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09" w:rsidRPr="00144A31" w:rsidRDefault="00AF7609" w:rsidP="00144A31">
      <w:pPr>
        <w:jc w:val="right"/>
        <w:rPr>
          <w:rFonts w:ascii="Arial" w:hAnsi="Arial" w:cs="Arial"/>
          <w:color w:val="595959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  <w:szCs w:val="24"/>
        </w:rPr>
        <w:t>18.03.2021</w:t>
      </w:r>
    </w:p>
    <w:p w:rsidR="00AF7609" w:rsidRPr="00144A31" w:rsidRDefault="00AF7609" w:rsidP="00D56B97">
      <w:pPr>
        <w:spacing w:line="276" w:lineRule="auto"/>
        <w:ind w:left="567"/>
        <w:rPr>
          <w:rFonts w:ascii="Arial" w:hAnsi="Arial" w:cs="Arial"/>
          <w:b/>
          <w:bCs/>
          <w:sz w:val="48"/>
          <w:szCs w:val="48"/>
        </w:rPr>
      </w:pPr>
      <w:r w:rsidRPr="00D56B97">
        <w:rPr>
          <w:rFonts w:ascii="Arial" w:hAnsi="Arial" w:cs="Arial"/>
          <w:b/>
          <w:bCs/>
          <w:sz w:val="48"/>
          <w:szCs w:val="48"/>
        </w:rPr>
        <w:t>РОССТАТ СОКРАТИЛ СТРАТЕГИЮ РАЗВИТИЯ В ДВА РАЗА</w:t>
      </w:r>
    </w:p>
    <w:p w:rsidR="00AF7609" w:rsidRPr="00B66098" w:rsidRDefault="00AF7609" w:rsidP="00B66098">
      <w:pPr>
        <w:spacing w:line="276" w:lineRule="auto"/>
        <w:ind w:left="1276"/>
        <w:jc w:val="both"/>
        <w:rPr>
          <w:rFonts w:ascii="Arial" w:hAnsi="Arial" w:cs="Arial"/>
          <w:color w:val="525252"/>
          <w:sz w:val="24"/>
          <w:szCs w:val="24"/>
        </w:rPr>
      </w:pPr>
      <w:r w:rsidRPr="00B66098">
        <w:rPr>
          <w:rFonts w:ascii="Arial" w:hAnsi="Arial" w:cs="Arial"/>
          <w:b/>
          <w:bCs/>
          <w:color w:val="525252"/>
          <w:sz w:val="24"/>
          <w:szCs w:val="24"/>
        </w:rPr>
        <w:t>Росстат разработал проект обновленной стратегии развития до 2024 года. Ее текст стал вдвое короче, но в нем четко прописаны актуальная миссия, ключевые ценности и измеримые показатели эффективности государственной статистики. Об этом рассказал глава Росстата Павел Малков на открытой онлайн-лекции в Башкирском государственном университете.</w:t>
      </w:r>
    </w:p>
    <w:p w:rsidR="00AF7609" w:rsidRPr="00B66098" w:rsidRDefault="00AF7609" w:rsidP="00B66098">
      <w:pPr>
        <w:spacing w:line="276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B66098">
        <w:rPr>
          <w:rFonts w:ascii="Arial" w:hAnsi="Arial" w:cs="Arial"/>
          <w:color w:val="525252"/>
          <w:sz w:val="24"/>
          <w:szCs w:val="24"/>
        </w:rPr>
        <w:t>Стратегия развития Росстата и отечественной статистики до 2024 года была разработана и утверждена Минэкономразвития России в 2019 году. Документ определяет основные направления и меры по качественному улучшению государственной статистики.</w:t>
      </w:r>
    </w:p>
    <w:p w:rsidR="00AF7609" w:rsidRPr="00B66098" w:rsidRDefault="00AF7609" w:rsidP="00B66098">
      <w:pPr>
        <w:spacing w:line="276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B66098">
        <w:rPr>
          <w:rFonts w:ascii="Arial" w:hAnsi="Arial" w:cs="Arial"/>
          <w:color w:val="525252"/>
          <w:sz w:val="24"/>
          <w:szCs w:val="24"/>
        </w:rPr>
        <w:t>«В стратегии описаны все основные направления развития: цифровизация производства, снижение учетной нагрузки на бизнес, координация в статистике в органах власти, внешние коммуникации, развитие международной методологии, кадровая политика, внутренняя эффективность и многое другое», — напомнил Павел Малков.</w:t>
      </w:r>
    </w:p>
    <w:p w:rsidR="00AF7609" w:rsidRPr="00B66098" w:rsidRDefault="00AF7609" w:rsidP="00B66098">
      <w:pPr>
        <w:spacing w:line="276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B66098">
        <w:rPr>
          <w:rFonts w:ascii="Arial" w:hAnsi="Arial" w:cs="Arial"/>
          <w:color w:val="525252"/>
          <w:sz w:val="24"/>
          <w:szCs w:val="24"/>
        </w:rPr>
        <w:t>Однако, по его словам, за прошедшие полтора года возникла необходимость существенного переосмысления документа.</w:t>
      </w:r>
    </w:p>
    <w:p w:rsidR="00AF7609" w:rsidRPr="00B66098" w:rsidRDefault="00AF7609" w:rsidP="00B66098">
      <w:pPr>
        <w:spacing w:line="276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B66098">
        <w:rPr>
          <w:rFonts w:ascii="Arial" w:hAnsi="Arial" w:cs="Arial"/>
          <w:color w:val="525252"/>
          <w:sz w:val="24"/>
          <w:szCs w:val="24"/>
        </w:rPr>
        <w:t>«За прошедшие полтора года у нас появилось новое, более глубокое понимание, как мы будем достигать поставленных целей. Поэтому был разработан проект новой стратегии развития Росстата до 2024 года. В нем прописаны актуальная миссия, ключевые ценности, измеримые показатели эффективности и много других важных положений. Проект документа можно найти на нашем сайте», — отметил глава Росстата.</w:t>
      </w:r>
    </w:p>
    <w:p w:rsidR="00AF7609" w:rsidRPr="00B66098" w:rsidRDefault="00AF7609" w:rsidP="00B66098">
      <w:pPr>
        <w:spacing w:line="276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B66098">
        <w:rPr>
          <w:rFonts w:ascii="Arial" w:hAnsi="Arial" w:cs="Arial"/>
          <w:color w:val="525252"/>
          <w:sz w:val="24"/>
          <w:szCs w:val="24"/>
        </w:rPr>
        <w:t>Несмотря на то, что в стратегии появились новые разделы, объем текста существенно сократился.</w:t>
      </w:r>
    </w:p>
    <w:p w:rsidR="00AF7609" w:rsidRPr="00B66098" w:rsidRDefault="00AF7609" w:rsidP="00B66098">
      <w:pPr>
        <w:spacing w:line="276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B66098">
        <w:rPr>
          <w:rFonts w:ascii="Arial" w:hAnsi="Arial" w:cs="Arial"/>
          <w:color w:val="525252"/>
          <w:sz w:val="24"/>
          <w:szCs w:val="24"/>
        </w:rPr>
        <w:t>«Он стал вдвое короче и намного понятней. Это тоже один из базовых принципов бережливого производства, которые мы внедряем. Стратегия Росстата должна излагаться коротко и простым человеческим языком», — подчеркнул Павел Малков.</w:t>
      </w:r>
    </w:p>
    <w:p w:rsidR="00AF7609" w:rsidRPr="00B66098" w:rsidRDefault="00AF7609" w:rsidP="00B66098">
      <w:pPr>
        <w:spacing w:line="276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B66098">
        <w:rPr>
          <w:rFonts w:ascii="Arial" w:hAnsi="Arial" w:cs="Arial"/>
          <w:color w:val="525252"/>
          <w:sz w:val="24"/>
          <w:szCs w:val="24"/>
        </w:rPr>
        <w:t xml:space="preserve">По словам главы Росстата, обновленная стратегия декларирует переход государственной статистики от предоставления голых цифр к анализу данных. </w:t>
      </w:r>
    </w:p>
    <w:p w:rsidR="00AF7609" w:rsidRPr="00B66098" w:rsidRDefault="00AF7609" w:rsidP="00B66098">
      <w:pPr>
        <w:spacing w:line="276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B66098">
        <w:rPr>
          <w:rFonts w:ascii="Arial" w:hAnsi="Arial" w:cs="Arial"/>
          <w:color w:val="525252"/>
          <w:sz w:val="24"/>
          <w:szCs w:val="24"/>
        </w:rPr>
        <w:t xml:space="preserve">«Мы учимся объяснять наши данные. Не просто, например, выдаем показатели ВВП, а рассказываем, что изменилось в структуре экономики, как проводился расчет, что означают цифры. Но при этом, естественно, не даем никаких оценок: хорошо или плохо, много или мало. Только цифры с объяснениями», — подчеркнул Павел Малков. </w:t>
      </w:r>
    </w:p>
    <w:p w:rsidR="00AF7609" w:rsidRPr="00B66098" w:rsidRDefault="00AF7609" w:rsidP="00B66098">
      <w:pPr>
        <w:spacing w:line="276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B66098">
        <w:rPr>
          <w:rFonts w:ascii="Arial" w:hAnsi="Arial" w:cs="Arial"/>
          <w:color w:val="525252"/>
          <w:sz w:val="24"/>
          <w:szCs w:val="24"/>
        </w:rPr>
        <w:t>Отражение в стратегии нашел и один из наиболее масштабных проектов Росстата — Всероссийская перепись населения. По словам главы статистического ведомства, за счет внедрения цифровых технологий она выйдет на беспрецедентный уровень информационной открытости.</w:t>
      </w:r>
    </w:p>
    <w:p w:rsidR="00AF7609" w:rsidRDefault="00AF7609" w:rsidP="00B66098">
      <w:pPr>
        <w:spacing w:line="276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 w:rsidRPr="00B66098">
        <w:rPr>
          <w:rFonts w:ascii="Arial" w:hAnsi="Arial" w:cs="Arial"/>
          <w:color w:val="525252"/>
          <w:sz w:val="24"/>
          <w:szCs w:val="24"/>
        </w:rPr>
        <w:t>«Что представляли собой итоги переписей населения раньше? Это 19</w:t>
      </w:r>
      <w:r w:rsidRPr="00B66098">
        <w:t> </w:t>
      </w:r>
      <w:r w:rsidRPr="00B66098">
        <w:rPr>
          <w:rFonts w:ascii="Arial" w:hAnsi="Arial" w:cs="Arial"/>
          <w:color w:val="525252"/>
          <w:sz w:val="24"/>
          <w:szCs w:val="24"/>
        </w:rPr>
        <w:t>томов, большая часть из которых была закрыта. Сейчас мы создаем отдельный портал со всей информацией, наглядной визуализацией данных в режиме реального времени. Эксперты смогут работать с первичными данными. Но еще раз подчеркну: речь идет только об обезличенных данных. Никакой персональной информации в статистике Росстата никогда не будет», — резюмировал Павел Малков.</w:t>
      </w:r>
    </w:p>
    <w:p w:rsidR="00AF7609" w:rsidRPr="00B66098" w:rsidRDefault="00AF7609" w:rsidP="00B66098">
      <w:pPr>
        <w:spacing w:line="276" w:lineRule="auto"/>
        <w:ind w:firstLine="709"/>
        <w:jc w:val="both"/>
        <w:rPr>
          <w:rFonts w:ascii="Arial" w:hAnsi="Arial" w:cs="Arial"/>
          <w:color w:val="525252"/>
          <w:sz w:val="24"/>
          <w:szCs w:val="24"/>
        </w:rPr>
      </w:pPr>
      <w:r>
        <w:rPr>
          <w:rFonts w:ascii="Arial" w:hAnsi="Arial" w:cs="Arial"/>
          <w:color w:val="525252"/>
          <w:sz w:val="24"/>
          <w:szCs w:val="24"/>
        </w:rPr>
        <w:t>Ознакомиться со стратегией</w:t>
      </w:r>
      <w:r w:rsidRPr="003F05DA">
        <w:rPr>
          <w:rFonts w:ascii="Arial" w:hAnsi="Arial" w:cs="Arial"/>
          <w:color w:val="525252"/>
          <w:sz w:val="24"/>
          <w:szCs w:val="24"/>
        </w:rPr>
        <w:t xml:space="preserve"> развития Р</w:t>
      </w:r>
      <w:r>
        <w:rPr>
          <w:rFonts w:ascii="Arial" w:hAnsi="Arial" w:cs="Arial"/>
          <w:color w:val="525252"/>
          <w:sz w:val="24"/>
          <w:szCs w:val="24"/>
        </w:rPr>
        <w:t>осстата до 2024 года и Стратегией</w:t>
      </w:r>
      <w:r w:rsidRPr="003F05DA">
        <w:rPr>
          <w:rFonts w:ascii="Arial" w:hAnsi="Arial" w:cs="Arial"/>
          <w:color w:val="525252"/>
          <w:sz w:val="24"/>
          <w:szCs w:val="24"/>
        </w:rPr>
        <w:t xml:space="preserve"> 2.0</w:t>
      </w:r>
      <w:r>
        <w:rPr>
          <w:rFonts w:ascii="Arial" w:hAnsi="Arial" w:cs="Arial"/>
          <w:color w:val="525252"/>
          <w:sz w:val="24"/>
          <w:szCs w:val="24"/>
        </w:rPr>
        <w:t xml:space="preserve"> можно по ссылке: </w:t>
      </w:r>
      <w:hyperlink r:id="rId7" w:tgtFrame="_blank" w:history="1">
        <w:r w:rsidRPr="00976C15">
          <w:rPr>
            <w:rStyle w:val="Hyperlink"/>
            <w:rFonts w:ascii="Arial" w:hAnsi="Arial" w:cs="Arial"/>
            <w:sz w:val="24"/>
            <w:szCs w:val="24"/>
          </w:rPr>
          <w:t>https://rosstat.gov.ru/strategy</w:t>
        </w:r>
      </w:hyperlink>
      <w:r w:rsidRPr="00976C15">
        <w:rPr>
          <w:rFonts w:ascii="Arial" w:hAnsi="Arial" w:cs="Arial"/>
          <w:color w:val="525252"/>
          <w:sz w:val="24"/>
          <w:szCs w:val="24"/>
        </w:rPr>
        <w:t> </w:t>
      </w:r>
    </w:p>
    <w:p w:rsidR="00AF7609" w:rsidRPr="00FF7AF6" w:rsidRDefault="00AF7609" w:rsidP="00FF7AF6">
      <w:pPr>
        <w:spacing w:after="0" w:line="276" w:lineRule="auto"/>
        <w:rPr>
          <w:rFonts w:ascii="Arial" w:hAnsi="Arial" w:cs="Arial"/>
          <w:i/>
          <w:iCs/>
          <w:color w:val="525252"/>
          <w:sz w:val="24"/>
          <w:szCs w:val="24"/>
        </w:rPr>
      </w:pPr>
    </w:p>
    <w:p w:rsidR="00AF7609" w:rsidRPr="00FF7AF6" w:rsidRDefault="00AF7609" w:rsidP="00FF7AF6">
      <w:pPr>
        <w:spacing w:after="0" w:line="276" w:lineRule="auto"/>
        <w:rPr>
          <w:rFonts w:ascii="Arial" w:hAnsi="Arial" w:cs="Arial"/>
          <w:b/>
          <w:bCs/>
          <w:color w:val="595959"/>
          <w:sz w:val="24"/>
          <w:szCs w:val="24"/>
        </w:rPr>
      </w:pPr>
      <w:r w:rsidRPr="00FF7AF6">
        <w:rPr>
          <w:rFonts w:ascii="Arial" w:hAnsi="Arial" w:cs="Arial"/>
          <w:b/>
          <w:bCs/>
          <w:color w:val="595959"/>
          <w:sz w:val="24"/>
          <w:szCs w:val="24"/>
        </w:rPr>
        <w:t>Медиаофис</w:t>
      </w:r>
      <w:r w:rsidRPr="00FF7AF6">
        <w:t xml:space="preserve"> </w:t>
      </w:r>
      <w:r w:rsidRPr="00FF7AF6">
        <w:rPr>
          <w:rFonts w:ascii="Arial" w:hAnsi="Arial" w:cs="Arial"/>
          <w:b/>
          <w:bCs/>
          <w:color w:val="595959"/>
          <w:sz w:val="24"/>
          <w:szCs w:val="24"/>
        </w:rPr>
        <w:t>Всероссийской переписи населения</w:t>
      </w:r>
    </w:p>
    <w:p w:rsidR="00AF7609" w:rsidRPr="00FF7AF6" w:rsidRDefault="00AF7609" w:rsidP="00FF7AF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Pr="00FF7AF6">
          <w:rPr>
            <w:rFonts w:ascii="Arial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AF7609" w:rsidRPr="00FF7AF6" w:rsidRDefault="00AF7609" w:rsidP="00FF7AF6">
      <w:pPr>
        <w:spacing w:after="0" w:line="276" w:lineRule="auto"/>
        <w:jc w:val="both"/>
        <w:rPr>
          <w:rFonts w:ascii="Arial" w:hAnsi="Arial" w:cs="Arial"/>
          <w:color w:val="595959"/>
          <w:sz w:val="24"/>
          <w:szCs w:val="24"/>
        </w:rPr>
      </w:pPr>
      <w:hyperlink r:id="rId9" w:history="1">
        <w:r w:rsidRPr="00FF7AF6">
          <w:rPr>
            <w:rFonts w:ascii="Arial" w:hAnsi="Arial" w:cs="Arial"/>
            <w:color w:val="0563C1"/>
            <w:sz w:val="24"/>
            <w:szCs w:val="24"/>
            <w:u w:val="single"/>
          </w:rPr>
          <w:t>www.strana2020.ru</w:t>
        </w:r>
      </w:hyperlink>
    </w:p>
    <w:p w:rsidR="00AF7609" w:rsidRPr="00FF7AF6" w:rsidRDefault="00AF7609" w:rsidP="00FF7AF6">
      <w:pPr>
        <w:spacing w:after="0" w:line="276" w:lineRule="auto"/>
        <w:jc w:val="both"/>
        <w:rPr>
          <w:rFonts w:ascii="Arial" w:hAnsi="Arial" w:cs="Arial"/>
          <w:color w:val="595959"/>
          <w:sz w:val="24"/>
          <w:szCs w:val="24"/>
        </w:rPr>
      </w:pPr>
      <w:r w:rsidRPr="00FF7AF6">
        <w:rPr>
          <w:rFonts w:ascii="Arial" w:hAnsi="Arial" w:cs="Arial"/>
          <w:color w:val="595959"/>
          <w:sz w:val="24"/>
          <w:szCs w:val="24"/>
        </w:rPr>
        <w:t>+7 (495) 933-31-94</w:t>
      </w:r>
    </w:p>
    <w:p w:rsidR="00AF7609" w:rsidRPr="00FF7AF6" w:rsidRDefault="00AF7609" w:rsidP="00FF7AF6">
      <w:pPr>
        <w:spacing w:after="0" w:line="276" w:lineRule="auto"/>
        <w:jc w:val="both"/>
        <w:rPr>
          <w:rFonts w:ascii="Arial" w:hAnsi="Arial" w:cs="Arial"/>
          <w:color w:val="595959"/>
          <w:sz w:val="24"/>
          <w:szCs w:val="24"/>
        </w:rPr>
      </w:pPr>
      <w:hyperlink r:id="rId10" w:history="1">
        <w:r w:rsidRPr="00FF7AF6">
          <w:rPr>
            <w:rFonts w:ascii="Arial" w:hAnsi="Arial" w:cs="Arial"/>
            <w:color w:val="0563C1"/>
            <w:sz w:val="24"/>
            <w:szCs w:val="24"/>
            <w:u w:val="single"/>
          </w:rPr>
          <w:t>https://www.facebook.com/strana2020</w:t>
        </w:r>
      </w:hyperlink>
    </w:p>
    <w:p w:rsidR="00AF7609" w:rsidRPr="00FF7AF6" w:rsidRDefault="00AF7609" w:rsidP="00FF7AF6">
      <w:pPr>
        <w:spacing w:after="0" w:line="276" w:lineRule="auto"/>
        <w:jc w:val="both"/>
        <w:rPr>
          <w:rFonts w:ascii="Arial" w:hAnsi="Arial" w:cs="Arial"/>
          <w:color w:val="595959"/>
          <w:sz w:val="24"/>
          <w:szCs w:val="24"/>
        </w:rPr>
      </w:pPr>
      <w:hyperlink r:id="rId11" w:history="1">
        <w:r w:rsidRPr="00FF7AF6">
          <w:rPr>
            <w:rFonts w:ascii="Arial" w:hAnsi="Arial" w:cs="Arial"/>
            <w:color w:val="0563C1"/>
            <w:sz w:val="24"/>
            <w:szCs w:val="24"/>
            <w:u w:val="single"/>
          </w:rPr>
          <w:t>https://vk.com/strana2020</w:t>
        </w:r>
      </w:hyperlink>
    </w:p>
    <w:p w:rsidR="00AF7609" w:rsidRPr="00FF7AF6" w:rsidRDefault="00AF7609" w:rsidP="00FF7AF6">
      <w:pPr>
        <w:spacing w:after="0" w:line="276" w:lineRule="auto"/>
        <w:jc w:val="both"/>
        <w:rPr>
          <w:rFonts w:ascii="Arial" w:hAnsi="Arial" w:cs="Arial"/>
          <w:color w:val="595959"/>
          <w:sz w:val="24"/>
          <w:szCs w:val="24"/>
        </w:rPr>
      </w:pPr>
      <w:hyperlink r:id="rId12" w:history="1">
        <w:r w:rsidRPr="00FF7AF6">
          <w:rPr>
            <w:rFonts w:ascii="Arial" w:hAnsi="Arial" w:cs="Arial"/>
            <w:color w:val="0563C1"/>
            <w:sz w:val="24"/>
            <w:szCs w:val="24"/>
            <w:u w:val="single"/>
          </w:rPr>
          <w:t>https://ok.ru/strana2020</w:t>
        </w:r>
      </w:hyperlink>
    </w:p>
    <w:p w:rsidR="00AF7609" w:rsidRPr="00FF7AF6" w:rsidRDefault="00AF7609" w:rsidP="00FF7AF6">
      <w:pPr>
        <w:spacing w:after="0" w:line="276" w:lineRule="auto"/>
        <w:jc w:val="both"/>
        <w:rPr>
          <w:rFonts w:ascii="Arial" w:hAnsi="Arial" w:cs="Arial"/>
          <w:color w:val="595959"/>
          <w:sz w:val="24"/>
          <w:szCs w:val="24"/>
        </w:rPr>
      </w:pPr>
      <w:hyperlink r:id="rId13" w:history="1">
        <w:r w:rsidRPr="00FF7AF6">
          <w:rPr>
            <w:rFonts w:ascii="Arial" w:hAnsi="Arial" w:cs="Arial"/>
            <w:color w:val="0563C1"/>
            <w:sz w:val="24"/>
            <w:szCs w:val="24"/>
            <w:u w:val="single"/>
          </w:rPr>
          <w:t>https://www.instagram.com/strana2020</w:t>
        </w:r>
      </w:hyperlink>
    </w:p>
    <w:p w:rsidR="00AF7609" w:rsidRPr="00FF7AF6" w:rsidRDefault="00AF7609" w:rsidP="00FF7AF6">
      <w:pPr>
        <w:spacing w:after="0" w:line="276" w:lineRule="auto"/>
        <w:jc w:val="both"/>
        <w:rPr>
          <w:rFonts w:ascii="Arial" w:hAnsi="Arial" w:cs="Arial"/>
          <w:color w:val="595959"/>
          <w:sz w:val="24"/>
          <w:szCs w:val="24"/>
        </w:rPr>
      </w:pPr>
      <w:hyperlink r:id="rId14" w:history="1">
        <w:r w:rsidRPr="00FF7AF6">
          <w:rPr>
            <w:rFonts w:ascii="Arial" w:hAnsi="Arial" w:cs="Arial"/>
            <w:color w:val="0563C1"/>
            <w:sz w:val="24"/>
            <w:szCs w:val="24"/>
            <w:u w:val="single"/>
          </w:rPr>
          <w:t>youtube.com</w:t>
        </w:r>
      </w:hyperlink>
    </w:p>
    <w:p w:rsidR="00AF7609" w:rsidRPr="00FF7AF6" w:rsidRDefault="00AF7609" w:rsidP="00FF7AF6">
      <w:pPr>
        <w:spacing w:after="0" w:line="276" w:lineRule="auto"/>
        <w:jc w:val="both"/>
        <w:rPr>
          <w:rFonts w:ascii="Arial" w:hAnsi="Arial" w:cs="Arial"/>
          <w:color w:val="595959"/>
          <w:sz w:val="24"/>
          <w:szCs w:val="24"/>
        </w:rPr>
      </w:pPr>
    </w:p>
    <w:p w:rsidR="00AF7609" w:rsidRDefault="00AF7609" w:rsidP="003822C1">
      <w:pPr>
        <w:spacing w:after="0" w:line="276" w:lineRule="auto"/>
        <w:jc w:val="both"/>
        <w:rPr>
          <w:noProof/>
          <w:lang w:eastAsia="ru-RU"/>
        </w:rPr>
      </w:pPr>
      <w:r w:rsidRPr="003D64B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7" type="#_x0000_t75" style="width:60pt;height:60pt;visibility:visible">
            <v:imagedata r:id="rId15" o:title=""/>
          </v:shape>
        </w:pict>
      </w:r>
    </w:p>
    <w:p w:rsidR="00AF7609" w:rsidRDefault="00AF7609" w:rsidP="003822C1">
      <w:pPr>
        <w:spacing w:after="0" w:line="276" w:lineRule="auto"/>
        <w:jc w:val="both"/>
        <w:rPr>
          <w:noProof/>
          <w:lang w:eastAsia="ru-RU"/>
        </w:rPr>
      </w:pPr>
    </w:p>
    <w:p w:rsidR="00AF7609" w:rsidRDefault="00AF7609" w:rsidP="003822C1">
      <w:pPr>
        <w:spacing w:after="0" w:line="276" w:lineRule="auto"/>
        <w:jc w:val="both"/>
        <w:rPr>
          <w:noProof/>
          <w:lang w:eastAsia="ru-RU"/>
        </w:rPr>
      </w:pPr>
    </w:p>
    <w:p w:rsidR="00AF7609" w:rsidRPr="003822C1" w:rsidRDefault="00AF7609" w:rsidP="003822C1">
      <w:pPr>
        <w:spacing w:after="0" w:line="276" w:lineRule="auto"/>
        <w:jc w:val="both"/>
        <w:rPr>
          <w:rFonts w:ascii="Arial" w:hAnsi="Arial" w:cs="Arial"/>
          <w:color w:val="595959"/>
          <w:sz w:val="24"/>
          <w:szCs w:val="24"/>
        </w:rPr>
      </w:pPr>
    </w:p>
    <w:p w:rsidR="00AF7609" w:rsidRPr="00B46FDF" w:rsidRDefault="00AF7609" w:rsidP="00BE5360">
      <w:pPr>
        <w:shd w:val="clear" w:color="auto" w:fill="FFFFFF"/>
        <w:spacing w:after="0" w:line="225" w:lineRule="atLeast"/>
        <w:rPr>
          <w:rFonts w:ascii="Tahoma" w:hAnsi="Tahoma" w:cs="Tahoma"/>
          <w:sz w:val="17"/>
          <w:szCs w:val="17"/>
          <w:lang w:eastAsia="ru-RU"/>
        </w:rPr>
      </w:pPr>
      <w:r w:rsidRPr="00B46FDF">
        <w:rPr>
          <w:rFonts w:ascii="Tahoma" w:hAnsi="Tahoma" w:cs="Tahoma"/>
          <w:b/>
          <w:bCs/>
          <w:sz w:val="17"/>
          <w:szCs w:val="17"/>
          <w:lang w:eastAsia="ru-RU"/>
        </w:rPr>
        <w:t xml:space="preserve">Тема: ссылка на выступление Малкова П.В. </w:t>
      </w:r>
    </w:p>
    <w:p w:rsidR="00AF7609" w:rsidRPr="00B46FDF" w:rsidRDefault="00AF7609" w:rsidP="00BE5360">
      <w:pPr>
        <w:shd w:val="clear" w:color="auto" w:fill="D0D2C4"/>
        <w:spacing w:after="0" w:line="240" w:lineRule="auto"/>
        <w:rPr>
          <w:rFonts w:ascii="Tahoma" w:hAnsi="Tahoma" w:cs="Tahoma"/>
          <w:vanish/>
          <w:sz w:val="17"/>
          <w:szCs w:val="17"/>
          <w:lang w:eastAsia="ru-RU"/>
        </w:rPr>
      </w:pPr>
      <w:r w:rsidRPr="00B13414">
        <w:rPr>
          <w:rFonts w:ascii="Tahoma" w:hAnsi="Tahoma" w:cs="Tahoma"/>
          <w:noProof/>
          <w:sz w:val="17"/>
          <w:szCs w:val="17"/>
          <w:bdr w:val="none" w:sz="0" w:space="0" w:color="auto" w:frame="1"/>
          <w:lang w:eastAsia="ru-RU"/>
        </w:rPr>
        <w:pict>
          <v:shape id="_x0000_i1028" type="#_x0000_t75" alt="http://192.168.1.108/webmail/img/accept.gif" style="width:12pt;height:12pt;visibility:visible">
            <v:imagedata r:id="rId16" o:title=""/>
          </v:shape>
        </w:pict>
      </w:r>
      <w:r w:rsidRPr="00B46FDF">
        <w:rPr>
          <w:rFonts w:ascii="Tahoma" w:hAnsi="Tahoma" w:cs="Tahoma"/>
          <w:sz w:val="17"/>
          <w:szCs w:val="17"/>
          <w:bdr w:val="none" w:sz="0" w:space="0" w:color="auto" w:frame="1"/>
          <w:lang w:eastAsia="ru-RU"/>
        </w:rPr>
        <w:t>Принять</w:t>
      </w:r>
      <w:r w:rsidRPr="00B13414">
        <w:rPr>
          <w:rFonts w:ascii="Tahoma" w:hAnsi="Tahoma" w:cs="Tahoma"/>
          <w:noProof/>
          <w:sz w:val="17"/>
          <w:szCs w:val="17"/>
          <w:bdr w:val="none" w:sz="0" w:space="0" w:color="auto" w:frame="1"/>
          <w:lang w:eastAsia="ru-RU"/>
        </w:rPr>
        <w:pict>
          <v:shape id="Рисунок 2" o:spid="_x0000_i1029" type="#_x0000_t75" alt="http://192.168.1.108/webmail/img/tentative.gif" style="width:12pt;height:12pt;visibility:visible">
            <v:imagedata r:id="rId17" o:title=""/>
          </v:shape>
        </w:pict>
      </w:r>
      <w:r w:rsidRPr="00B46FDF">
        <w:rPr>
          <w:rFonts w:ascii="Tahoma" w:hAnsi="Tahoma" w:cs="Tahoma"/>
          <w:sz w:val="17"/>
          <w:szCs w:val="17"/>
          <w:bdr w:val="none" w:sz="0" w:space="0" w:color="auto" w:frame="1"/>
          <w:lang w:eastAsia="ru-RU"/>
        </w:rPr>
        <w:t>Принять предварительно</w:t>
      </w:r>
      <w:r w:rsidRPr="00B13414">
        <w:rPr>
          <w:rFonts w:ascii="Tahoma" w:hAnsi="Tahoma" w:cs="Tahoma"/>
          <w:noProof/>
          <w:sz w:val="17"/>
          <w:szCs w:val="17"/>
          <w:bdr w:val="none" w:sz="0" w:space="0" w:color="auto" w:frame="1"/>
          <w:lang w:eastAsia="ru-RU"/>
        </w:rPr>
        <w:pict>
          <v:shape id="_x0000_i1030" type="#_x0000_t75" alt="http://192.168.1.108/webmail/img/decline.gif" style="width:12pt;height:12pt;visibility:visible">
            <v:imagedata r:id="rId18" o:title=""/>
          </v:shape>
        </w:pict>
      </w:r>
      <w:r w:rsidRPr="00B46FDF">
        <w:rPr>
          <w:rFonts w:ascii="Tahoma" w:hAnsi="Tahoma" w:cs="Tahoma"/>
          <w:sz w:val="17"/>
          <w:szCs w:val="17"/>
          <w:bdr w:val="none" w:sz="0" w:space="0" w:color="auto" w:frame="1"/>
          <w:lang w:eastAsia="ru-RU"/>
        </w:rPr>
        <w:t>Отклонить</w:t>
      </w:r>
      <w:r w:rsidRPr="00B13414">
        <w:rPr>
          <w:rFonts w:ascii="Tahoma" w:hAnsi="Tahoma" w:cs="Tahoma"/>
          <w:noProof/>
          <w:vanish/>
          <w:sz w:val="17"/>
          <w:szCs w:val="17"/>
          <w:bdr w:val="none" w:sz="0" w:space="0" w:color="auto" w:frame="1"/>
          <w:lang w:eastAsia="ru-RU"/>
        </w:rPr>
        <w:pict>
          <v:shape id="Рисунок 4" o:spid="_x0000_i1031" type="#_x0000_t75" alt="http://192.168.1.108/webmail/img/info.gif" style="width:12pt;height:12pt;visibility:visible">
            <v:imagedata r:id="rId19" o:title=""/>
          </v:shape>
        </w:pict>
      </w:r>
      <w:r w:rsidRPr="00B46FDF">
        <w:rPr>
          <w:rFonts w:ascii="Tahoma" w:hAnsi="Tahoma" w:cs="Tahoma"/>
          <w:vanish/>
          <w:sz w:val="17"/>
          <w:szCs w:val="17"/>
          <w:bdr w:val="none" w:sz="0" w:space="0" w:color="auto" w:frame="1"/>
          <w:lang w:eastAsia="ru-RU"/>
        </w:rPr>
        <w:t>Устаревшее</w:t>
      </w:r>
      <w:r w:rsidRPr="00B13414">
        <w:rPr>
          <w:rFonts w:ascii="Tahoma" w:hAnsi="Tahoma" w:cs="Tahoma"/>
          <w:noProof/>
          <w:vanish/>
          <w:sz w:val="17"/>
          <w:szCs w:val="17"/>
          <w:lang w:eastAsia="ru-RU"/>
        </w:rPr>
        <w:pict>
          <v:shape id="Рисунок 5" o:spid="_x0000_i1032" type="#_x0000_t75" alt="http://192.168.1.108/webmail/img/fcalendar.gif" style="width:12pt;height:12pt;visibility:visible">
            <v:imagedata r:id="rId20" o:title=""/>
          </v:shape>
        </w:pict>
      </w:r>
      <w:r w:rsidRPr="00B46FDF">
        <w:rPr>
          <w:rFonts w:ascii="Tahoma" w:hAnsi="Tahoma" w:cs="Tahoma"/>
          <w:vanish/>
          <w:sz w:val="17"/>
          <w:szCs w:val="17"/>
          <w:lang w:eastAsia="ru-RU"/>
        </w:rPr>
        <w:t>Календарь</w:t>
      </w:r>
    </w:p>
    <w:p w:rsidR="00AF7609" w:rsidRPr="00B46FDF" w:rsidRDefault="00AF7609" w:rsidP="00BE5360">
      <w:pPr>
        <w:shd w:val="clear" w:color="auto" w:fill="D0D2C4"/>
        <w:spacing w:after="0" w:line="240" w:lineRule="auto"/>
        <w:rPr>
          <w:rFonts w:ascii="Tahoma" w:hAnsi="Tahoma" w:cs="Tahoma"/>
          <w:vanish/>
          <w:sz w:val="17"/>
          <w:szCs w:val="17"/>
          <w:lang w:eastAsia="ru-RU"/>
        </w:rPr>
      </w:pPr>
      <w:r w:rsidRPr="00B13414">
        <w:rPr>
          <w:rFonts w:ascii="Tahoma" w:hAnsi="Tahoma" w:cs="Tahoma"/>
          <w:noProof/>
          <w:sz w:val="17"/>
          <w:szCs w:val="17"/>
          <w:bdr w:val="none" w:sz="0" w:space="0" w:color="auto" w:frame="1"/>
          <w:lang w:eastAsia="ru-RU"/>
        </w:rPr>
        <w:pict>
          <v:shape id="Рисунок 6" o:spid="_x0000_i1033" type="#_x0000_t75" alt="http://192.168.1.108/webmail/img/accept.gif" style="width:12pt;height:12pt;visibility:visible">
            <v:imagedata r:id="rId16" o:title=""/>
          </v:shape>
        </w:pict>
      </w:r>
      <w:r w:rsidRPr="00B46FDF">
        <w:rPr>
          <w:rFonts w:ascii="Tahoma" w:hAnsi="Tahoma" w:cs="Tahoma"/>
          <w:sz w:val="17"/>
          <w:szCs w:val="17"/>
          <w:bdr w:val="none" w:sz="0" w:space="0" w:color="auto" w:frame="1"/>
          <w:lang w:eastAsia="ru-RU"/>
        </w:rPr>
        <w:t>Принять</w:t>
      </w:r>
      <w:r w:rsidRPr="00B13414">
        <w:rPr>
          <w:rFonts w:ascii="Tahoma" w:hAnsi="Tahoma" w:cs="Tahoma"/>
          <w:noProof/>
          <w:sz w:val="17"/>
          <w:szCs w:val="17"/>
          <w:bdr w:val="none" w:sz="0" w:space="0" w:color="auto" w:frame="1"/>
          <w:lang w:eastAsia="ru-RU"/>
        </w:rPr>
        <w:pict>
          <v:shape id="Рисунок 7" o:spid="_x0000_i1034" type="#_x0000_t75" alt="http://192.168.1.108/webmail/img/tentative.gif" style="width:12pt;height:12pt;visibility:visible">
            <v:imagedata r:id="rId17" o:title=""/>
          </v:shape>
        </w:pict>
      </w:r>
      <w:r w:rsidRPr="00B46FDF">
        <w:rPr>
          <w:rFonts w:ascii="Tahoma" w:hAnsi="Tahoma" w:cs="Tahoma"/>
          <w:sz w:val="17"/>
          <w:szCs w:val="17"/>
          <w:bdr w:val="none" w:sz="0" w:space="0" w:color="auto" w:frame="1"/>
          <w:lang w:eastAsia="ru-RU"/>
        </w:rPr>
        <w:t>Принять предварительно</w:t>
      </w:r>
      <w:r w:rsidRPr="00B13414">
        <w:rPr>
          <w:rFonts w:ascii="Tahoma" w:hAnsi="Tahoma" w:cs="Tahoma"/>
          <w:noProof/>
          <w:sz w:val="17"/>
          <w:szCs w:val="17"/>
          <w:bdr w:val="none" w:sz="0" w:space="0" w:color="auto" w:frame="1"/>
          <w:lang w:eastAsia="ru-RU"/>
        </w:rPr>
        <w:pict>
          <v:shape id="Рисунок 8" o:spid="_x0000_i1035" type="#_x0000_t75" alt="http://192.168.1.108/webmail/img/decline.gif" style="width:12pt;height:12pt;visibility:visible">
            <v:imagedata r:id="rId18" o:title=""/>
          </v:shape>
        </w:pict>
      </w:r>
      <w:r w:rsidRPr="00B46FDF">
        <w:rPr>
          <w:rFonts w:ascii="Tahoma" w:hAnsi="Tahoma" w:cs="Tahoma"/>
          <w:sz w:val="17"/>
          <w:szCs w:val="17"/>
          <w:bdr w:val="none" w:sz="0" w:space="0" w:color="auto" w:frame="1"/>
          <w:lang w:eastAsia="ru-RU"/>
        </w:rPr>
        <w:t>Отклонить</w:t>
      </w:r>
      <w:r w:rsidRPr="00B13414">
        <w:rPr>
          <w:rFonts w:ascii="Tahoma" w:hAnsi="Tahoma" w:cs="Tahoma"/>
          <w:noProof/>
          <w:vanish/>
          <w:sz w:val="17"/>
          <w:szCs w:val="17"/>
          <w:bdr w:val="none" w:sz="0" w:space="0" w:color="auto" w:frame="1"/>
          <w:lang w:eastAsia="ru-RU"/>
        </w:rPr>
        <w:pict>
          <v:shape id="Рисунок 9" o:spid="_x0000_i1036" type="#_x0000_t75" alt="http://192.168.1.108/webmail/img/info.gif" style="width:12pt;height:12pt;visibility:visible">
            <v:imagedata r:id="rId19" o:title=""/>
          </v:shape>
        </w:pict>
      </w:r>
      <w:r w:rsidRPr="00B46FDF">
        <w:rPr>
          <w:rFonts w:ascii="Tahoma" w:hAnsi="Tahoma" w:cs="Tahoma"/>
          <w:vanish/>
          <w:sz w:val="17"/>
          <w:szCs w:val="17"/>
          <w:bdr w:val="none" w:sz="0" w:space="0" w:color="auto" w:frame="1"/>
          <w:lang w:eastAsia="ru-RU"/>
        </w:rPr>
        <w:t>Устаревшее</w:t>
      </w:r>
      <w:r w:rsidRPr="00B13414">
        <w:rPr>
          <w:rFonts w:ascii="Tahoma" w:hAnsi="Tahoma" w:cs="Tahoma"/>
          <w:noProof/>
          <w:vanish/>
          <w:sz w:val="17"/>
          <w:szCs w:val="17"/>
          <w:lang w:eastAsia="ru-RU"/>
        </w:rPr>
        <w:pict>
          <v:shape id="Рисунок 10" o:spid="_x0000_i1037" type="#_x0000_t75" alt="http://192.168.1.108/webmail/img/fcalendar.gif" style="width:12pt;height:12pt;visibility:visible">
            <v:imagedata r:id="rId20" o:title=""/>
          </v:shape>
        </w:pict>
      </w:r>
      <w:r w:rsidRPr="00B46FDF">
        <w:rPr>
          <w:rFonts w:ascii="Tahoma" w:hAnsi="Tahoma" w:cs="Tahoma"/>
          <w:vanish/>
          <w:sz w:val="17"/>
          <w:szCs w:val="17"/>
          <w:lang w:eastAsia="ru-RU"/>
        </w:rPr>
        <w:t>Календарь</w:t>
      </w:r>
    </w:p>
    <w:p w:rsidR="00AF7609" w:rsidRPr="00B46FDF" w:rsidRDefault="00AF7609" w:rsidP="00BE5360">
      <w:pPr>
        <w:shd w:val="clear" w:color="auto" w:fill="FFFFFF"/>
        <w:spacing w:after="0" w:line="240" w:lineRule="auto"/>
        <w:rPr>
          <w:rFonts w:ascii="Tahoma" w:hAnsi="Tahoma" w:cs="Tahoma"/>
          <w:sz w:val="20"/>
          <w:szCs w:val="20"/>
          <w:lang w:eastAsia="ru-RU"/>
        </w:rPr>
      </w:pPr>
      <w:r w:rsidRPr="00B46FDF">
        <w:rPr>
          <w:rFonts w:ascii="Courier New" w:hAnsi="Courier New" w:cs="Courier New"/>
          <w:sz w:val="18"/>
          <w:szCs w:val="18"/>
          <w:lang w:eastAsia="ru-RU"/>
        </w:rPr>
        <w:br/>
      </w:r>
      <w:r w:rsidRPr="00B46FDF">
        <w:rPr>
          <w:rFonts w:ascii="Courier New" w:hAnsi="Courier New" w:cs="Courier New"/>
          <w:sz w:val="18"/>
          <w:szCs w:val="18"/>
          <w:lang w:eastAsia="ru-RU"/>
        </w:rPr>
        <w:br/>
        <w:t xml:space="preserve">        </w:t>
      </w:r>
      <w:hyperlink r:id="rId21" w:tgtFrame="_blank" w:history="1">
        <w:r w:rsidRPr="00B46FDF">
          <w:rPr>
            <w:rFonts w:ascii="Courier New" w:hAnsi="Courier New" w:cs="Courier New"/>
            <w:color w:val="0000FF"/>
            <w:sz w:val="18"/>
            <w:szCs w:val="18"/>
            <w:u w:val="single"/>
            <w:lang w:eastAsia="ru-RU"/>
          </w:rPr>
          <w:t>https://www.youtube.com/watch?v=W8JKQH9gSsU</w:t>
        </w:r>
      </w:hyperlink>
      <w:r w:rsidRPr="00B46FDF">
        <w:rPr>
          <w:rFonts w:ascii="Courier New" w:hAnsi="Courier New" w:cs="Courier New"/>
          <w:sz w:val="18"/>
          <w:szCs w:val="18"/>
          <w:lang w:eastAsia="ru-RU"/>
        </w:rPr>
        <w:t xml:space="preserve">  </w:t>
      </w:r>
    </w:p>
    <w:p w:rsidR="00AF7609" w:rsidRPr="0002467F" w:rsidRDefault="00AF7609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  <w:szCs w:val="24"/>
        </w:rPr>
      </w:pPr>
    </w:p>
    <w:sectPr w:rsidR="00AF7609" w:rsidRPr="0002467F" w:rsidSect="00962C5A">
      <w:headerReference w:type="default" r:id="rId22"/>
      <w:footerReference w:type="default" r:id="rId2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609" w:rsidRDefault="00AF7609" w:rsidP="00A02726">
      <w:pPr>
        <w:spacing w:after="0" w:line="240" w:lineRule="auto"/>
      </w:pPr>
      <w:r>
        <w:separator/>
      </w:r>
    </w:p>
  </w:endnote>
  <w:endnote w:type="continuationSeparator" w:id="0">
    <w:p w:rsidR="00AF7609" w:rsidRDefault="00AF760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09" w:rsidRDefault="00AF7609">
    <w:pPr>
      <w:pStyle w:val="Foot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9" o:spid="_x0000_s2050" type="#_x0000_t75" style="position:absolute;margin-left:-7.2pt;margin-top:-3pt;width:22.5pt;height:22.5pt;z-index:-251654144;visibility:visible">
          <v:imagedata r:id="rId1" o:title=""/>
        </v:shape>
      </w:pict>
    </w:r>
    <w:r>
      <w:rPr>
        <w:noProof/>
        <w:lang w:eastAsia="ru-RU"/>
      </w:rPr>
      <w:pict>
        <v:shape id="Рисунок 38" o:spid="_x0000_s2051" type="#_x0000_t75" style="position:absolute;margin-left:-7.3pt;margin-top:-3.25pt;width:22.35pt;height:22.35pt;z-index:-251653120;visibility:visible">
          <v:imagedata r:id="rId2" o:title=""/>
        </v:shape>
      </w:pict>
    </w:r>
    <w:r>
      <w:rPr>
        <w:noProof/>
        <w:lang w:eastAsia="ru-RU"/>
      </w:rPr>
      <w:pict>
        <v:shape id="Рисунок 37" o:spid="_x0000_s2052" type="#_x0000_t75" style="position:absolute;margin-left:-13.05pt;margin-top:-8.45pt;width:34.5pt;height:33.75pt;z-index:-251652096;visibility:visible">
          <v:imagedata r:id="rId3" o:title=""/>
        </v:shape>
      </w:pict>
    </w:r>
    <w:fldSimple w:instr="PAGE   \* MERGEFORMAT">
      <w:r>
        <w:rPr>
          <w:noProof/>
        </w:rPr>
        <w:t>2</w:t>
      </w:r>
    </w:fldSimple>
  </w:p>
  <w:p w:rsidR="00AF7609" w:rsidRDefault="00AF76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609" w:rsidRDefault="00AF7609" w:rsidP="00A02726">
      <w:pPr>
        <w:spacing w:after="0" w:line="240" w:lineRule="auto"/>
      </w:pPr>
      <w:r>
        <w:separator/>
      </w:r>
    </w:p>
  </w:footnote>
  <w:footnote w:type="continuationSeparator" w:id="0">
    <w:p w:rsidR="00AF7609" w:rsidRDefault="00AF760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09" w:rsidRDefault="00AF7609" w:rsidP="00A02726">
    <w:pPr>
      <w:pStyle w:val="Header"/>
      <w:ind w:left="-1701"/>
    </w:pPr>
    <w:r w:rsidRPr="003D64BB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alt="шапка" style="width:333pt;height:122.25pt;visibility:visible">
          <v:imagedata r:id="rId1" o:title="" cropright="27106f"/>
        </v:shape>
      </w:pict>
    </w:r>
    <w:r>
      <w:rPr>
        <w:noProof/>
        <w:lang w:eastAsia="ru-RU"/>
      </w:rPr>
      <w:pict>
        <v:shape id="WordPictureWatermark4014939" o:spid="_x0000_s2049" type="#_x0000_t75" alt="" style="position:absolute;left:0;text-align:left;margin-left:0;margin-top:0;width:1860pt;height:2631pt;z-index:-251656192;mso-wrap-edited:f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4A7A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0AC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2F9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1FED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043E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D64BB"/>
    <w:rsid w:val="003E281C"/>
    <w:rsid w:val="003E32A4"/>
    <w:rsid w:val="003E3D5C"/>
    <w:rsid w:val="003E3DD2"/>
    <w:rsid w:val="003E56BB"/>
    <w:rsid w:val="003E73C1"/>
    <w:rsid w:val="003E761B"/>
    <w:rsid w:val="003E7A98"/>
    <w:rsid w:val="003F05DA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2FC0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06D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709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233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67A1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2C48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76C15"/>
    <w:rsid w:val="0098276B"/>
    <w:rsid w:val="00984279"/>
    <w:rsid w:val="009847F1"/>
    <w:rsid w:val="00984CCD"/>
    <w:rsid w:val="00986EDC"/>
    <w:rsid w:val="009901E9"/>
    <w:rsid w:val="00990F21"/>
    <w:rsid w:val="00995D51"/>
    <w:rsid w:val="0099616B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69B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09FB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6F8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AF7609"/>
    <w:rsid w:val="00B0177D"/>
    <w:rsid w:val="00B02E2E"/>
    <w:rsid w:val="00B115AA"/>
    <w:rsid w:val="00B1229A"/>
    <w:rsid w:val="00B1253F"/>
    <w:rsid w:val="00B13414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6FDF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098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5360"/>
    <w:rsid w:val="00BE60C9"/>
    <w:rsid w:val="00BE6778"/>
    <w:rsid w:val="00BE685B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4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6B97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387B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BED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0DC4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2CF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95C6B"/>
    <w:rsid w:val="00FA086C"/>
    <w:rsid w:val="00FA163E"/>
    <w:rsid w:val="00FA1879"/>
    <w:rsid w:val="00FA1E4B"/>
    <w:rsid w:val="00FA332B"/>
    <w:rsid w:val="00FA52B9"/>
    <w:rsid w:val="00FB06B2"/>
    <w:rsid w:val="00FB1E84"/>
    <w:rsid w:val="00FB2869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5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2726"/>
  </w:style>
  <w:style w:type="paragraph" w:styleId="Footer">
    <w:name w:val="footer"/>
    <w:basedOn w:val="Normal"/>
    <w:link w:val="FooterChar"/>
    <w:uiPriority w:val="99"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2726"/>
  </w:style>
  <w:style w:type="paragraph" w:styleId="BalloonText">
    <w:name w:val="Balloon Text"/>
    <w:basedOn w:val="Normal"/>
    <w:link w:val="BalloonTextChar"/>
    <w:uiPriority w:val="99"/>
    <w:semiHidden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09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E096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F4236"/>
    <w:pPr>
      <w:ind w:left="720"/>
    </w:pPr>
  </w:style>
  <w:style w:type="character" w:styleId="FollowedHyperlink">
    <w:name w:val="FollowedHyperlink"/>
    <w:basedOn w:val="DefaultParagraphFont"/>
    <w:uiPriority w:val="99"/>
    <w:semiHidden/>
    <w:rsid w:val="000D68B7"/>
    <w:rPr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D7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0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0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097"/>
    <w:rPr>
      <w:b/>
      <w:bCs/>
    </w:rPr>
  </w:style>
  <w:style w:type="paragraph" w:styleId="Revision">
    <w:name w:val="Revision"/>
    <w:hidden/>
    <w:uiPriority w:val="99"/>
    <w:semiHidden/>
    <w:rsid w:val="004203ED"/>
    <w:rPr>
      <w:rFonts w:cs="Calibri"/>
      <w:lang w:eastAsia="en-US"/>
    </w:rPr>
  </w:style>
  <w:style w:type="paragraph" w:styleId="NoSpacing">
    <w:name w:val="No Spacing"/>
    <w:uiPriority w:val="99"/>
    <w:qFormat/>
    <w:rsid w:val="009168E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8JKQH9gSsU" TargetMode="External"/><Relationship Id="rId7" Type="http://schemas.openxmlformats.org/officeDocument/2006/relationships/hyperlink" Target="https://rosstat.gov.ru/strategy" TargetMode="External"/><Relationship Id="rId12" Type="http://schemas.openxmlformats.org/officeDocument/2006/relationships/hyperlink" Target="https://ok.ru/strana2020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strana202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oter" Target="footer1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emf"/><Relationship Id="rId2" Type="http://schemas.openxmlformats.org/officeDocument/2006/relationships/image" Target="media/image10.emf"/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595</Words>
  <Characters>3392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1</cp:lastModifiedBy>
  <cp:revision>3</cp:revision>
  <cp:lastPrinted>2020-02-13T18:03:00Z</cp:lastPrinted>
  <dcterms:created xsi:type="dcterms:W3CDTF">2021-03-18T06:27:00Z</dcterms:created>
  <dcterms:modified xsi:type="dcterms:W3CDTF">2021-03-18T11:26:00Z</dcterms:modified>
</cp:coreProperties>
</file>