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57" w:rsidRDefault="00981F57" w:rsidP="002A6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E0AAA" w:rsidRPr="00D548A4" w:rsidRDefault="00981F57" w:rsidP="002A6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 конкурса на включение проектов по благоустройству дворовых территорий многоквартирных домов</w:t>
      </w:r>
      <w:r w:rsidR="00410E1F">
        <w:rPr>
          <w:rFonts w:ascii="Times New Roman" w:hAnsi="Times New Roman" w:cs="Times New Roman"/>
          <w:b/>
          <w:sz w:val="32"/>
          <w:szCs w:val="32"/>
        </w:rPr>
        <w:t xml:space="preserve"> в муниципальную программу </w:t>
      </w:r>
      <w:r w:rsidR="00410E1F" w:rsidRPr="00410E1F">
        <w:rPr>
          <w:rFonts w:ascii="Times New Roman" w:hAnsi="Times New Roman" w:cs="Times New Roman"/>
          <w:b/>
          <w:sz w:val="32"/>
          <w:szCs w:val="32"/>
        </w:rPr>
        <w:t xml:space="preserve">«Формирование комфортной городской среды на территории  </w:t>
      </w:r>
      <w:proofErr w:type="spellStart"/>
      <w:r w:rsidR="00410E1F" w:rsidRPr="00410E1F">
        <w:rPr>
          <w:rFonts w:ascii="Times New Roman" w:hAnsi="Times New Roman" w:cs="Times New Roman"/>
          <w:b/>
          <w:sz w:val="32"/>
          <w:szCs w:val="32"/>
        </w:rPr>
        <w:t>Ретюнского</w:t>
      </w:r>
      <w:proofErr w:type="spellEnd"/>
      <w:r w:rsidR="00410E1F" w:rsidRPr="00410E1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="00410E1F" w:rsidRPr="00410E1F">
        <w:rPr>
          <w:rFonts w:ascii="Times New Roman" w:hAnsi="Times New Roman" w:cs="Times New Roman"/>
          <w:b/>
          <w:sz w:val="32"/>
          <w:szCs w:val="32"/>
        </w:rPr>
        <w:t>Лужского</w:t>
      </w:r>
      <w:proofErr w:type="spellEnd"/>
      <w:r w:rsidR="00410E1F" w:rsidRPr="00410E1F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="00410E1F">
        <w:rPr>
          <w:rFonts w:ascii="Times New Roman" w:hAnsi="Times New Roman" w:cs="Times New Roman"/>
          <w:b/>
          <w:sz w:val="32"/>
          <w:szCs w:val="32"/>
        </w:rPr>
        <w:t>» на 2023 год</w:t>
      </w:r>
    </w:p>
    <w:p w:rsidR="00E65EAB" w:rsidRPr="00323A1A" w:rsidRDefault="002A6A47" w:rsidP="00323A1A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10669C" w:rsidRPr="00323A1A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D548A4">
        <w:rPr>
          <w:rFonts w:ascii="Times New Roman" w:hAnsi="Times New Roman" w:cs="Times New Roman"/>
          <w:sz w:val="28"/>
          <w:szCs w:val="28"/>
        </w:rPr>
        <w:t>ю</w:t>
      </w:r>
      <w:r w:rsidR="00851E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51E92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851E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1E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851E9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10669C" w:rsidRPr="00323A1A">
        <w:rPr>
          <w:rFonts w:ascii="Times New Roman" w:hAnsi="Times New Roman" w:cs="Times New Roman"/>
          <w:sz w:val="28"/>
          <w:szCs w:val="28"/>
        </w:rPr>
        <w:t>«Об утверждении Порядка предоставления, рассмотрения и  оценки предложений заинтересованных лиц для включения дворовой территории в проект муниципальной программы «</w:t>
      </w:r>
      <w:r w:rsidR="0010669C" w:rsidRPr="00323A1A">
        <w:rPr>
          <w:rStyle w:val="normaltextrun"/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851E92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EC5C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0669C" w:rsidRPr="00323A1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669C" w:rsidRPr="00323A1A">
        <w:rPr>
          <w:rStyle w:val="normaltextrun"/>
          <w:rFonts w:ascii="Times New Roman" w:hAnsi="Times New Roman" w:cs="Times New Roman"/>
          <w:sz w:val="28"/>
          <w:szCs w:val="28"/>
        </w:rPr>
        <w:t>на 2018 – 2022 годы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» </w:t>
      </w:r>
      <w:r w:rsidR="00E65EAB" w:rsidRPr="00323A1A">
        <w:rPr>
          <w:rFonts w:ascii="Times New Roman" w:hAnsi="Times New Roman" w:cs="Times New Roman"/>
          <w:sz w:val="28"/>
          <w:szCs w:val="28"/>
        </w:rPr>
        <w:t>удобным способом:</w:t>
      </w:r>
    </w:p>
    <w:p w:rsidR="00E65EAB" w:rsidRDefault="00E65EAB" w:rsidP="00323A1A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51E9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851E92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851E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1E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851E9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C64800" w:rsidRPr="00323A1A" w:rsidRDefault="00981F57" w:rsidP="00981F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Понедельник-пятница с 9-00 до 17-00, суббота, воскресенье, суббота – выходной. </w:t>
      </w:r>
    </w:p>
    <w:p w:rsidR="00E65EAB" w:rsidRPr="00323A1A" w:rsidRDefault="00E65EAB" w:rsidP="00323A1A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851E92" w:rsidRPr="00851E92">
        <w:rPr>
          <w:rFonts w:ascii="Times New Roman" w:hAnsi="Times New Roman" w:cs="Times New Roman"/>
          <w:color w:val="00B0F0"/>
          <w:sz w:val="28"/>
          <w:szCs w:val="28"/>
        </w:rPr>
        <w:t>retyunskoe-sp@mail.ru</w:t>
      </w:r>
      <w:r w:rsidR="00851E92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2A6A47" w:rsidRDefault="00E65EAB" w:rsidP="00323A1A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По почте: </w:t>
      </w:r>
      <w:r w:rsidR="00851E92">
        <w:rPr>
          <w:rFonts w:ascii="Times New Roman" w:hAnsi="Times New Roman" w:cs="Times New Roman"/>
          <w:sz w:val="28"/>
          <w:szCs w:val="28"/>
        </w:rPr>
        <w:t>188285</w:t>
      </w:r>
      <w:r w:rsidRPr="00323A1A">
        <w:rPr>
          <w:rFonts w:ascii="Times New Roman" w:hAnsi="Times New Roman" w:cs="Times New Roman"/>
          <w:sz w:val="28"/>
          <w:szCs w:val="28"/>
        </w:rPr>
        <w:t xml:space="preserve">, </w:t>
      </w:r>
      <w:r w:rsidR="00851E92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851E92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851E9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851E92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51E92">
        <w:rPr>
          <w:rFonts w:ascii="Times New Roman" w:hAnsi="Times New Roman" w:cs="Times New Roman"/>
          <w:sz w:val="28"/>
          <w:szCs w:val="28"/>
        </w:rPr>
        <w:t>, ул. Центральная, д. 13</w:t>
      </w:r>
    </w:p>
    <w:p w:rsidR="00340ABC" w:rsidRDefault="00340ABC" w:rsidP="00340A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заявок 08-00 01.03.2021</w:t>
      </w:r>
    </w:p>
    <w:p w:rsidR="00340ABC" w:rsidRDefault="00340ABC" w:rsidP="00340A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приема заявок 17-00 31.03.2021г.</w:t>
      </w:r>
    </w:p>
    <w:p w:rsidR="00340ABC" w:rsidRPr="00323A1A" w:rsidRDefault="00340ABC" w:rsidP="00340A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669C" w:rsidRPr="00323A1A" w:rsidRDefault="0010669C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sz w:val="28"/>
          <w:szCs w:val="28"/>
        </w:rPr>
        <w:t>К заявке прикладываются следующие документы: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копия протокола общего собрания собственников помещений многоквартирных домов, отражающего решение следующих вопросов: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Выбор председателя общего собрания собственников. 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 Выбор секретаря общего собрания собственников. 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Утвердить состав счетной комиссии. 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>Принять решение об обращении с предложением по включению дворовой территории в муниципальную программу на 20</w:t>
      </w:r>
      <w:r w:rsidR="00762EB0">
        <w:rPr>
          <w:rFonts w:ascii="Times New Roman" w:hAnsi="Times New Roman" w:cs="Times New Roman"/>
          <w:sz w:val="28"/>
          <w:szCs w:val="28"/>
        </w:rPr>
        <w:t>23</w:t>
      </w:r>
      <w:r w:rsidRPr="00323A1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1A">
        <w:rPr>
          <w:rFonts w:ascii="Times New Roman" w:hAnsi="Times New Roman" w:cs="Times New Roman"/>
          <w:sz w:val="28"/>
          <w:szCs w:val="28"/>
        </w:rPr>
        <w:t xml:space="preserve">Утвердить форму трудового участия заинтересованных лиц в реализации мероприятий по благоустройству дворовой территории (перечислить мероприятия, например, проведение субботника или выполнение ряда работ по озеленению (посадка цветов). </w:t>
      </w:r>
      <w:proofErr w:type="gramEnd"/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1A">
        <w:rPr>
          <w:rFonts w:ascii="Times New Roman" w:hAnsi="Times New Roman" w:cs="Times New Roman"/>
          <w:sz w:val="28"/>
          <w:szCs w:val="28"/>
        </w:rPr>
        <w:lastRenderedPageBreak/>
        <w:t>Выбор лица, уполномоченного на предоставление заявки (предложения) на участие в муниципальной программе, а также на участие в контроле, в том числе промежуточном, и приемке работ по благоустройству дворовой территории, на утверждение акта обследования дворовой территории (паспорт объекта), на утверждение см</w:t>
      </w:r>
      <w:r w:rsidR="00890001" w:rsidRPr="00323A1A">
        <w:rPr>
          <w:rFonts w:ascii="Times New Roman" w:hAnsi="Times New Roman" w:cs="Times New Roman"/>
          <w:sz w:val="28"/>
          <w:szCs w:val="28"/>
        </w:rPr>
        <w:t xml:space="preserve">етного расчета и дизайн-проекта,  перечня работ  по благоустройству дворовой территории, сформированный исходя из минимального и дополнительного перечней работ по благоустройству.  </w:t>
      </w:r>
      <w:proofErr w:type="gramEnd"/>
    </w:p>
    <w:p w:rsidR="0010669C" w:rsidRPr="00323A1A" w:rsidRDefault="0010669C" w:rsidP="00890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1A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890001" w:rsidRPr="00323A1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323A1A">
        <w:rPr>
          <w:rFonts w:ascii="Times New Roman" w:hAnsi="Times New Roman" w:cs="Times New Roman"/>
          <w:sz w:val="28"/>
          <w:szCs w:val="28"/>
        </w:rPr>
        <w:t>соглашени</w:t>
      </w:r>
      <w:r w:rsidR="00890001" w:rsidRPr="00323A1A">
        <w:rPr>
          <w:rFonts w:ascii="Times New Roman" w:hAnsi="Times New Roman" w:cs="Times New Roman"/>
          <w:sz w:val="28"/>
          <w:szCs w:val="28"/>
        </w:rPr>
        <w:t>я</w:t>
      </w:r>
      <w:r w:rsidRPr="00323A1A">
        <w:rPr>
          <w:rFonts w:ascii="Times New Roman" w:hAnsi="Times New Roman" w:cs="Times New Roman"/>
          <w:sz w:val="28"/>
          <w:szCs w:val="28"/>
        </w:rPr>
        <w:t xml:space="preserve"> между собственником имущества (Администрация) и фактическими пользователями (жильцы) или их представителем (управляющая компания) об обязанности по выполнению мероприятий по содержанию дворовой территории (обслуживание детских и спортивных площадок, покос газонов, уборка мусора, снега и т.д.), т.е. обслуживание территории после выполнения работ по благоустройству должно выполняться за счет жителей.</w:t>
      </w:r>
      <w:proofErr w:type="gramEnd"/>
    </w:p>
    <w:p w:rsidR="0010669C" w:rsidRPr="00323A1A" w:rsidRDefault="0010669C" w:rsidP="00890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>Место (адрес) хранения протокола № от «___» 20</w:t>
      </w:r>
      <w:r w:rsidR="00851E92">
        <w:rPr>
          <w:rFonts w:ascii="Times New Roman" w:hAnsi="Times New Roman" w:cs="Times New Roman"/>
          <w:sz w:val="28"/>
          <w:szCs w:val="28"/>
        </w:rPr>
        <w:t>21</w:t>
      </w:r>
      <w:r w:rsidRPr="00323A1A">
        <w:rPr>
          <w:rFonts w:ascii="Times New Roman" w:hAnsi="Times New Roman" w:cs="Times New Roman"/>
          <w:sz w:val="28"/>
          <w:szCs w:val="28"/>
        </w:rPr>
        <w:t xml:space="preserve">г. и решений собственников помещений многоквартирном </w:t>
      </w:r>
      <w:proofErr w:type="gramStart"/>
      <w:r w:rsidRPr="00323A1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323A1A">
        <w:rPr>
          <w:rFonts w:ascii="Times New Roman" w:hAnsi="Times New Roman" w:cs="Times New Roman"/>
          <w:sz w:val="28"/>
          <w:szCs w:val="28"/>
        </w:rPr>
        <w:t>.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2. 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пояснительная записка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фотоматериалы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, отражающие фактическое состояние дворовой территории;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4. 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</w:t>
      </w:r>
      <w:r w:rsidR="0010669C" w:rsidRPr="00323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информация об общественной деятельности собственников</w:t>
      </w:r>
      <w:r w:rsidR="0010669C" w:rsidRPr="00323A1A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дворовой территории за последние пять лет;</w:t>
      </w:r>
    </w:p>
    <w:p w:rsidR="0010669C" w:rsidRPr="00323A1A" w:rsidRDefault="00F5188D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</w:t>
      </w:r>
      <w:r w:rsidR="00890001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иные документы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 xml:space="preserve">, необходимые для рассмотрения вопроса о включении дворовой территории в 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«Формирование комфортной городской среды на территории  </w:t>
      </w:r>
      <w:proofErr w:type="spellStart"/>
      <w:r w:rsidR="00851E92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D4351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0669C" w:rsidRPr="00323A1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51E9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0669C" w:rsidRPr="00323A1A" w:rsidRDefault="00F5188D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bookmarkStart w:id="0" w:name="_GoBack"/>
      <w:bookmarkEnd w:id="0"/>
      <w:r w:rsidR="00890001" w:rsidRPr="00323A1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0669C" w:rsidRPr="00323A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Ф.И.О. представителя (представителей) заинтересованных лиц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, уполномоченных на представление предложений, согласование </w:t>
      </w:r>
      <w:proofErr w:type="gramStart"/>
      <w:r w:rsidR="0010669C" w:rsidRPr="00323A1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90001" w:rsidRPr="00323A1A" w:rsidRDefault="00890001" w:rsidP="00323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3A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>муниципальн</w:t>
      </w:r>
      <w:r w:rsidR="00D548A4">
        <w:rPr>
          <w:rFonts w:ascii="Times New Roman" w:hAnsi="Times New Roman" w:cs="Times New Roman"/>
          <w:b/>
          <w:sz w:val="28"/>
          <w:szCs w:val="28"/>
          <w:u w:val="single"/>
        </w:rPr>
        <w:t>ую</w:t>
      </w:r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="00D548A4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«Формирование комфортной городской среды на территории  </w:t>
      </w:r>
      <w:proofErr w:type="spellStart"/>
      <w:r w:rsidR="00851E92">
        <w:rPr>
          <w:rFonts w:ascii="Times New Roman" w:hAnsi="Times New Roman" w:cs="Times New Roman"/>
          <w:b/>
          <w:sz w:val="28"/>
          <w:szCs w:val="28"/>
          <w:u w:val="single"/>
        </w:rPr>
        <w:t>Ретюнского</w:t>
      </w:r>
      <w:proofErr w:type="spellEnd"/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  <w:proofErr w:type="spellStart"/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>Лужского</w:t>
      </w:r>
      <w:proofErr w:type="spellEnd"/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муниципального района на 2018 – 2022 годы» </w:t>
      </w:r>
      <w:r w:rsidRPr="00323A1A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включены дворовые территории при соблюдении следующих условий: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Cs/>
          <w:sz w:val="28"/>
          <w:szCs w:val="28"/>
        </w:rPr>
        <w:t>1) Наличие протоколов, оформленных согласно пункту 1.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Cs/>
          <w:sz w:val="28"/>
          <w:szCs w:val="28"/>
        </w:rPr>
        <w:t>2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10669C" w:rsidRPr="00323A1A" w:rsidRDefault="00F5188D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) Отсутствуют споры по границам земельного участка.</w:t>
      </w:r>
    </w:p>
    <w:p w:rsidR="002A6A47" w:rsidRPr="00323A1A" w:rsidRDefault="00890001" w:rsidP="00890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>Уполномоченное лицо, утвержденное протоколом общедомового собрания, утверждает паспорт объекта, составленный силами Администрации, в котором отражены состояние дворовой территории на текущий момент и необходимые работы по благоустройству, согласно минимальному и дополнительному перечню работ.</w:t>
      </w:r>
    </w:p>
    <w:p w:rsidR="009F2DF0" w:rsidRPr="00323A1A" w:rsidRDefault="00323A1A" w:rsidP="00890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 </w:t>
      </w:r>
      <w:r w:rsidR="009F2DF0" w:rsidRPr="00323A1A">
        <w:rPr>
          <w:rFonts w:ascii="Times New Roman" w:hAnsi="Times New Roman" w:cs="Times New Roman"/>
          <w:sz w:val="28"/>
          <w:szCs w:val="28"/>
        </w:rPr>
        <w:t xml:space="preserve">Комиссия в соответствии с критериями отбора производит </w:t>
      </w:r>
      <w:r w:rsidRPr="00323A1A">
        <w:rPr>
          <w:rFonts w:ascii="Times New Roman" w:hAnsi="Times New Roman" w:cs="Times New Roman"/>
          <w:sz w:val="28"/>
          <w:szCs w:val="28"/>
        </w:rPr>
        <w:t>ранжирование заявок.</w:t>
      </w:r>
    </w:p>
    <w:p w:rsidR="00323A1A" w:rsidRPr="00323A1A" w:rsidRDefault="00323A1A" w:rsidP="00890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>Уполномоченное лицо, утвержденное протоколом общедомового собрания, утверждает дизайн-проект и сметный расчет, составленный силами Администрации на основании паспорта объекта.</w:t>
      </w:r>
    </w:p>
    <w:p w:rsidR="00323A1A" w:rsidRPr="00323A1A" w:rsidRDefault="008C6E3B" w:rsidP="00323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отправляет в Правительство Ленинградской области пакет документов по каждой дворовой территории, отобранной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(п.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6E3B" w:rsidRPr="008C6E3B" w:rsidRDefault="008C6E3B" w:rsidP="008C6E3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C6E3B">
        <w:rPr>
          <w:b w:val="0"/>
          <w:sz w:val="28"/>
          <w:szCs w:val="28"/>
        </w:rPr>
        <w:t xml:space="preserve">Заключается муниципальный контракт на выполнение работ по </w:t>
      </w:r>
      <w:proofErr w:type="gramStart"/>
      <w:r w:rsidRPr="008C6E3B">
        <w:rPr>
          <w:b w:val="0"/>
          <w:sz w:val="28"/>
          <w:szCs w:val="28"/>
        </w:rPr>
        <w:t>благоустройству</w:t>
      </w:r>
      <w:proofErr w:type="gramEnd"/>
      <w:r w:rsidRPr="008C6E3B">
        <w:rPr>
          <w:b w:val="0"/>
          <w:sz w:val="28"/>
          <w:szCs w:val="28"/>
        </w:rPr>
        <w:t xml:space="preserve"> согласно утвержденному дизайн-проекту, согласно Федеральн</w:t>
      </w:r>
      <w:r>
        <w:rPr>
          <w:b w:val="0"/>
          <w:sz w:val="28"/>
          <w:szCs w:val="28"/>
        </w:rPr>
        <w:t>ому</w:t>
      </w:r>
      <w:r w:rsidRPr="008C6E3B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у</w:t>
      </w:r>
      <w:r w:rsidRPr="008C6E3B">
        <w:rPr>
          <w:b w:val="0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8"/>
          <w:szCs w:val="28"/>
        </w:rPr>
        <w:t>.</w:t>
      </w:r>
    </w:p>
    <w:p w:rsidR="009F2DF0" w:rsidRPr="00323A1A" w:rsidRDefault="009F2DF0" w:rsidP="008C6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A1A" w:rsidRPr="00323A1A" w:rsidRDefault="00323A1A" w:rsidP="00E65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EAB" w:rsidRPr="00323A1A" w:rsidRDefault="00E65EAB" w:rsidP="00E65E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1A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65EAB" w:rsidRPr="00323A1A" w:rsidTr="00313330">
        <w:tc>
          <w:tcPr>
            <w:tcW w:w="9571" w:type="dxa"/>
            <w:gridSpan w:val="3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критерии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многоквартирного дома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16 до 25 лет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26 до 35 лет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общего имущества </w:t>
            </w:r>
            <w:r w:rsidRPr="0032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многоквартирного дома согласно краткосрочному плану в 2016 году</w:t>
            </w:r>
          </w:p>
          <w:p w:rsidR="00E65EAB" w:rsidRPr="00323A1A" w:rsidRDefault="00E65EAB" w:rsidP="00E65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EAB" w:rsidRPr="00323A1A" w:rsidTr="00313330">
        <w:tc>
          <w:tcPr>
            <w:tcW w:w="9571" w:type="dxa"/>
            <w:gridSpan w:val="3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67% - 5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70% -10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80% -20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90% - 30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100%- 50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65EAB" w:rsidRPr="00323A1A" w:rsidRDefault="00E65EAB" w:rsidP="00E65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  <w:u w:val="single"/>
        </w:rPr>
        <w:t>Минимальный перечень</w:t>
      </w:r>
      <w:r w:rsidRPr="00323A1A">
        <w:rPr>
          <w:rStyle w:val="apple-converted-space"/>
          <w:sz w:val="28"/>
          <w:szCs w:val="28"/>
        </w:rPr>
        <w:t> </w:t>
      </w:r>
      <w:r w:rsidRPr="00323A1A">
        <w:rPr>
          <w:sz w:val="28"/>
          <w:szCs w:val="28"/>
        </w:rPr>
        <w:t>работ по благоустройству дворовых территорий многоквартирных домов: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 xml:space="preserve">- ремонт </w:t>
      </w:r>
      <w:proofErr w:type="spellStart"/>
      <w:r w:rsidRPr="00323A1A">
        <w:rPr>
          <w:sz w:val="28"/>
          <w:szCs w:val="28"/>
        </w:rPr>
        <w:t>внутридворовых</w:t>
      </w:r>
      <w:proofErr w:type="spellEnd"/>
      <w:r w:rsidRPr="00323A1A">
        <w:rPr>
          <w:sz w:val="28"/>
          <w:szCs w:val="28"/>
        </w:rPr>
        <w:t xml:space="preserve"> проездов</w:t>
      </w:r>
      <w:r w:rsidR="00FA3C77">
        <w:rPr>
          <w:sz w:val="28"/>
          <w:szCs w:val="28"/>
        </w:rPr>
        <w:t>;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обеспечение освещения дворовых территорий</w:t>
      </w:r>
      <w:r w:rsidR="00FA3C77">
        <w:rPr>
          <w:sz w:val="28"/>
          <w:szCs w:val="28"/>
        </w:rPr>
        <w:t>;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установка скамеек</w:t>
      </w:r>
      <w:r w:rsidR="00FA3C77">
        <w:rPr>
          <w:sz w:val="28"/>
          <w:szCs w:val="28"/>
        </w:rPr>
        <w:t>;</w:t>
      </w:r>
    </w:p>
    <w:p w:rsidR="00323A1A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установка урн;</w:t>
      </w:r>
    </w:p>
    <w:p w:rsidR="00FA3C77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озеленение территорий;</w:t>
      </w:r>
    </w:p>
    <w:p w:rsidR="00FA3C77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площадок с устройством </w:t>
      </w:r>
      <w:proofErr w:type="spellStart"/>
      <w:r>
        <w:rPr>
          <w:sz w:val="28"/>
          <w:szCs w:val="28"/>
        </w:rPr>
        <w:t>травмобезопасного</w:t>
      </w:r>
      <w:proofErr w:type="spellEnd"/>
      <w:r>
        <w:rPr>
          <w:sz w:val="28"/>
          <w:szCs w:val="28"/>
        </w:rPr>
        <w:t xml:space="preserve"> покрытия из резиновой крошки;</w:t>
      </w:r>
    </w:p>
    <w:p w:rsidR="00FA3C77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создание пешеходных дорожек, тротуаров.</w:t>
      </w:r>
    </w:p>
    <w:p w:rsidR="00FA3C77" w:rsidRPr="00323A1A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     </w:t>
      </w:r>
      <w:r w:rsidRPr="00323A1A">
        <w:rPr>
          <w:rStyle w:val="apple-converted-space"/>
          <w:sz w:val="28"/>
          <w:szCs w:val="28"/>
        </w:rPr>
        <w:t> </w:t>
      </w:r>
      <w:r w:rsidRPr="00323A1A">
        <w:rPr>
          <w:sz w:val="28"/>
          <w:szCs w:val="28"/>
          <w:u w:val="single"/>
        </w:rPr>
        <w:t>Дополнительный перечень</w:t>
      </w:r>
      <w:r w:rsidRPr="00323A1A">
        <w:rPr>
          <w:rStyle w:val="apple-converted-space"/>
          <w:sz w:val="28"/>
          <w:szCs w:val="28"/>
        </w:rPr>
        <w:t> </w:t>
      </w:r>
      <w:r w:rsidRPr="00323A1A">
        <w:rPr>
          <w:sz w:val="28"/>
          <w:szCs w:val="28"/>
        </w:rPr>
        <w:t>работ по благоустройству дворовых территорий:</w:t>
      </w:r>
    </w:p>
    <w:p w:rsidR="00323A1A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оборудование спортивных площадок;</w:t>
      </w:r>
    </w:p>
    <w:p w:rsidR="00FA3C77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-оборудование автомобильных парковок;</w:t>
      </w:r>
    </w:p>
    <w:p w:rsidR="00FA3C77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отдыха;</w:t>
      </w:r>
    </w:p>
    <w:p w:rsidR="00FA3C77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474">
        <w:rPr>
          <w:sz w:val="28"/>
          <w:szCs w:val="28"/>
        </w:rPr>
        <w:t>обустройство установки ограждений;</w:t>
      </w:r>
    </w:p>
    <w:p w:rsidR="00590474" w:rsidRDefault="00590474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обустройство малых архитектурных форм и уличной мебели;</w:t>
      </w:r>
    </w:p>
    <w:p w:rsidR="00590474" w:rsidRDefault="00590474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оборудование поверхностной дренажной системы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проездов;</w:t>
      </w:r>
    </w:p>
    <w:p w:rsidR="00590474" w:rsidRDefault="00590474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оборудование территорий для организации выгула собак:</w:t>
      </w:r>
    </w:p>
    <w:p w:rsidR="00590474" w:rsidRDefault="00590474" w:rsidP="00323A1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иные виды работ.</w:t>
      </w:r>
    </w:p>
    <w:p w:rsidR="00FA3C77" w:rsidRPr="00323A1A" w:rsidRDefault="00FA3C77" w:rsidP="00323A1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23A1A" w:rsidRPr="00323A1A" w:rsidRDefault="00323A1A" w:rsidP="00E65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3A1A" w:rsidRPr="00323A1A" w:rsidSect="00BD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A98"/>
    <w:multiLevelType w:val="multilevel"/>
    <w:tmpl w:val="EFA63D0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5631FF0"/>
    <w:multiLevelType w:val="hybridMultilevel"/>
    <w:tmpl w:val="801063E0"/>
    <w:lvl w:ilvl="0" w:tplc="0512D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47"/>
    <w:rsid w:val="000001A9"/>
    <w:rsid w:val="00030EB9"/>
    <w:rsid w:val="0010669C"/>
    <w:rsid w:val="00145662"/>
    <w:rsid w:val="00185EDC"/>
    <w:rsid w:val="0024376B"/>
    <w:rsid w:val="002A6A47"/>
    <w:rsid w:val="00323A1A"/>
    <w:rsid w:val="00340ABC"/>
    <w:rsid w:val="00410E1F"/>
    <w:rsid w:val="00423AA9"/>
    <w:rsid w:val="00590474"/>
    <w:rsid w:val="00633467"/>
    <w:rsid w:val="007433F8"/>
    <w:rsid w:val="00762EB0"/>
    <w:rsid w:val="00851E92"/>
    <w:rsid w:val="00890001"/>
    <w:rsid w:val="008C375B"/>
    <w:rsid w:val="008C6E3B"/>
    <w:rsid w:val="00981F57"/>
    <w:rsid w:val="009F2DF0"/>
    <w:rsid w:val="00BD0CA0"/>
    <w:rsid w:val="00C64800"/>
    <w:rsid w:val="00D43514"/>
    <w:rsid w:val="00D548A4"/>
    <w:rsid w:val="00E65EAB"/>
    <w:rsid w:val="00EB01B2"/>
    <w:rsid w:val="00EC5CF8"/>
    <w:rsid w:val="00F5188D"/>
    <w:rsid w:val="00F74808"/>
    <w:rsid w:val="00FA3C77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EAB"/>
    <w:rPr>
      <w:color w:val="0000FF" w:themeColor="hyperlink"/>
      <w:u w:val="single"/>
    </w:rPr>
  </w:style>
  <w:style w:type="paragraph" w:customStyle="1" w:styleId="ConsPlusNonformat">
    <w:name w:val="ConsPlusNonformat"/>
    <w:rsid w:val="00E6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rsid w:val="0010669C"/>
  </w:style>
  <w:style w:type="paragraph" w:styleId="a5">
    <w:name w:val="Normal (Web)"/>
    <w:basedOn w:val="a"/>
    <w:uiPriority w:val="99"/>
    <w:semiHidden/>
    <w:unhideWhenUsed/>
    <w:rsid w:val="0032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A1A"/>
  </w:style>
  <w:style w:type="character" w:customStyle="1" w:styleId="10">
    <w:name w:val="Заголовок 1 Знак"/>
    <w:basedOn w:val="a0"/>
    <w:link w:val="1"/>
    <w:uiPriority w:val="9"/>
    <w:rsid w:val="008C6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EAB"/>
    <w:rPr>
      <w:color w:val="0000FF" w:themeColor="hyperlink"/>
      <w:u w:val="single"/>
    </w:rPr>
  </w:style>
  <w:style w:type="paragraph" w:customStyle="1" w:styleId="ConsPlusNonformat">
    <w:name w:val="ConsPlusNonformat"/>
    <w:rsid w:val="00E6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rsid w:val="0010669C"/>
  </w:style>
  <w:style w:type="paragraph" w:styleId="a5">
    <w:name w:val="Normal (Web)"/>
    <w:basedOn w:val="a"/>
    <w:uiPriority w:val="99"/>
    <w:semiHidden/>
    <w:unhideWhenUsed/>
    <w:rsid w:val="0032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A1A"/>
  </w:style>
  <w:style w:type="character" w:customStyle="1" w:styleId="10">
    <w:name w:val="Заголовок 1 Знак"/>
    <w:basedOn w:val="a0"/>
    <w:link w:val="1"/>
    <w:uiPriority w:val="9"/>
    <w:rsid w:val="008C6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Voitikova</dc:creator>
  <cp:lastModifiedBy>Пользователь</cp:lastModifiedBy>
  <cp:revision>9</cp:revision>
  <cp:lastPrinted>2017-10-17T06:00:00Z</cp:lastPrinted>
  <dcterms:created xsi:type="dcterms:W3CDTF">2021-04-22T12:18:00Z</dcterms:created>
  <dcterms:modified xsi:type="dcterms:W3CDTF">2021-06-08T11:37:00Z</dcterms:modified>
</cp:coreProperties>
</file>