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F242A5"/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 w:rsidR="006C6BEF">
        <w:rPr>
          <w:rFonts w:ascii="Times New Roman" w:hAnsi="Times New Roman" w:cs="Times New Roman"/>
          <w:b/>
          <w:sz w:val="24"/>
          <w:szCs w:val="24"/>
        </w:rPr>
        <w:t>Ретюнское</w:t>
      </w:r>
      <w:proofErr w:type="spellEnd"/>
      <w:r w:rsidR="006C6BE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316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 w:rsidR="006C6BEF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6C6BE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proofErr w:type="spellStart"/>
      <w:r w:rsidR="006C6BEF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6C6BE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12FD">
        <w:rPr>
          <w:rFonts w:ascii="Times New Roman" w:hAnsi="Times New Roman" w:cs="Times New Roman"/>
          <w:sz w:val="24"/>
          <w:szCs w:val="24"/>
        </w:rPr>
        <w:t>утвержденны</w:t>
      </w:r>
      <w:r w:rsidR="00AF5CA0" w:rsidRPr="00CB12FD">
        <w:rPr>
          <w:rFonts w:ascii="Times New Roman" w:hAnsi="Times New Roman" w:cs="Times New Roman"/>
          <w:sz w:val="24"/>
          <w:szCs w:val="24"/>
        </w:rPr>
        <w:t>м</w:t>
      </w:r>
      <w:r w:rsidRPr="00CB12F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 w:rsidR="00CB12FD" w:rsidRPr="00CB12FD">
        <w:rPr>
          <w:rFonts w:ascii="Times New Roman" w:hAnsi="Times New Roman" w:cs="Times New Roman"/>
          <w:sz w:val="24"/>
          <w:szCs w:val="24"/>
        </w:rPr>
        <w:t xml:space="preserve"> Ретюнского сельского поселения</w:t>
      </w:r>
      <w:r w:rsidRPr="00CB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 w:rsidRPr="00CB12F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CB12FD">
        <w:rPr>
          <w:rFonts w:ascii="Times New Roman" w:hAnsi="Times New Roman" w:cs="Times New Roman"/>
          <w:sz w:val="24"/>
          <w:szCs w:val="24"/>
        </w:rPr>
        <w:t xml:space="preserve"> </w:t>
      </w:r>
      <w:r w:rsidRPr="00CB12FD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F242A5">
        <w:rPr>
          <w:rFonts w:ascii="Times New Roman" w:hAnsi="Times New Roman" w:cs="Times New Roman"/>
          <w:sz w:val="24"/>
          <w:szCs w:val="24"/>
        </w:rPr>
        <w:t>1</w:t>
      </w:r>
      <w:r w:rsidR="00CB12FD" w:rsidRPr="00CB12FD">
        <w:rPr>
          <w:rFonts w:ascii="Times New Roman" w:hAnsi="Times New Roman" w:cs="Times New Roman"/>
          <w:sz w:val="24"/>
          <w:szCs w:val="24"/>
        </w:rPr>
        <w:t>7</w:t>
      </w:r>
      <w:r w:rsidR="00993E2B" w:rsidRPr="00CB12FD">
        <w:rPr>
          <w:rFonts w:ascii="Times New Roman" w:hAnsi="Times New Roman" w:cs="Times New Roman"/>
          <w:sz w:val="24"/>
          <w:szCs w:val="24"/>
        </w:rPr>
        <w:t xml:space="preserve"> </w:t>
      </w:r>
      <w:r w:rsidR="00F242A5">
        <w:rPr>
          <w:rFonts w:ascii="Times New Roman" w:hAnsi="Times New Roman" w:cs="Times New Roman"/>
          <w:sz w:val="24"/>
          <w:szCs w:val="24"/>
        </w:rPr>
        <w:t>февраля</w:t>
      </w:r>
      <w:r w:rsidR="00993E2B" w:rsidRPr="00CB12FD">
        <w:rPr>
          <w:rFonts w:ascii="Times New Roman" w:hAnsi="Times New Roman" w:cs="Times New Roman"/>
          <w:sz w:val="24"/>
          <w:szCs w:val="24"/>
        </w:rPr>
        <w:t xml:space="preserve"> 2020</w:t>
      </w:r>
      <w:r w:rsidRPr="00CB12F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242A5">
        <w:rPr>
          <w:rFonts w:ascii="Times New Roman" w:hAnsi="Times New Roman" w:cs="Times New Roman"/>
          <w:sz w:val="24"/>
          <w:szCs w:val="24"/>
        </w:rPr>
        <w:t>29</w:t>
      </w:r>
      <w:r w:rsidRPr="00CB12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993E2B" w:rsidRPr="006C6BEF">
        <w:rPr>
          <w:rFonts w:ascii="Times New Roman" w:hAnsi="Times New Roman" w:cs="Times New Roman"/>
          <w:sz w:val="24"/>
          <w:szCs w:val="24"/>
        </w:rPr>
        <w:t>администрации</w:t>
      </w:r>
      <w:r w:rsidR="006C6BEF" w:rsidRPr="006C6BEF">
        <w:rPr>
          <w:rFonts w:ascii="Times New Roman" w:hAnsi="Times New Roman" w:cs="Times New Roman"/>
          <w:sz w:val="24"/>
          <w:szCs w:val="24"/>
        </w:rPr>
        <w:t xml:space="preserve"> Ретюнского сельского поселения</w:t>
      </w:r>
      <w:r w:rsidR="00993E2B" w:rsidRPr="006C6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 w:rsidRPr="006C6BE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6C6BE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0044C" w:rsidRPr="006C6BEF">
        <w:rPr>
          <w:rFonts w:ascii="Times New Roman" w:hAnsi="Times New Roman" w:cs="Times New Roman"/>
          <w:sz w:val="24"/>
          <w:szCs w:val="24"/>
        </w:rPr>
        <w:t>сформированы</w:t>
      </w:r>
      <w:r w:rsidRPr="006C6BEF">
        <w:rPr>
          <w:rFonts w:ascii="Times New Roman" w:hAnsi="Times New Roman" w:cs="Times New Roman"/>
          <w:sz w:val="24"/>
          <w:szCs w:val="24"/>
        </w:rPr>
        <w:t>:</w:t>
      </w:r>
      <w:r w:rsidRPr="00F51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6C6BEF" w:rsidRPr="006C6BEF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6C6BEF" w:rsidRPr="006C6BEF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6C6BEF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993E2B" w:rsidRPr="006C6BE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6C6BE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0B621E" w:rsidRPr="006C6BEF">
        <w:rPr>
          <w:rFonts w:ascii="Times New Roman" w:hAnsi="Times New Roman" w:cs="Times New Roman"/>
          <w:sz w:val="24"/>
          <w:szCs w:val="24"/>
        </w:rPr>
        <w:t>1</w:t>
      </w:r>
      <w:r w:rsidRPr="006C6BEF">
        <w:rPr>
          <w:rFonts w:ascii="Times New Roman" w:hAnsi="Times New Roman" w:cs="Times New Roman"/>
          <w:sz w:val="24"/>
          <w:szCs w:val="24"/>
        </w:rPr>
        <w:t xml:space="preserve"> год</w:t>
      </w:r>
      <w:r w:rsidRPr="005C229B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0B621E">
        <w:rPr>
          <w:rFonts w:ascii="Times New Roman" w:hAnsi="Times New Roman" w:cs="Times New Roman"/>
          <w:sz w:val="24"/>
          <w:szCs w:val="24"/>
        </w:rPr>
        <w:t>2</w:t>
      </w:r>
      <w:r w:rsidRPr="005C229B">
        <w:rPr>
          <w:rFonts w:ascii="Times New Roman" w:hAnsi="Times New Roman" w:cs="Times New Roman"/>
          <w:sz w:val="24"/>
          <w:szCs w:val="24"/>
        </w:rPr>
        <w:t>-202</w:t>
      </w:r>
      <w:r w:rsidR="000B621E">
        <w:rPr>
          <w:rFonts w:ascii="Times New Roman" w:hAnsi="Times New Roman" w:cs="Times New Roman"/>
          <w:sz w:val="24"/>
          <w:szCs w:val="24"/>
        </w:rPr>
        <w:t>3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A5">
        <w:rPr>
          <w:rFonts w:ascii="Times New Roman" w:hAnsi="Times New Roman" w:cs="Times New Roman"/>
          <w:sz w:val="24"/>
          <w:szCs w:val="24"/>
        </w:rPr>
        <w:t>(п</w:t>
      </w:r>
      <w:bookmarkStart w:id="0" w:name="_GoBack"/>
      <w:bookmarkEnd w:id="0"/>
      <w:r w:rsidRPr="00F242A5">
        <w:rPr>
          <w:rFonts w:ascii="Times New Roman" w:hAnsi="Times New Roman" w:cs="Times New Roman"/>
          <w:sz w:val="24"/>
          <w:szCs w:val="24"/>
        </w:rPr>
        <w:t>остановление администрации</w:t>
      </w:r>
      <w:r w:rsidR="00CB12FD" w:rsidRPr="00F242A5">
        <w:rPr>
          <w:rFonts w:ascii="Times New Roman" w:hAnsi="Times New Roman" w:cs="Times New Roman"/>
          <w:sz w:val="24"/>
          <w:szCs w:val="24"/>
        </w:rPr>
        <w:t xml:space="preserve"> Ретюнского сельского поселения</w:t>
      </w:r>
      <w:r w:rsidRPr="00F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 w:rsidRPr="00F242A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F242A5">
        <w:rPr>
          <w:rFonts w:ascii="Times New Roman" w:hAnsi="Times New Roman" w:cs="Times New Roman"/>
          <w:sz w:val="24"/>
          <w:szCs w:val="24"/>
        </w:rPr>
        <w:t xml:space="preserve"> </w:t>
      </w:r>
      <w:r w:rsidRPr="00F242A5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CB12FD" w:rsidRPr="00F242A5">
        <w:rPr>
          <w:rFonts w:ascii="Times New Roman" w:hAnsi="Times New Roman" w:cs="Times New Roman"/>
          <w:sz w:val="24"/>
          <w:szCs w:val="24"/>
        </w:rPr>
        <w:t>27</w:t>
      </w:r>
      <w:r w:rsidR="00F0044C" w:rsidRPr="00F242A5">
        <w:rPr>
          <w:rFonts w:ascii="Times New Roman" w:hAnsi="Times New Roman" w:cs="Times New Roman"/>
          <w:sz w:val="24"/>
          <w:szCs w:val="24"/>
        </w:rPr>
        <w:t>.</w:t>
      </w:r>
      <w:r w:rsidR="00993E2B" w:rsidRPr="00F242A5">
        <w:rPr>
          <w:rFonts w:ascii="Times New Roman" w:hAnsi="Times New Roman" w:cs="Times New Roman"/>
          <w:sz w:val="24"/>
          <w:szCs w:val="24"/>
        </w:rPr>
        <w:t>0</w:t>
      </w:r>
      <w:r w:rsidR="00CB12FD" w:rsidRPr="00F242A5">
        <w:rPr>
          <w:rFonts w:ascii="Times New Roman" w:hAnsi="Times New Roman" w:cs="Times New Roman"/>
          <w:sz w:val="24"/>
          <w:szCs w:val="24"/>
        </w:rPr>
        <w:t>5</w:t>
      </w:r>
      <w:r w:rsidR="00F0044C" w:rsidRPr="00F242A5">
        <w:rPr>
          <w:rFonts w:ascii="Times New Roman" w:hAnsi="Times New Roman" w:cs="Times New Roman"/>
          <w:sz w:val="24"/>
          <w:szCs w:val="24"/>
        </w:rPr>
        <w:t>.202</w:t>
      </w:r>
      <w:r w:rsidR="00CB12FD" w:rsidRPr="00F242A5">
        <w:rPr>
          <w:rFonts w:ascii="Times New Roman" w:hAnsi="Times New Roman" w:cs="Times New Roman"/>
          <w:sz w:val="24"/>
          <w:szCs w:val="24"/>
        </w:rPr>
        <w:t>0</w:t>
      </w:r>
      <w:r w:rsidR="00F0044C" w:rsidRPr="00F242A5">
        <w:rPr>
          <w:rFonts w:ascii="Times New Roman" w:hAnsi="Times New Roman" w:cs="Times New Roman"/>
          <w:sz w:val="24"/>
          <w:szCs w:val="24"/>
        </w:rPr>
        <w:t xml:space="preserve"> №</w:t>
      </w:r>
      <w:r w:rsidR="00CB12FD" w:rsidRPr="00F242A5">
        <w:rPr>
          <w:rFonts w:ascii="Times New Roman" w:hAnsi="Times New Roman" w:cs="Times New Roman"/>
          <w:sz w:val="24"/>
          <w:szCs w:val="24"/>
        </w:rPr>
        <w:t>120</w:t>
      </w:r>
      <w:r w:rsidR="00F0044C" w:rsidRPr="00F242A5">
        <w:rPr>
          <w:rFonts w:ascii="Times New Roman" w:hAnsi="Times New Roman" w:cs="Times New Roman"/>
          <w:sz w:val="24"/>
          <w:szCs w:val="24"/>
        </w:rPr>
        <w:t>);</w:t>
      </w:r>
    </w:p>
    <w:p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F0044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B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CB1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0B621E">
        <w:rPr>
          <w:rFonts w:ascii="Times New Roman" w:hAnsi="Times New Roman" w:cs="Times New Roman"/>
          <w:sz w:val="24"/>
          <w:szCs w:val="24"/>
        </w:rPr>
        <w:t>1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B621E">
        <w:rPr>
          <w:rFonts w:ascii="Times New Roman" w:hAnsi="Times New Roman" w:cs="Times New Roman"/>
          <w:sz w:val="24"/>
          <w:szCs w:val="24"/>
        </w:rPr>
        <w:t>2</w:t>
      </w:r>
      <w:r w:rsidR="00F0044C" w:rsidRPr="00F0044C">
        <w:rPr>
          <w:rFonts w:ascii="Times New Roman" w:hAnsi="Times New Roman" w:cs="Times New Roman"/>
          <w:sz w:val="24"/>
          <w:szCs w:val="24"/>
        </w:rPr>
        <w:t>-202</w:t>
      </w:r>
      <w:r w:rsidR="000B621E">
        <w:rPr>
          <w:rFonts w:ascii="Times New Roman" w:hAnsi="Times New Roman" w:cs="Times New Roman"/>
          <w:sz w:val="24"/>
          <w:szCs w:val="24"/>
        </w:rPr>
        <w:t>3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:rsidR="00EC040E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CB12F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1962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B12FD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E70E76" w:rsidRPr="00CB12F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CB12FD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5C229B" w:rsidRPr="00CB12FD">
        <w:rPr>
          <w:rFonts w:ascii="Times New Roman" w:hAnsi="Times New Roman" w:cs="Times New Roman"/>
          <w:sz w:val="24"/>
          <w:szCs w:val="24"/>
        </w:rPr>
        <w:t>2</w:t>
      </w:r>
      <w:r w:rsidR="00CB12FD" w:rsidRPr="00CB12FD">
        <w:rPr>
          <w:rFonts w:ascii="Times New Roman" w:hAnsi="Times New Roman" w:cs="Times New Roman"/>
          <w:sz w:val="24"/>
          <w:szCs w:val="24"/>
        </w:rPr>
        <w:t>7</w:t>
      </w:r>
      <w:r w:rsidRPr="00CB12FD">
        <w:rPr>
          <w:rFonts w:ascii="Times New Roman" w:hAnsi="Times New Roman" w:cs="Times New Roman"/>
          <w:sz w:val="24"/>
          <w:szCs w:val="24"/>
        </w:rPr>
        <w:t>.1</w:t>
      </w:r>
      <w:r w:rsidR="005C229B" w:rsidRPr="00CB12FD">
        <w:rPr>
          <w:rFonts w:ascii="Times New Roman" w:hAnsi="Times New Roman" w:cs="Times New Roman"/>
          <w:sz w:val="24"/>
          <w:szCs w:val="24"/>
        </w:rPr>
        <w:t>1</w:t>
      </w:r>
      <w:r w:rsidRPr="00CB12FD">
        <w:rPr>
          <w:rFonts w:ascii="Times New Roman" w:hAnsi="Times New Roman" w:cs="Times New Roman"/>
          <w:sz w:val="24"/>
          <w:szCs w:val="24"/>
        </w:rPr>
        <w:t>.2019 №</w:t>
      </w:r>
      <w:r w:rsidR="005C229B" w:rsidRPr="00CB12FD">
        <w:rPr>
          <w:rFonts w:ascii="Times New Roman" w:hAnsi="Times New Roman" w:cs="Times New Roman"/>
          <w:sz w:val="24"/>
          <w:szCs w:val="24"/>
        </w:rPr>
        <w:t>1</w:t>
      </w:r>
      <w:r w:rsidR="00CB12FD" w:rsidRPr="00CB12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C229B" w:rsidRPr="005C229B">
        <w:rPr>
          <w:rFonts w:ascii="Times New Roman" w:hAnsi="Times New Roman" w:cs="Times New Roman"/>
          <w:sz w:val="24"/>
          <w:szCs w:val="24"/>
        </w:rPr>
        <w:t>Об уст</w:t>
      </w:r>
      <w:r w:rsidR="005C229B">
        <w:rPr>
          <w:rFonts w:ascii="Times New Roman" w:hAnsi="Times New Roman" w:cs="Times New Roman"/>
          <w:sz w:val="24"/>
          <w:szCs w:val="24"/>
        </w:rPr>
        <w:t xml:space="preserve">ановлении земельного налога на </w:t>
      </w:r>
      <w:r w:rsidR="005C229B" w:rsidRPr="005C229B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CB12FD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5C229B" w:rsidRPr="001962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C229B" w:rsidRPr="00CB12FD">
        <w:rPr>
          <w:rFonts w:ascii="Times New Roman" w:hAnsi="Times New Roman" w:cs="Times New Roman"/>
          <w:sz w:val="24"/>
          <w:szCs w:val="24"/>
        </w:rPr>
        <w:t>поселение</w:t>
      </w:r>
      <w:r w:rsidR="005C229B" w:rsidRPr="005C2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9B" w:rsidRPr="005C229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C229B" w:rsidRPr="005C22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5FEA" w:rsidRPr="00485F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0B6E">
        <w:rPr>
          <w:rFonts w:ascii="Times New Roman" w:hAnsi="Times New Roman" w:cs="Times New Roman"/>
          <w:sz w:val="24"/>
          <w:szCs w:val="24"/>
        </w:rPr>
        <w:t xml:space="preserve">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Default="00507762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расходов) </w:t>
      </w:r>
      <w:r w:rsidRPr="00B96B0E">
        <w:rPr>
          <w:rFonts w:ascii="Times New Roman" w:hAnsi="Times New Roman" w:cs="Times New Roman"/>
          <w:sz w:val="24"/>
          <w:szCs w:val="24"/>
        </w:rPr>
        <w:t>в 20</w:t>
      </w:r>
      <w:r w:rsidR="000B621E">
        <w:rPr>
          <w:rFonts w:ascii="Times New Roman" w:hAnsi="Times New Roman" w:cs="Times New Roman"/>
          <w:sz w:val="24"/>
          <w:szCs w:val="24"/>
        </w:rPr>
        <w:t xml:space="preserve">21 </w:t>
      </w:r>
      <w:r w:rsidRPr="00507762">
        <w:rPr>
          <w:rFonts w:ascii="Times New Roman" w:hAnsi="Times New Roman" w:cs="Times New Roman"/>
          <w:sz w:val="24"/>
          <w:szCs w:val="24"/>
        </w:rPr>
        <w:t>году состав</w:t>
      </w:r>
      <w:r w:rsidR="00B82FF7">
        <w:rPr>
          <w:rFonts w:ascii="Times New Roman" w:hAnsi="Times New Roman" w:cs="Times New Roman"/>
          <w:sz w:val="24"/>
          <w:szCs w:val="24"/>
        </w:rPr>
        <w:t>ил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FF5B3D">
        <w:rPr>
          <w:rFonts w:ascii="Times New Roman" w:hAnsi="Times New Roman" w:cs="Times New Roman"/>
          <w:sz w:val="24"/>
          <w:szCs w:val="24"/>
        </w:rPr>
        <w:t>0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B0E" w:rsidRDefault="00B96B0E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0E" w:rsidRPr="00B96B0E" w:rsidRDefault="00EC040E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0E">
        <w:rPr>
          <w:rFonts w:ascii="Times New Roman" w:hAnsi="Times New Roman" w:cs="Times New Roman"/>
          <w:sz w:val="24"/>
          <w:szCs w:val="24"/>
        </w:rPr>
        <w:lastRenderedPageBreak/>
        <w:t>Оценка с</w:t>
      </w:r>
      <w:r w:rsidR="00F0044C" w:rsidRPr="00B96B0E">
        <w:rPr>
          <w:rFonts w:ascii="Times New Roman" w:hAnsi="Times New Roman" w:cs="Times New Roman"/>
          <w:sz w:val="24"/>
          <w:szCs w:val="24"/>
        </w:rPr>
        <w:t>оответстви</w:t>
      </w:r>
      <w:r w:rsidRPr="00B96B0E">
        <w:rPr>
          <w:rFonts w:ascii="Times New Roman" w:hAnsi="Times New Roman" w:cs="Times New Roman"/>
          <w:sz w:val="24"/>
          <w:szCs w:val="24"/>
        </w:rPr>
        <w:t>я</w:t>
      </w:r>
      <w:r w:rsidR="00F0044C" w:rsidRPr="00B96B0E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B96B0E">
        <w:rPr>
          <w:rFonts w:ascii="Times New Roman" w:hAnsi="Times New Roman" w:cs="Times New Roman"/>
          <w:sz w:val="24"/>
          <w:szCs w:val="24"/>
        </w:rPr>
        <w:t>.</w:t>
      </w:r>
    </w:p>
    <w:p w:rsidR="00B96B0E" w:rsidRPr="00B96B0E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77"/>
        <w:gridCol w:w="2421"/>
        <w:gridCol w:w="2409"/>
      </w:tblGrid>
      <w:tr w:rsidR="00C97A03" w:rsidRPr="00B96B0E" w:rsidTr="00B96B0E">
        <w:tc>
          <w:tcPr>
            <w:tcW w:w="2150" w:type="dxa"/>
          </w:tcPr>
          <w:p w:rsidR="00C97A03" w:rsidRPr="00B96B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C97A03" w:rsidRPr="00B96B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B96B0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B96B0E" w:rsidTr="00B96B0E">
        <w:trPr>
          <w:trHeight w:val="3586"/>
        </w:trPr>
        <w:tc>
          <w:tcPr>
            <w:tcW w:w="2150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B96B0E" w:rsidRPr="00B96B0E" w:rsidRDefault="00B96B0E" w:rsidP="00B96B0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 xml:space="preserve">Стратегия социально-экономического развития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Лужского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Лужский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Pr="005C229B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840FE4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E4">
        <w:rPr>
          <w:rFonts w:ascii="Times New Roman" w:hAnsi="Times New Roman" w:cs="Times New Roman"/>
          <w:sz w:val="24"/>
          <w:szCs w:val="24"/>
        </w:rPr>
        <w:t>2.</w:t>
      </w:r>
      <w:r w:rsidR="00EC040E" w:rsidRPr="00840FE4">
        <w:rPr>
          <w:rFonts w:ascii="Times New Roman" w:hAnsi="Times New Roman" w:cs="Times New Roman"/>
          <w:sz w:val="24"/>
          <w:szCs w:val="24"/>
        </w:rPr>
        <w:t>1.2.</w:t>
      </w:r>
      <w:r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840FE4">
        <w:rPr>
          <w:rFonts w:ascii="Times New Roman" w:hAnsi="Times New Roman" w:cs="Times New Roman"/>
          <w:sz w:val="24"/>
          <w:szCs w:val="24"/>
        </w:rPr>
        <w:t>Оценка в</w:t>
      </w:r>
      <w:r w:rsidRPr="00840FE4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840FE4">
        <w:rPr>
          <w:rFonts w:ascii="Times New Roman" w:hAnsi="Times New Roman" w:cs="Times New Roman"/>
          <w:sz w:val="24"/>
          <w:szCs w:val="24"/>
        </w:rPr>
        <w:t>и</w:t>
      </w:r>
      <w:r w:rsidRPr="00840FE4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840FE4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840FE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840FE4" w:rsidTr="00B82FF7">
        <w:tc>
          <w:tcPr>
            <w:tcW w:w="3403" w:type="dxa"/>
            <w:vAlign w:val="center"/>
          </w:tcPr>
          <w:p w:rsidR="00EC040E" w:rsidRPr="00840FE4" w:rsidRDefault="00B82FF7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840FE4" w:rsidRDefault="00FB44E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п</w:t>
            </w:r>
            <w:r w:rsidR="00EC040E" w:rsidRPr="00840FE4">
              <w:rPr>
                <w:rFonts w:ascii="Times New Roman" w:hAnsi="Times New Roman" w:cs="Times New Roman"/>
                <w:b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FF5B3D">
        <w:tc>
          <w:tcPr>
            <w:tcW w:w="3403" w:type="dxa"/>
          </w:tcPr>
          <w:p w:rsidR="00FB44EE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5C229B" w:rsidRDefault="00EC040E" w:rsidP="00EC04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EC040E" w:rsidRPr="005C229B" w:rsidRDefault="00EC040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4E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FF5B3D" w:rsidRDefault="000719FF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</w:t>
            </w:r>
          </w:p>
        </w:tc>
        <w:tc>
          <w:tcPr>
            <w:tcW w:w="2205" w:type="dxa"/>
            <w:shd w:val="clear" w:color="auto" w:fill="auto"/>
          </w:tcPr>
          <w:p w:rsidR="00EC040E" w:rsidRPr="00FF5B3D" w:rsidRDefault="00FF5B3D" w:rsidP="00FF5B3D">
            <w:pPr>
              <w:jc w:val="center"/>
              <w:rPr>
                <w:rFonts w:ascii="Times New Roman" w:hAnsi="Times New Roman" w:cs="Times New Roman"/>
              </w:rPr>
            </w:pPr>
            <w:r w:rsidRPr="00FF5B3D">
              <w:rPr>
                <w:rFonts w:ascii="Times New Roman" w:hAnsi="Times New Roman" w:cs="Times New Roman"/>
              </w:rPr>
              <w:t>0</w:t>
            </w:r>
          </w:p>
        </w:tc>
      </w:tr>
    </w:tbl>
    <w:p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7A4CAC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7A4CAC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2016-2030 гг.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61628F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B12FD" w:rsidRPr="00CB12FD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CB12FD" w:rsidRPr="00CB12F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B12FD"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A4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CB12FD" w:rsidRPr="00CB12FD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CB12FD" w:rsidRPr="00CB12F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B12FD"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0B62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F7">
        <w:rPr>
          <w:rFonts w:ascii="Times New Roman" w:hAnsi="Times New Roman" w:cs="Times New Roman"/>
          <w:sz w:val="24"/>
          <w:szCs w:val="24"/>
        </w:rPr>
        <w:t xml:space="preserve">-2023 </w:t>
      </w:r>
      <w:r>
        <w:rPr>
          <w:rFonts w:ascii="Times New Roman" w:hAnsi="Times New Roman" w:cs="Times New Roman"/>
          <w:sz w:val="24"/>
          <w:szCs w:val="24"/>
        </w:rPr>
        <w:t xml:space="preserve">году.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FC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640A5"/>
    <w:rsid w:val="000719FF"/>
    <w:rsid w:val="000B621E"/>
    <w:rsid w:val="00161DC8"/>
    <w:rsid w:val="001962E7"/>
    <w:rsid w:val="001A6C45"/>
    <w:rsid w:val="001B3A9B"/>
    <w:rsid w:val="001C0B6E"/>
    <w:rsid w:val="002B5D9A"/>
    <w:rsid w:val="00321A46"/>
    <w:rsid w:val="00485FEA"/>
    <w:rsid w:val="004C7D6E"/>
    <w:rsid w:val="004E03E2"/>
    <w:rsid w:val="004F37B8"/>
    <w:rsid w:val="00507762"/>
    <w:rsid w:val="0053139F"/>
    <w:rsid w:val="00555DCF"/>
    <w:rsid w:val="00563370"/>
    <w:rsid w:val="005C229B"/>
    <w:rsid w:val="005F659F"/>
    <w:rsid w:val="0061628F"/>
    <w:rsid w:val="006C6BEF"/>
    <w:rsid w:val="007006B4"/>
    <w:rsid w:val="00766D9F"/>
    <w:rsid w:val="00783316"/>
    <w:rsid w:val="007A4CAC"/>
    <w:rsid w:val="00840FE4"/>
    <w:rsid w:val="00854AA4"/>
    <w:rsid w:val="00861AA0"/>
    <w:rsid w:val="00896EC3"/>
    <w:rsid w:val="009350CD"/>
    <w:rsid w:val="00993E2B"/>
    <w:rsid w:val="00AF5CA0"/>
    <w:rsid w:val="00B82FF7"/>
    <w:rsid w:val="00B96B0E"/>
    <w:rsid w:val="00C97425"/>
    <w:rsid w:val="00C97A03"/>
    <w:rsid w:val="00CB12FD"/>
    <w:rsid w:val="00CB54AC"/>
    <w:rsid w:val="00E60E89"/>
    <w:rsid w:val="00E70E76"/>
    <w:rsid w:val="00EB1B36"/>
    <w:rsid w:val="00EC040E"/>
    <w:rsid w:val="00F0044C"/>
    <w:rsid w:val="00F242A5"/>
    <w:rsid w:val="00F51018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</cp:lastModifiedBy>
  <cp:revision>5</cp:revision>
  <cp:lastPrinted>2021-03-30T13:38:00Z</cp:lastPrinted>
  <dcterms:created xsi:type="dcterms:W3CDTF">2022-02-07T11:54:00Z</dcterms:created>
  <dcterms:modified xsi:type="dcterms:W3CDTF">2022-02-07T12:43:00Z</dcterms:modified>
</cp:coreProperties>
</file>