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ECC" w:rsidRPr="00727236" w:rsidRDefault="004D6490" w:rsidP="005645CA">
      <w:pPr>
        <w:suppressAutoHyphens/>
        <w:spacing w:after="0" w:line="240" w:lineRule="auto"/>
        <w:ind w:firstLine="709"/>
        <w:jc w:val="both"/>
        <w:rPr>
          <w:rFonts w:ascii="Times New Roman" w:eastAsia="Times New Roman" w:hAnsi="Times New Roman" w:cs="Times New Roman"/>
          <w:color w:val="FF0000"/>
          <w:sz w:val="28"/>
          <w:szCs w:val="28"/>
          <w:lang w:eastAsia="zh-CN"/>
        </w:rPr>
      </w:pPr>
      <w:r w:rsidRPr="00727236">
        <w:rPr>
          <w:b/>
          <w:noProof/>
          <w:color w:val="FF0000"/>
          <w:sz w:val="38"/>
          <w:lang w:eastAsia="ru-RU"/>
        </w:rPr>
        <mc:AlternateContent>
          <mc:Choice Requires="wps">
            <w:drawing>
              <wp:anchor distT="0" distB="0" distL="114300" distR="114300" simplePos="0" relativeHeight="251659264" behindDoc="0" locked="0" layoutInCell="1" allowOverlap="1" wp14:anchorId="61CD9A0B" wp14:editId="279B8A43">
                <wp:simplePos x="0" y="0"/>
                <wp:positionH relativeFrom="column">
                  <wp:posOffset>3065514</wp:posOffset>
                </wp:positionH>
                <wp:positionV relativeFrom="paragraph">
                  <wp:posOffset>-188462</wp:posOffset>
                </wp:positionV>
                <wp:extent cx="3251835" cy="1413761"/>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1413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1F6" w:rsidRDefault="007101F6" w:rsidP="004D6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w:t>
                            </w:r>
                          </w:p>
                          <w:p w:rsidR="007101F6" w:rsidRDefault="007101F6" w:rsidP="004D6490">
                            <w:pPr>
                              <w:spacing w:after="0" w:line="240" w:lineRule="auto"/>
                              <w:jc w:val="center"/>
                              <w:rPr>
                                <w:rFonts w:ascii="Times New Roman" w:hAnsi="Times New Roman" w:cs="Times New Roman"/>
                                <w:sz w:val="28"/>
                                <w:szCs w:val="28"/>
                              </w:rPr>
                            </w:pPr>
                          </w:p>
                          <w:p w:rsidR="00FC7451" w:rsidRDefault="00FC7451" w:rsidP="004D6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УТВЕРЖДЕНО </w:t>
                            </w:r>
                          </w:p>
                          <w:p w:rsidR="00FC7451" w:rsidRPr="006C4B8D" w:rsidRDefault="00FC7451" w:rsidP="004D6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приказом</w:t>
                            </w:r>
                            <w:r w:rsidRPr="006C4B8D">
                              <w:rPr>
                                <w:rFonts w:ascii="Times New Roman" w:hAnsi="Times New Roman" w:cs="Times New Roman"/>
                                <w:sz w:val="28"/>
                                <w:szCs w:val="28"/>
                              </w:rPr>
                              <w:t xml:space="preserve"> Главного управления</w:t>
                            </w:r>
                          </w:p>
                          <w:p w:rsidR="00FC7451" w:rsidRPr="006C4B8D" w:rsidRDefault="00FC7451" w:rsidP="004D6490">
                            <w:pPr>
                              <w:spacing w:after="0" w:line="240" w:lineRule="auto"/>
                              <w:jc w:val="center"/>
                              <w:rPr>
                                <w:rFonts w:ascii="Times New Roman" w:hAnsi="Times New Roman" w:cs="Times New Roman"/>
                                <w:sz w:val="28"/>
                                <w:szCs w:val="28"/>
                              </w:rPr>
                            </w:pPr>
                            <w:r w:rsidRPr="006C4B8D">
                              <w:rPr>
                                <w:rFonts w:ascii="Times New Roman" w:hAnsi="Times New Roman" w:cs="Times New Roman"/>
                                <w:sz w:val="28"/>
                                <w:szCs w:val="28"/>
                              </w:rPr>
                              <w:t xml:space="preserve">МЧС России по </w:t>
                            </w:r>
                            <w:r>
                              <w:rPr>
                                <w:rFonts w:ascii="Times New Roman" w:hAnsi="Times New Roman" w:cs="Times New Roman"/>
                                <w:sz w:val="28"/>
                                <w:szCs w:val="28"/>
                              </w:rPr>
                              <w:t>Ленинградской области</w:t>
                            </w:r>
                          </w:p>
                          <w:p w:rsidR="00FC7451" w:rsidRPr="006C4B8D" w:rsidRDefault="007101F6" w:rsidP="004D6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«___» _______     </w:t>
                            </w:r>
                            <w:r w:rsidR="00FC7451">
                              <w:rPr>
                                <w:rFonts w:ascii="Times New Roman" w:hAnsi="Times New Roman" w:cs="Times New Roman"/>
                                <w:sz w:val="28"/>
                                <w:szCs w:val="28"/>
                              </w:rPr>
                              <w:t xml:space="preserve"> </w:t>
                            </w:r>
                            <w:r w:rsidR="00FC7451" w:rsidRPr="006C4B8D">
                              <w:rPr>
                                <w:rFonts w:ascii="Times New Roman" w:hAnsi="Times New Roman" w:cs="Times New Roman"/>
                                <w:sz w:val="28"/>
                                <w:szCs w:val="28"/>
                              </w:rPr>
                              <w:t xml:space="preserve"> №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D9A0B" id="_x0000_t202" coordsize="21600,21600" o:spt="202" path="m,l,21600r21600,l21600,xe">
                <v:stroke joinstyle="miter"/>
                <v:path gradientshapeok="t" o:connecttype="rect"/>
              </v:shapetype>
              <v:shape id="Поле 1" o:spid="_x0000_s1026" type="#_x0000_t202" style="position:absolute;left:0;text-align:left;margin-left:241.4pt;margin-top:-14.85pt;width:256.05pt;height:1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" filled="f" stroked="f">
                <v:textbox>
                  <w:txbxContent>
                    <w:p w:rsidR="007101F6" w:rsidRDefault="007101F6" w:rsidP="004D6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w:t>
                      </w:r>
                    </w:p>
                    <w:p w:rsidR="007101F6" w:rsidRDefault="007101F6" w:rsidP="004D6490">
                      <w:pPr>
                        <w:spacing w:after="0" w:line="240" w:lineRule="auto"/>
                        <w:jc w:val="center"/>
                        <w:rPr>
                          <w:rFonts w:ascii="Times New Roman" w:hAnsi="Times New Roman" w:cs="Times New Roman"/>
                          <w:sz w:val="28"/>
                          <w:szCs w:val="28"/>
                        </w:rPr>
                      </w:pPr>
                    </w:p>
                    <w:p w:rsidR="00FC7451" w:rsidRDefault="00FC7451" w:rsidP="004D6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УТВЕРЖДЕНО </w:t>
                      </w:r>
                    </w:p>
                    <w:p w:rsidR="00FC7451" w:rsidRPr="006C4B8D" w:rsidRDefault="00FC7451" w:rsidP="004D6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приказом</w:t>
                      </w:r>
                      <w:r w:rsidRPr="006C4B8D">
                        <w:rPr>
                          <w:rFonts w:ascii="Times New Roman" w:hAnsi="Times New Roman" w:cs="Times New Roman"/>
                          <w:sz w:val="28"/>
                          <w:szCs w:val="28"/>
                        </w:rPr>
                        <w:t xml:space="preserve"> Главного управления</w:t>
                      </w:r>
                    </w:p>
                    <w:p w:rsidR="00FC7451" w:rsidRPr="006C4B8D" w:rsidRDefault="00FC7451" w:rsidP="004D6490">
                      <w:pPr>
                        <w:spacing w:after="0" w:line="240" w:lineRule="auto"/>
                        <w:jc w:val="center"/>
                        <w:rPr>
                          <w:rFonts w:ascii="Times New Roman" w:hAnsi="Times New Roman" w:cs="Times New Roman"/>
                          <w:sz w:val="28"/>
                          <w:szCs w:val="28"/>
                        </w:rPr>
                      </w:pPr>
                      <w:r w:rsidRPr="006C4B8D">
                        <w:rPr>
                          <w:rFonts w:ascii="Times New Roman" w:hAnsi="Times New Roman" w:cs="Times New Roman"/>
                          <w:sz w:val="28"/>
                          <w:szCs w:val="28"/>
                        </w:rPr>
                        <w:t xml:space="preserve">МЧС России по </w:t>
                      </w:r>
                      <w:r>
                        <w:rPr>
                          <w:rFonts w:ascii="Times New Roman" w:hAnsi="Times New Roman" w:cs="Times New Roman"/>
                          <w:sz w:val="28"/>
                          <w:szCs w:val="28"/>
                        </w:rPr>
                        <w:t>Ленинградской области</w:t>
                      </w:r>
                    </w:p>
                    <w:p w:rsidR="00FC7451" w:rsidRPr="006C4B8D" w:rsidRDefault="007101F6" w:rsidP="004D6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«___» _______     </w:t>
                      </w:r>
                      <w:r w:rsidR="00FC7451">
                        <w:rPr>
                          <w:rFonts w:ascii="Times New Roman" w:hAnsi="Times New Roman" w:cs="Times New Roman"/>
                          <w:sz w:val="28"/>
                          <w:szCs w:val="28"/>
                        </w:rPr>
                        <w:t xml:space="preserve"> </w:t>
                      </w:r>
                      <w:r w:rsidR="00FC7451" w:rsidRPr="006C4B8D">
                        <w:rPr>
                          <w:rFonts w:ascii="Times New Roman" w:hAnsi="Times New Roman" w:cs="Times New Roman"/>
                          <w:sz w:val="28"/>
                          <w:szCs w:val="28"/>
                        </w:rPr>
                        <w:t xml:space="preserve"> № _____</w:t>
                      </w:r>
                    </w:p>
                  </w:txbxContent>
                </v:textbox>
              </v:shape>
            </w:pict>
          </mc:Fallback>
        </mc:AlternateContent>
      </w:r>
    </w:p>
    <w:p w:rsidR="00AC1ECC" w:rsidRPr="00727236" w:rsidRDefault="00AC1ECC" w:rsidP="005645CA">
      <w:pPr>
        <w:suppressAutoHyphens/>
        <w:spacing w:after="0" w:line="240" w:lineRule="auto"/>
        <w:ind w:firstLine="709"/>
        <w:jc w:val="both"/>
        <w:rPr>
          <w:rFonts w:ascii="Times New Roman" w:eastAsia="Times New Roman" w:hAnsi="Times New Roman" w:cs="Times New Roman"/>
          <w:color w:val="FF0000"/>
          <w:sz w:val="28"/>
          <w:szCs w:val="28"/>
          <w:lang w:eastAsia="zh-CN"/>
        </w:rPr>
      </w:pPr>
    </w:p>
    <w:p w:rsidR="00AC1ECC" w:rsidRPr="00727236" w:rsidRDefault="00AC1ECC" w:rsidP="005645CA">
      <w:pPr>
        <w:suppressAutoHyphens/>
        <w:spacing w:after="0" w:line="240" w:lineRule="auto"/>
        <w:ind w:firstLine="709"/>
        <w:jc w:val="both"/>
        <w:rPr>
          <w:rFonts w:ascii="Times New Roman" w:eastAsia="Times New Roman" w:hAnsi="Times New Roman" w:cs="Times New Roman"/>
          <w:color w:val="FF0000"/>
          <w:sz w:val="28"/>
          <w:szCs w:val="28"/>
          <w:lang w:eastAsia="zh-CN"/>
        </w:rPr>
      </w:pPr>
    </w:p>
    <w:p w:rsidR="00AC1ECC" w:rsidRPr="00727236" w:rsidRDefault="00AC1ECC" w:rsidP="005645CA">
      <w:pPr>
        <w:suppressAutoHyphens/>
        <w:spacing w:after="0" w:line="240" w:lineRule="auto"/>
        <w:ind w:firstLine="709"/>
        <w:jc w:val="both"/>
        <w:rPr>
          <w:rFonts w:ascii="Times New Roman" w:eastAsia="Times New Roman" w:hAnsi="Times New Roman" w:cs="Times New Roman"/>
          <w:b/>
          <w:color w:val="FF0000"/>
          <w:sz w:val="28"/>
          <w:szCs w:val="28"/>
          <w:lang w:eastAsia="zh-CN"/>
        </w:rPr>
      </w:pPr>
    </w:p>
    <w:p w:rsidR="004D6490" w:rsidRPr="00727236" w:rsidRDefault="004D6490" w:rsidP="005645CA">
      <w:pPr>
        <w:pStyle w:val="a8"/>
        <w:ind w:firstLine="709"/>
        <w:rPr>
          <w:b/>
          <w:color w:val="FF0000"/>
          <w:sz w:val="28"/>
          <w:szCs w:val="28"/>
        </w:rPr>
      </w:pPr>
    </w:p>
    <w:p w:rsidR="004D6490" w:rsidRPr="00727236" w:rsidRDefault="004D6490" w:rsidP="005645CA">
      <w:pPr>
        <w:pStyle w:val="a8"/>
        <w:ind w:firstLine="709"/>
        <w:rPr>
          <w:b/>
          <w:color w:val="FF0000"/>
          <w:sz w:val="28"/>
          <w:szCs w:val="28"/>
        </w:rPr>
      </w:pPr>
    </w:p>
    <w:p w:rsidR="004D6490" w:rsidRPr="00727236" w:rsidRDefault="004D6490" w:rsidP="005645CA">
      <w:pPr>
        <w:pStyle w:val="a8"/>
        <w:ind w:firstLine="709"/>
        <w:rPr>
          <w:b/>
          <w:color w:val="FF0000"/>
          <w:sz w:val="28"/>
          <w:szCs w:val="28"/>
        </w:rPr>
      </w:pPr>
    </w:p>
    <w:p w:rsidR="00302B64" w:rsidRPr="00727236" w:rsidRDefault="0046203C" w:rsidP="005645CA">
      <w:pPr>
        <w:pStyle w:val="a8"/>
        <w:tabs>
          <w:tab w:val="left" w:pos="567"/>
        </w:tabs>
        <w:suppressAutoHyphens/>
        <w:ind w:firstLine="709"/>
        <w:jc w:val="center"/>
        <w:rPr>
          <w:rFonts w:ascii="Times New Roman" w:hAnsi="Times New Roman"/>
          <w:b/>
          <w:sz w:val="28"/>
          <w:szCs w:val="28"/>
        </w:rPr>
      </w:pPr>
      <w:r w:rsidRPr="00727236">
        <w:rPr>
          <w:rFonts w:ascii="Times New Roman" w:hAnsi="Times New Roman"/>
          <w:b/>
          <w:sz w:val="28"/>
          <w:szCs w:val="28"/>
        </w:rPr>
        <w:t>Положение</w:t>
      </w:r>
    </w:p>
    <w:p w:rsidR="0046203C" w:rsidRPr="00727236" w:rsidRDefault="00302B64" w:rsidP="005645CA">
      <w:pPr>
        <w:pStyle w:val="a8"/>
        <w:tabs>
          <w:tab w:val="left" w:pos="567"/>
        </w:tabs>
        <w:suppressAutoHyphens/>
        <w:ind w:firstLine="709"/>
        <w:jc w:val="center"/>
        <w:rPr>
          <w:rFonts w:ascii="Times New Roman" w:hAnsi="Times New Roman"/>
          <w:b/>
          <w:sz w:val="28"/>
          <w:szCs w:val="28"/>
        </w:rPr>
      </w:pPr>
      <w:r w:rsidRPr="00727236">
        <w:rPr>
          <w:rFonts w:ascii="Times New Roman" w:hAnsi="Times New Roman"/>
          <w:b/>
          <w:sz w:val="28"/>
          <w:szCs w:val="28"/>
        </w:rPr>
        <w:t xml:space="preserve">о </w:t>
      </w:r>
      <w:r w:rsidR="0046203C" w:rsidRPr="00727236">
        <w:rPr>
          <w:rFonts w:ascii="Times New Roman" w:hAnsi="Times New Roman"/>
          <w:b/>
          <w:sz w:val="28"/>
          <w:szCs w:val="28"/>
        </w:rPr>
        <w:t>системе управления охраной труда (СУОТ) в Главном управлении</w:t>
      </w:r>
    </w:p>
    <w:p w:rsidR="004D6490" w:rsidRPr="00727236" w:rsidRDefault="004D6490" w:rsidP="005645CA">
      <w:pPr>
        <w:pStyle w:val="a8"/>
        <w:tabs>
          <w:tab w:val="left" w:pos="567"/>
        </w:tabs>
        <w:suppressAutoHyphens/>
        <w:ind w:firstLine="709"/>
        <w:jc w:val="center"/>
        <w:rPr>
          <w:rFonts w:ascii="Times New Roman" w:hAnsi="Times New Roman"/>
          <w:b/>
          <w:sz w:val="28"/>
          <w:szCs w:val="28"/>
        </w:rPr>
      </w:pPr>
      <w:r w:rsidRPr="00727236">
        <w:rPr>
          <w:rFonts w:ascii="Times New Roman" w:hAnsi="Times New Roman"/>
          <w:b/>
          <w:sz w:val="28"/>
          <w:szCs w:val="28"/>
        </w:rPr>
        <w:t xml:space="preserve">МЧС России по </w:t>
      </w:r>
      <w:r w:rsidR="00140061" w:rsidRPr="00727236">
        <w:rPr>
          <w:rFonts w:ascii="Times New Roman" w:hAnsi="Times New Roman"/>
          <w:b/>
          <w:sz w:val="28"/>
          <w:szCs w:val="28"/>
        </w:rPr>
        <w:t>Ленинградской области</w:t>
      </w:r>
    </w:p>
    <w:p w:rsidR="00AC1ECC" w:rsidRPr="00727236" w:rsidRDefault="00AC1ECC" w:rsidP="005645CA">
      <w:pPr>
        <w:tabs>
          <w:tab w:val="left" w:pos="567"/>
        </w:tabs>
        <w:suppressAutoHyphens/>
        <w:spacing w:after="0" w:line="240" w:lineRule="auto"/>
        <w:ind w:firstLine="709"/>
        <w:jc w:val="center"/>
        <w:rPr>
          <w:rFonts w:ascii="Times New Roman" w:eastAsia="Times New Roman" w:hAnsi="Times New Roman" w:cs="Times New Roman"/>
          <w:sz w:val="28"/>
          <w:szCs w:val="28"/>
          <w:lang w:eastAsia="zh-CN"/>
        </w:rPr>
      </w:pPr>
    </w:p>
    <w:p w:rsidR="00AC1ECC" w:rsidRPr="00727236" w:rsidRDefault="006E1C8C" w:rsidP="005645CA">
      <w:pPr>
        <w:pStyle w:val="afe"/>
        <w:keepNext/>
        <w:tabs>
          <w:tab w:val="left" w:pos="567"/>
          <w:tab w:val="right" w:leader="dot" w:pos="6237"/>
        </w:tabs>
        <w:spacing w:after="0" w:line="240" w:lineRule="auto"/>
        <w:ind w:left="0" w:firstLine="709"/>
        <w:contextualSpacing/>
        <w:jc w:val="center"/>
        <w:outlineLvl w:val="2"/>
        <w:rPr>
          <w:rFonts w:ascii="Times New Roman" w:eastAsia="Times New Roman" w:hAnsi="Times New Roman"/>
          <w:b/>
          <w:lang w:eastAsia="ru-RU"/>
        </w:rPr>
      </w:pPr>
      <w:bookmarkStart w:id="0" w:name="_Toc57707103"/>
      <w:r w:rsidRPr="00727236">
        <w:rPr>
          <w:rFonts w:ascii="Times New Roman" w:eastAsia="Times New Roman" w:hAnsi="Times New Roman"/>
          <w:b/>
          <w:lang w:eastAsia="ru-RU"/>
        </w:rPr>
        <w:t>1</w:t>
      </w:r>
      <w:r w:rsidR="00227CAA" w:rsidRPr="00727236">
        <w:rPr>
          <w:rFonts w:ascii="Times New Roman" w:eastAsia="Times New Roman" w:hAnsi="Times New Roman"/>
          <w:b/>
          <w:lang w:eastAsia="ru-RU"/>
        </w:rPr>
        <w:t>.</w:t>
      </w:r>
      <w:r w:rsidR="00AC1ECC" w:rsidRPr="00727236">
        <w:rPr>
          <w:rFonts w:ascii="Times New Roman" w:eastAsia="Times New Roman" w:hAnsi="Times New Roman"/>
          <w:b/>
          <w:lang w:eastAsia="ru-RU"/>
        </w:rPr>
        <w:t>Общие положения</w:t>
      </w:r>
      <w:bookmarkEnd w:id="0"/>
    </w:p>
    <w:p w:rsidR="00BC7479" w:rsidRPr="00727236" w:rsidRDefault="00BC7479" w:rsidP="005645CA">
      <w:pPr>
        <w:keepNext/>
        <w:tabs>
          <w:tab w:val="left" w:pos="567"/>
          <w:tab w:val="right" w:leader="dot" w:pos="6237"/>
        </w:tabs>
        <w:suppressAutoHyphens/>
        <w:spacing w:after="0" w:line="240" w:lineRule="auto"/>
        <w:ind w:firstLine="709"/>
        <w:contextualSpacing/>
        <w:jc w:val="both"/>
        <w:outlineLvl w:val="2"/>
        <w:rPr>
          <w:rFonts w:ascii="Times New Roman" w:eastAsia="Times New Roman" w:hAnsi="Times New Roman" w:cs="Times New Roman"/>
          <w:b/>
          <w:sz w:val="28"/>
          <w:szCs w:val="28"/>
          <w:lang w:eastAsia="ru-RU"/>
        </w:rPr>
      </w:pPr>
    </w:p>
    <w:p w:rsidR="007A073F" w:rsidRPr="00727236" w:rsidRDefault="00AC1ECC" w:rsidP="004A7554">
      <w:pPr>
        <w:pStyle w:val="ConsPlusNormal"/>
        <w:suppressAutoHyphens/>
        <w:ind w:firstLine="709"/>
        <w:jc w:val="both"/>
        <w:rPr>
          <w:rFonts w:ascii="Times New Roman" w:hAnsi="Times New Roman" w:cs="Times New Roman"/>
          <w:sz w:val="28"/>
          <w:szCs w:val="28"/>
        </w:rPr>
      </w:pPr>
      <w:r w:rsidRPr="00727236">
        <w:rPr>
          <w:rFonts w:ascii="Times New Roman" w:eastAsia="Calibri" w:hAnsi="Times New Roman" w:cs="Times New Roman"/>
          <w:sz w:val="28"/>
          <w:szCs w:val="28"/>
        </w:rPr>
        <w:t>Настоящ</w:t>
      </w:r>
      <w:r w:rsidR="00954B43" w:rsidRPr="00727236">
        <w:rPr>
          <w:rFonts w:ascii="Times New Roman" w:eastAsia="Calibri" w:hAnsi="Times New Roman" w:cs="Times New Roman"/>
          <w:sz w:val="28"/>
          <w:szCs w:val="28"/>
        </w:rPr>
        <w:t xml:space="preserve">ие </w:t>
      </w:r>
      <w:r w:rsidR="00E05169" w:rsidRPr="00727236">
        <w:rPr>
          <w:rFonts w:ascii="Times New Roman" w:eastAsia="Calibri" w:hAnsi="Times New Roman" w:cs="Times New Roman"/>
          <w:sz w:val="28"/>
          <w:szCs w:val="28"/>
        </w:rPr>
        <w:t xml:space="preserve">Положение </w:t>
      </w:r>
      <w:r w:rsidR="00D81BB7" w:rsidRPr="00727236">
        <w:rPr>
          <w:rFonts w:ascii="Times New Roman" w:eastAsia="Calibri" w:hAnsi="Times New Roman" w:cs="Times New Roman"/>
          <w:sz w:val="28"/>
          <w:szCs w:val="28"/>
        </w:rPr>
        <w:t>о системе управления охраной труда</w:t>
      </w:r>
      <w:r w:rsidR="009B03D4" w:rsidRPr="00727236">
        <w:rPr>
          <w:rFonts w:ascii="Times New Roman" w:eastAsia="Calibri" w:hAnsi="Times New Roman" w:cs="Times New Roman"/>
          <w:sz w:val="28"/>
          <w:szCs w:val="28"/>
        </w:rPr>
        <w:t xml:space="preserve"> </w:t>
      </w:r>
      <w:r w:rsidR="00D81BB7" w:rsidRPr="00727236">
        <w:rPr>
          <w:rFonts w:ascii="Times New Roman" w:eastAsia="Calibri" w:hAnsi="Times New Roman" w:cs="Times New Roman"/>
          <w:sz w:val="28"/>
          <w:szCs w:val="28"/>
        </w:rPr>
        <w:t xml:space="preserve">в Главном управлении МЧС России по </w:t>
      </w:r>
      <w:r w:rsidR="00847097" w:rsidRPr="00727236">
        <w:rPr>
          <w:rFonts w:ascii="Times New Roman" w:eastAsia="Calibri" w:hAnsi="Times New Roman" w:cs="Times New Roman"/>
          <w:sz w:val="28"/>
          <w:szCs w:val="28"/>
        </w:rPr>
        <w:t xml:space="preserve">Ленинградской области </w:t>
      </w:r>
      <w:r w:rsidR="00D81BB7" w:rsidRPr="00727236">
        <w:rPr>
          <w:rFonts w:ascii="Times New Roman" w:eastAsia="Calibri" w:hAnsi="Times New Roman" w:cs="Times New Roman"/>
          <w:sz w:val="28"/>
          <w:szCs w:val="28"/>
        </w:rPr>
        <w:t>(далее – Г</w:t>
      </w:r>
      <w:r w:rsidR="00911FC8" w:rsidRPr="00727236">
        <w:rPr>
          <w:rFonts w:ascii="Times New Roman" w:eastAsia="Calibri" w:hAnsi="Times New Roman" w:cs="Times New Roman"/>
          <w:sz w:val="28"/>
          <w:szCs w:val="28"/>
        </w:rPr>
        <w:t>лавное управление</w:t>
      </w:r>
      <w:r w:rsidR="00D81BB7" w:rsidRPr="00727236">
        <w:rPr>
          <w:rFonts w:ascii="Times New Roman" w:eastAsia="Calibri" w:hAnsi="Times New Roman" w:cs="Times New Roman"/>
          <w:sz w:val="28"/>
          <w:szCs w:val="28"/>
        </w:rPr>
        <w:t xml:space="preserve">) </w:t>
      </w:r>
      <w:r w:rsidRPr="00727236">
        <w:rPr>
          <w:rFonts w:ascii="Times New Roman" w:eastAsia="Calibri" w:hAnsi="Times New Roman" w:cs="Times New Roman"/>
          <w:sz w:val="28"/>
          <w:szCs w:val="28"/>
        </w:rPr>
        <w:t>разработан</w:t>
      </w:r>
      <w:r w:rsidR="00E05169" w:rsidRPr="00727236">
        <w:rPr>
          <w:rFonts w:ascii="Times New Roman" w:eastAsia="Calibri" w:hAnsi="Times New Roman" w:cs="Times New Roman"/>
          <w:sz w:val="28"/>
          <w:szCs w:val="28"/>
        </w:rPr>
        <w:t>о</w:t>
      </w:r>
      <w:r w:rsidRPr="00727236">
        <w:rPr>
          <w:rFonts w:ascii="Times New Roman" w:eastAsia="Calibri" w:hAnsi="Times New Roman" w:cs="Times New Roman"/>
          <w:sz w:val="28"/>
          <w:szCs w:val="28"/>
        </w:rPr>
        <w:t xml:space="preserve"> </w:t>
      </w:r>
      <w:r w:rsidR="00157789" w:rsidRPr="00727236">
        <w:rPr>
          <w:rFonts w:ascii="Times New Roman" w:eastAsia="Calibri" w:hAnsi="Times New Roman" w:cs="Times New Roman"/>
          <w:sz w:val="28"/>
          <w:szCs w:val="28"/>
        </w:rPr>
        <w:t xml:space="preserve">с учетом </w:t>
      </w:r>
      <w:r w:rsidRPr="00727236">
        <w:rPr>
          <w:rFonts w:ascii="Times New Roman" w:eastAsia="Calibri" w:hAnsi="Times New Roman" w:cs="Times New Roman"/>
          <w:sz w:val="28"/>
          <w:szCs w:val="28"/>
        </w:rPr>
        <w:t xml:space="preserve">Трудового кодекса Российской Федерации (далее – ТК РФ), </w:t>
      </w:r>
      <w:r w:rsidR="00957003" w:rsidRPr="00727236">
        <w:rPr>
          <w:rFonts w:ascii="Times New Roman" w:eastAsia="Calibri" w:hAnsi="Times New Roman" w:cs="Times New Roman"/>
          <w:sz w:val="28"/>
          <w:szCs w:val="28"/>
        </w:rPr>
        <w:t xml:space="preserve">Примерного </w:t>
      </w:r>
      <w:r w:rsidRPr="00727236">
        <w:rPr>
          <w:rFonts w:ascii="Times New Roman" w:eastAsia="Calibri" w:hAnsi="Times New Roman" w:cs="Times New Roman"/>
          <w:sz w:val="28"/>
          <w:szCs w:val="28"/>
        </w:rPr>
        <w:t>положени</w:t>
      </w:r>
      <w:r w:rsidR="00157789" w:rsidRPr="00727236">
        <w:rPr>
          <w:rFonts w:ascii="Times New Roman" w:eastAsia="Calibri" w:hAnsi="Times New Roman" w:cs="Times New Roman"/>
          <w:sz w:val="28"/>
          <w:szCs w:val="28"/>
        </w:rPr>
        <w:t>я</w:t>
      </w:r>
      <w:r w:rsidRPr="00727236">
        <w:rPr>
          <w:rFonts w:ascii="Times New Roman" w:eastAsia="Calibri" w:hAnsi="Times New Roman" w:cs="Times New Roman"/>
          <w:sz w:val="28"/>
          <w:szCs w:val="28"/>
        </w:rPr>
        <w:t xml:space="preserve"> о системе управления охраной труда, утвержденн</w:t>
      </w:r>
      <w:r w:rsidR="00157789" w:rsidRPr="00727236">
        <w:rPr>
          <w:rFonts w:ascii="Times New Roman" w:eastAsia="Calibri" w:hAnsi="Times New Roman" w:cs="Times New Roman"/>
          <w:sz w:val="28"/>
          <w:szCs w:val="28"/>
        </w:rPr>
        <w:t>ого</w:t>
      </w:r>
      <w:r w:rsidRPr="00727236">
        <w:rPr>
          <w:rFonts w:ascii="Times New Roman" w:eastAsia="Calibri" w:hAnsi="Times New Roman" w:cs="Times New Roman"/>
          <w:sz w:val="28"/>
          <w:szCs w:val="28"/>
        </w:rPr>
        <w:t xml:space="preserve"> приказом Министерства труда и социальной защиты Российской Федерации от </w:t>
      </w:r>
      <w:r w:rsidR="00957003" w:rsidRPr="00727236">
        <w:rPr>
          <w:rFonts w:ascii="Times New Roman" w:eastAsia="Calibri" w:hAnsi="Times New Roman" w:cs="Times New Roman"/>
          <w:sz w:val="28"/>
          <w:szCs w:val="28"/>
        </w:rPr>
        <w:t xml:space="preserve">29 октября </w:t>
      </w:r>
      <w:r w:rsidRPr="00727236">
        <w:rPr>
          <w:rFonts w:ascii="Times New Roman" w:eastAsia="Calibri" w:hAnsi="Times New Roman" w:cs="Times New Roman"/>
          <w:sz w:val="28"/>
          <w:szCs w:val="28"/>
        </w:rPr>
        <w:t>20</w:t>
      </w:r>
      <w:r w:rsidR="00957003" w:rsidRPr="00727236">
        <w:rPr>
          <w:rFonts w:ascii="Times New Roman" w:eastAsia="Calibri" w:hAnsi="Times New Roman" w:cs="Times New Roman"/>
          <w:sz w:val="28"/>
          <w:szCs w:val="28"/>
        </w:rPr>
        <w:t xml:space="preserve">21 </w:t>
      </w:r>
      <w:r w:rsidRPr="00727236">
        <w:rPr>
          <w:rFonts w:ascii="Times New Roman" w:eastAsia="Calibri" w:hAnsi="Times New Roman" w:cs="Times New Roman"/>
          <w:sz w:val="28"/>
          <w:szCs w:val="28"/>
        </w:rPr>
        <w:t xml:space="preserve">№ </w:t>
      </w:r>
      <w:r w:rsidR="00957003" w:rsidRPr="00727236">
        <w:rPr>
          <w:rFonts w:ascii="Times New Roman" w:eastAsia="Calibri" w:hAnsi="Times New Roman" w:cs="Times New Roman"/>
          <w:sz w:val="28"/>
          <w:szCs w:val="28"/>
        </w:rPr>
        <w:t>776</w:t>
      </w:r>
      <w:r w:rsidRPr="00727236">
        <w:rPr>
          <w:rFonts w:ascii="Times New Roman" w:eastAsia="Calibri" w:hAnsi="Times New Roman" w:cs="Times New Roman"/>
          <w:sz w:val="28"/>
          <w:szCs w:val="28"/>
        </w:rPr>
        <w:t xml:space="preserve">н, и </w:t>
      </w:r>
      <w:r w:rsidR="00C83DD9" w:rsidRPr="00727236">
        <w:rPr>
          <w:rFonts w:ascii="Times New Roman" w:eastAsia="Calibri" w:hAnsi="Times New Roman" w:cs="Times New Roman"/>
          <w:sz w:val="28"/>
          <w:szCs w:val="28"/>
        </w:rPr>
        <w:t>иных нормативных правовых актов</w:t>
      </w:r>
      <w:r w:rsidRPr="00727236">
        <w:rPr>
          <w:rFonts w:ascii="Times New Roman" w:eastAsia="Calibri" w:hAnsi="Times New Roman" w:cs="Times New Roman"/>
          <w:sz w:val="28"/>
          <w:szCs w:val="28"/>
        </w:rPr>
        <w:t xml:space="preserve">, </w:t>
      </w:r>
      <w:r w:rsidR="00C83DD9" w:rsidRPr="00727236">
        <w:rPr>
          <w:rFonts w:ascii="Times New Roman" w:eastAsia="Calibri" w:hAnsi="Times New Roman" w:cs="Times New Roman"/>
          <w:sz w:val="28"/>
          <w:szCs w:val="28"/>
        </w:rPr>
        <w:t>регулирующих вопросы</w:t>
      </w:r>
      <w:r w:rsidR="004C54D8" w:rsidRPr="00727236">
        <w:rPr>
          <w:rFonts w:ascii="Times New Roman" w:hAnsi="Times New Roman" w:cs="Times New Roman"/>
          <w:sz w:val="28"/>
          <w:szCs w:val="28"/>
        </w:rPr>
        <w:t xml:space="preserve"> охраны труда, </w:t>
      </w:r>
      <w:r w:rsidR="007A073F" w:rsidRPr="00727236">
        <w:rPr>
          <w:rFonts w:ascii="Times New Roman" w:hAnsi="Times New Roman" w:cs="Times New Roman"/>
          <w:sz w:val="28"/>
          <w:szCs w:val="28"/>
        </w:rPr>
        <w:t xml:space="preserve">в целях оказания содействия </w:t>
      </w:r>
      <w:r w:rsidR="00581E52" w:rsidRPr="00727236">
        <w:rPr>
          <w:rFonts w:ascii="Times New Roman" w:hAnsi="Times New Roman" w:cs="Times New Roman"/>
          <w:sz w:val="28"/>
          <w:szCs w:val="28"/>
        </w:rPr>
        <w:t>начальникам подразделений Г</w:t>
      </w:r>
      <w:r w:rsidR="00911FC8" w:rsidRPr="00727236">
        <w:rPr>
          <w:rFonts w:ascii="Times New Roman" w:hAnsi="Times New Roman" w:cs="Times New Roman"/>
          <w:sz w:val="28"/>
          <w:szCs w:val="28"/>
        </w:rPr>
        <w:t>лавного управления</w:t>
      </w:r>
      <w:r w:rsidR="00581E52" w:rsidRPr="00727236">
        <w:rPr>
          <w:rFonts w:ascii="Times New Roman" w:hAnsi="Times New Roman" w:cs="Times New Roman"/>
          <w:sz w:val="28"/>
          <w:szCs w:val="28"/>
        </w:rPr>
        <w:t xml:space="preserve"> </w:t>
      </w:r>
      <w:r w:rsidR="007A073F" w:rsidRPr="00727236">
        <w:rPr>
          <w:rFonts w:ascii="Times New Roman" w:hAnsi="Times New Roman" w:cs="Times New Roman"/>
          <w:sz w:val="28"/>
          <w:szCs w:val="28"/>
        </w:rPr>
        <w:t>в соблюдении требований охраны труда посредством создания, внедрения и обеспечения функционирования системы управления охраной труда (далее - СУОТ) в Г</w:t>
      </w:r>
      <w:r w:rsidR="00C60914" w:rsidRPr="00727236">
        <w:rPr>
          <w:rFonts w:ascii="Times New Roman" w:hAnsi="Times New Roman" w:cs="Times New Roman"/>
          <w:sz w:val="28"/>
          <w:szCs w:val="28"/>
        </w:rPr>
        <w:t>лавном управлении</w:t>
      </w:r>
      <w:r w:rsidR="007A073F" w:rsidRPr="00727236">
        <w:rPr>
          <w:rFonts w:ascii="Times New Roman" w:hAnsi="Times New Roman" w:cs="Times New Roman"/>
          <w:sz w:val="28"/>
          <w:szCs w:val="28"/>
        </w:rPr>
        <w:t xml:space="preserve">,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w:t>
      </w:r>
    </w:p>
    <w:p w:rsidR="006910D3" w:rsidRPr="00727236" w:rsidRDefault="00C169B1" w:rsidP="004A7554">
      <w:pPr>
        <w:tabs>
          <w:tab w:val="left" w:pos="567"/>
        </w:tabs>
        <w:suppressAutoHyphens/>
        <w:spacing w:after="0" w:line="240" w:lineRule="auto"/>
        <w:ind w:firstLine="709"/>
        <w:jc w:val="both"/>
        <w:rPr>
          <w:rFonts w:ascii="Times New Roman" w:hAnsi="Times New Roman" w:cs="Times New Roman"/>
          <w:sz w:val="28"/>
          <w:szCs w:val="28"/>
        </w:rPr>
      </w:pPr>
      <w:r w:rsidRPr="00727236">
        <w:rPr>
          <w:rFonts w:ascii="Times New Roman" w:eastAsia="Calibri" w:hAnsi="Times New Roman" w:cs="Times New Roman"/>
          <w:sz w:val="28"/>
          <w:szCs w:val="28"/>
          <w:lang w:eastAsia="ru-RU"/>
        </w:rPr>
        <w:t>Начальник Г</w:t>
      </w:r>
      <w:r w:rsidR="00C60914" w:rsidRPr="00727236">
        <w:rPr>
          <w:rFonts w:ascii="Times New Roman" w:eastAsia="Calibri" w:hAnsi="Times New Roman" w:cs="Times New Roman"/>
          <w:sz w:val="28"/>
          <w:szCs w:val="28"/>
          <w:lang w:eastAsia="ru-RU"/>
        </w:rPr>
        <w:t>лавного управления</w:t>
      </w:r>
      <w:r w:rsidRPr="00727236">
        <w:rPr>
          <w:rFonts w:ascii="Times New Roman" w:eastAsia="Calibri" w:hAnsi="Times New Roman" w:cs="Times New Roman"/>
          <w:sz w:val="28"/>
          <w:szCs w:val="28"/>
          <w:lang w:eastAsia="ru-RU"/>
        </w:rPr>
        <w:t xml:space="preserve"> (далее – </w:t>
      </w:r>
      <w:r w:rsidR="00BD59AF" w:rsidRPr="00727236">
        <w:rPr>
          <w:rFonts w:ascii="Times New Roman" w:eastAsia="Calibri" w:hAnsi="Times New Roman" w:cs="Times New Roman"/>
          <w:sz w:val="28"/>
          <w:szCs w:val="28"/>
          <w:lang w:eastAsia="ru-RU"/>
        </w:rPr>
        <w:t>р</w:t>
      </w:r>
      <w:r w:rsidR="00AC1ECC" w:rsidRPr="00727236">
        <w:rPr>
          <w:rFonts w:ascii="Times New Roman" w:eastAsia="Calibri" w:hAnsi="Times New Roman" w:cs="Times New Roman"/>
          <w:sz w:val="28"/>
          <w:szCs w:val="28"/>
          <w:lang w:eastAsia="ru-RU"/>
        </w:rPr>
        <w:t>аботодатель</w:t>
      </w:r>
      <w:r w:rsidRPr="00727236">
        <w:rPr>
          <w:rFonts w:ascii="Times New Roman" w:eastAsia="Calibri" w:hAnsi="Times New Roman" w:cs="Times New Roman"/>
          <w:sz w:val="28"/>
          <w:szCs w:val="28"/>
          <w:lang w:eastAsia="ru-RU"/>
        </w:rPr>
        <w:t xml:space="preserve">) </w:t>
      </w:r>
      <w:r w:rsidR="00F553F7" w:rsidRPr="00727236">
        <w:rPr>
          <w:rFonts w:ascii="Times New Roman" w:hAnsi="Times New Roman" w:cs="Times New Roman"/>
          <w:sz w:val="28"/>
          <w:szCs w:val="28"/>
        </w:rPr>
        <w:t>устанавливает структуру и порядок функционирования СУОТ в локальном нормативном акте, принимаемом с учетом настоящего Положения.</w:t>
      </w:r>
    </w:p>
    <w:p w:rsidR="009E2E60" w:rsidRPr="00727236" w:rsidRDefault="006910D3" w:rsidP="004A7554">
      <w:pPr>
        <w:tabs>
          <w:tab w:val="left" w:pos="567"/>
          <w:tab w:val="left" w:pos="851"/>
        </w:tabs>
        <w:suppressAutoHyphens/>
        <w:spacing w:after="0" w:line="240" w:lineRule="auto"/>
        <w:ind w:firstLine="709"/>
        <w:jc w:val="both"/>
        <w:rPr>
          <w:rFonts w:ascii="Times New Roman" w:eastAsia="Calibri" w:hAnsi="Times New Roman" w:cs="Times New Roman"/>
          <w:sz w:val="28"/>
          <w:szCs w:val="28"/>
          <w:lang w:eastAsia="ru-RU"/>
        </w:rPr>
      </w:pPr>
      <w:r w:rsidRPr="00727236">
        <w:rPr>
          <w:rFonts w:ascii="Times New Roman" w:hAnsi="Times New Roman" w:cs="Times New Roman"/>
          <w:sz w:val="28"/>
          <w:szCs w:val="28"/>
        </w:rPr>
        <w:t>1.</w:t>
      </w:r>
      <w:r w:rsidR="00440B6F" w:rsidRPr="00727236">
        <w:rPr>
          <w:rFonts w:ascii="Times New Roman" w:hAnsi="Times New Roman" w:cs="Times New Roman"/>
          <w:sz w:val="28"/>
          <w:szCs w:val="28"/>
        </w:rPr>
        <w:t xml:space="preserve"> </w:t>
      </w:r>
      <w:r w:rsidR="009E2E60" w:rsidRPr="00727236">
        <w:rPr>
          <w:rFonts w:ascii="Times New Roman" w:hAnsi="Times New Roman" w:cs="Times New Roman"/>
          <w:sz w:val="28"/>
          <w:szCs w:val="28"/>
        </w:rPr>
        <w:t>СУОТ является неотъемлемой частью управленческой системы работодателя.</w:t>
      </w:r>
    </w:p>
    <w:p w:rsidR="009E2E60" w:rsidRPr="00727236" w:rsidRDefault="005C451D" w:rsidP="004A7554">
      <w:pPr>
        <w:pStyle w:val="ConsPlusNormal"/>
        <w:tabs>
          <w:tab w:val="left" w:pos="851"/>
        </w:tabs>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w:t>
      </w:r>
      <w:r w:rsidR="00440B6F" w:rsidRPr="00727236">
        <w:rPr>
          <w:rFonts w:ascii="Times New Roman" w:hAnsi="Times New Roman" w:cs="Times New Roman"/>
          <w:sz w:val="28"/>
          <w:szCs w:val="28"/>
        </w:rPr>
        <w:t xml:space="preserve"> </w:t>
      </w:r>
      <w:r w:rsidR="009E2E60" w:rsidRPr="00727236">
        <w:rPr>
          <w:rFonts w:ascii="Times New Roman" w:hAnsi="Times New Roman" w:cs="Times New Roman"/>
          <w:sz w:val="28"/>
          <w:szCs w:val="28"/>
        </w:rPr>
        <w:t>СУОТ представляет собой единство:</w:t>
      </w:r>
    </w:p>
    <w:p w:rsidR="009E2E60" w:rsidRPr="00727236" w:rsidRDefault="009E2E60" w:rsidP="004A7554">
      <w:pPr>
        <w:pStyle w:val="ConsPlusNormal"/>
        <w:tabs>
          <w:tab w:val="left" w:pos="851"/>
        </w:tabs>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организационной структуры управления Г</w:t>
      </w:r>
      <w:r w:rsidR="00C60914" w:rsidRPr="00727236">
        <w:rPr>
          <w:rFonts w:ascii="Times New Roman" w:hAnsi="Times New Roman" w:cs="Times New Roman"/>
          <w:sz w:val="28"/>
          <w:szCs w:val="28"/>
        </w:rPr>
        <w:t>лавного управления</w:t>
      </w:r>
      <w:r w:rsidRPr="00727236">
        <w:rPr>
          <w:rFonts w:ascii="Times New Roman" w:hAnsi="Times New Roman" w:cs="Times New Roman"/>
          <w:sz w:val="28"/>
          <w:szCs w:val="28"/>
        </w:rPr>
        <w:t xml:space="preserve">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9E2E60" w:rsidRPr="00727236" w:rsidRDefault="009E2E60"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мероприятий, обеспечивающих функционирование СУОТ и контроль за эффективностью работы в области охраны труда;</w:t>
      </w:r>
    </w:p>
    <w:p w:rsidR="009E2E60" w:rsidRPr="00727236" w:rsidRDefault="009E2E60"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9E2E60" w:rsidRPr="00727236" w:rsidRDefault="009E2E60"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Создание и обеспечение функционирования СУОТ осуществляются работодателем с учетом специфики деятельности Г</w:t>
      </w:r>
      <w:r w:rsidR="00C60914" w:rsidRPr="00727236">
        <w:rPr>
          <w:rFonts w:ascii="Times New Roman" w:hAnsi="Times New Roman" w:cs="Times New Roman"/>
          <w:sz w:val="28"/>
          <w:szCs w:val="28"/>
        </w:rPr>
        <w:t>лавного управления</w:t>
      </w:r>
      <w:r w:rsidRPr="00727236">
        <w:rPr>
          <w:rFonts w:ascii="Times New Roman" w:hAnsi="Times New Roman" w:cs="Times New Roman"/>
          <w:sz w:val="28"/>
          <w:szCs w:val="28"/>
        </w:rPr>
        <w:t xml:space="preserve">, принятых на себя обязательств по охране труда, содержащихся в международных, межгосударственных и национальных стандартах и руководствах, достижений </w:t>
      </w:r>
      <w:r w:rsidRPr="00727236">
        <w:rPr>
          <w:rFonts w:ascii="Times New Roman" w:hAnsi="Times New Roman" w:cs="Times New Roman"/>
          <w:sz w:val="28"/>
          <w:szCs w:val="28"/>
        </w:rPr>
        <w:lastRenderedPageBreak/>
        <w:t>современной науки и наилучших применимых практик по охране труда.</w:t>
      </w:r>
    </w:p>
    <w:p w:rsidR="009E2E60" w:rsidRPr="00727236" w:rsidRDefault="009E2E60"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4.</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 xml:space="preserve">Разработка и внедрение СУОТ обеспечивают достижение согласно </w:t>
      </w:r>
      <w:proofErr w:type="gramStart"/>
      <w:r w:rsidRPr="00727236">
        <w:rPr>
          <w:rFonts w:ascii="Times New Roman" w:hAnsi="Times New Roman" w:cs="Times New Roman"/>
          <w:sz w:val="28"/>
          <w:szCs w:val="28"/>
        </w:rPr>
        <w:t>политике Г</w:t>
      </w:r>
      <w:r w:rsidR="00C60914" w:rsidRPr="00727236">
        <w:rPr>
          <w:rFonts w:ascii="Times New Roman" w:hAnsi="Times New Roman" w:cs="Times New Roman"/>
          <w:sz w:val="28"/>
          <w:szCs w:val="28"/>
        </w:rPr>
        <w:t>лавного управления</w:t>
      </w:r>
      <w:proofErr w:type="gramEnd"/>
      <w:r w:rsidRPr="00727236">
        <w:rPr>
          <w:rFonts w:ascii="Times New Roman" w:hAnsi="Times New Roman" w:cs="Times New Roman"/>
          <w:sz w:val="28"/>
          <w:szCs w:val="28"/>
        </w:rPr>
        <w:t xml:space="preserve"> в области охраны труда ожидаемых результатов в области улучшения условий и охраны труда, которые включают в себя:</w:t>
      </w:r>
    </w:p>
    <w:p w:rsidR="009E2E60" w:rsidRPr="00727236" w:rsidRDefault="009E2E60"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постоянное улучшение показателей в области охраны труда;</w:t>
      </w:r>
    </w:p>
    <w:p w:rsidR="009E2E60" w:rsidRPr="00727236" w:rsidRDefault="009E2E60"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соблюдение законодательных и иных норм;</w:t>
      </w:r>
    </w:p>
    <w:p w:rsidR="009E2E60" w:rsidRPr="00727236" w:rsidRDefault="009E2E60"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достижение целей в области охраны труда.</w:t>
      </w:r>
    </w:p>
    <w:p w:rsidR="00D71B8F" w:rsidRPr="00727236" w:rsidRDefault="00D71B8F"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5.</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w:t>
      </w:r>
      <w:r w:rsidR="0098779F" w:rsidRPr="00727236">
        <w:rPr>
          <w:rFonts w:ascii="Times New Roman" w:hAnsi="Times New Roman" w:cs="Times New Roman"/>
          <w:sz w:val="28"/>
          <w:szCs w:val="28"/>
        </w:rPr>
        <w:t>ся под управлением работодателя</w:t>
      </w:r>
      <w:r w:rsidRPr="00727236">
        <w:rPr>
          <w:rFonts w:ascii="Times New Roman" w:hAnsi="Times New Roman" w:cs="Times New Roman"/>
          <w:sz w:val="28"/>
          <w:szCs w:val="28"/>
        </w:rPr>
        <w:t>, с учетом потребностей и ожиданий работников Г</w:t>
      </w:r>
      <w:r w:rsidR="00C60914" w:rsidRPr="00727236">
        <w:rPr>
          <w:rFonts w:ascii="Times New Roman" w:hAnsi="Times New Roman" w:cs="Times New Roman"/>
          <w:sz w:val="28"/>
          <w:szCs w:val="28"/>
        </w:rPr>
        <w:t>лавного управления</w:t>
      </w:r>
      <w:r w:rsidRPr="00727236">
        <w:rPr>
          <w:rFonts w:ascii="Times New Roman" w:hAnsi="Times New Roman" w:cs="Times New Roman"/>
          <w:sz w:val="28"/>
          <w:szCs w:val="28"/>
        </w:rPr>
        <w:t>, а также других заинтересованных сторон.</w:t>
      </w:r>
    </w:p>
    <w:p w:rsidR="00D71B8F" w:rsidRPr="00727236" w:rsidRDefault="00D71B8F"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6.</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 xml:space="preserve">Положения СУОТ распространяются на всех </w:t>
      </w:r>
      <w:r w:rsidR="005C3F18" w:rsidRPr="00727236">
        <w:rPr>
          <w:rFonts w:ascii="Times New Roman" w:hAnsi="Times New Roman" w:cs="Times New Roman"/>
          <w:sz w:val="28"/>
          <w:szCs w:val="28"/>
        </w:rPr>
        <w:t xml:space="preserve">сотрудников, </w:t>
      </w:r>
      <w:r w:rsidR="008A2D94" w:rsidRPr="00727236">
        <w:rPr>
          <w:rFonts w:ascii="Times New Roman" w:hAnsi="Times New Roman" w:cs="Times New Roman"/>
          <w:sz w:val="28"/>
          <w:szCs w:val="28"/>
        </w:rPr>
        <w:t xml:space="preserve">военнослужащих, </w:t>
      </w:r>
      <w:r w:rsidR="005C3F18" w:rsidRPr="00727236">
        <w:rPr>
          <w:rFonts w:ascii="Times New Roman" w:hAnsi="Times New Roman" w:cs="Times New Roman"/>
          <w:sz w:val="28"/>
          <w:szCs w:val="28"/>
        </w:rPr>
        <w:t>гражданских государственных служащих, работников ФПС и работников Г</w:t>
      </w:r>
      <w:r w:rsidR="00C60914" w:rsidRPr="00727236">
        <w:rPr>
          <w:rFonts w:ascii="Times New Roman" w:hAnsi="Times New Roman" w:cs="Times New Roman"/>
          <w:sz w:val="28"/>
          <w:szCs w:val="28"/>
        </w:rPr>
        <w:t>лавного управления</w:t>
      </w:r>
      <w:r w:rsidR="005C3F18" w:rsidRPr="00727236">
        <w:rPr>
          <w:rFonts w:ascii="Times New Roman" w:hAnsi="Times New Roman" w:cs="Times New Roman"/>
          <w:sz w:val="28"/>
          <w:szCs w:val="28"/>
        </w:rPr>
        <w:t xml:space="preserve"> (далее – работники)</w:t>
      </w:r>
      <w:r w:rsidRPr="00727236">
        <w:rPr>
          <w:rFonts w:ascii="Times New Roman" w:hAnsi="Times New Roman" w:cs="Times New Roman"/>
          <w:sz w:val="28"/>
          <w:szCs w:val="28"/>
        </w:rPr>
        <w:t>, работающих у работодателя в соответствии с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r w:rsidR="008A2D94" w:rsidRPr="00727236">
        <w:rPr>
          <w:rFonts w:ascii="Times New Roman" w:hAnsi="Times New Roman" w:cs="Times New Roman"/>
          <w:sz w:val="28"/>
          <w:szCs w:val="28"/>
        </w:rPr>
        <w:t xml:space="preserve"> </w:t>
      </w:r>
    </w:p>
    <w:p w:rsidR="00D71B8F" w:rsidRPr="00727236" w:rsidRDefault="00D71B8F"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7.</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D71B8F" w:rsidRPr="00727236" w:rsidRDefault="00D71B8F"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D71B8F" w:rsidRPr="00727236" w:rsidRDefault="00D71B8F"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8.</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 xml:space="preserve">При определении состава соблюдаемых работодателем норм </w:t>
      </w:r>
      <w:r w:rsidR="00E36521" w:rsidRPr="00727236">
        <w:rPr>
          <w:rFonts w:ascii="Times New Roman" w:hAnsi="Times New Roman" w:cs="Times New Roman"/>
          <w:sz w:val="28"/>
          <w:szCs w:val="28"/>
        </w:rPr>
        <w:t>настоящего П</w:t>
      </w:r>
      <w:r w:rsidRPr="00727236">
        <w:rPr>
          <w:rFonts w:ascii="Times New Roman" w:hAnsi="Times New Roman" w:cs="Times New Roman"/>
          <w:sz w:val="28"/>
          <w:szCs w:val="28"/>
        </w:rPr>
        <w:t xml:space="preserve">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w:t>
      </w:r>
      <w:proofErr w:type="spellStart"/>
      <w:r w:rsidRPr="00727236">
        <w:rPr>
          <w:rFonts w:ascii="Times New Roman" w:hAnsi="Times New Roman" w:cs="Times New Roman"/>
          <w:sz w:val="28"/>
          <w:szCs w:val="28"/>
        </w:rPr>
        <w:t>травмирования</w:t>
      </w:r>
      <w:proofErr w:type="spellEnd"/>
      <w:r w:rsidRPr="00727236">
        <w:rPr>
          <w:rFonts w:ascii="Times New Roman" w:hAnsi="Times New Roman" w:cs="Times New Roman"/>
          <w:sz w:val="28"/>
          <w:szCs w:val="28"/>
        </w:rPr>
        <w:t xml:space="preserve"> работников, а также результаты выявления (идентификации) опасностей и оценки уровней профессиональных рисков, связанных с этими опасностями.</w:t>
      </w:r>
    </w:p>
    <w:p w:rsidR="00847097" w:rsidRPr="00727236" w:rsidRDefault="00C81A4F" w:rsidP="004A7554">
      <w:pPr>
        <w:tabs>
          <w:tab w:val="left" w:pos="567"/>
        </w:tabs>
        <w:suppressAutoHyphens/>
        <w:spacing w:after="0" w:line="240" w:lineRule="auto"/>
        <w:ind w:firstLine="709"/>
        <w:jc w:val="both"/>
        <w:rPr>
          <w:rFonts w:ascii="Times New Roman" w:hAnsi="Times New Roman" w:cs="Times New Roman"/>
          <w:sz w:val="28"/>
          <w:szCs w:val="28"/>
          <w:lang w:eastAsia="ru-RU"/>
        </w:rPr>
      </w:pPr>
      <w:r w:rsidRPr="00727236">
        <w:rPr>
          <w:rFonts w:ascii="Times New Roman" w:hAnsi="Times New Roman" w:cs="Times New Roman"/>
          <w:sz w:val="28"/>
          <w:szCs w:val="28"/>
          <w:lang w:eastAsia="ru-RU"/>
        </w:rPr>
        <w:t xml:space="preserve">9. Управление охраной труда должно осуществляться при непосредственном участии работников и (или) уполномоченных ими представительных органов, в том </w:t>
      </w:r>
      <w:r w:rsidRPr="00727236">
        <w:rPr>
          <w:rFonts w:ascii="Times New Roman" w:hAnsi="Times New Roman" w:cs="Times New Roman"/>
          <w:sz w:val="28"/>
          <w:szCs w:val="28"/>
          <w:lang w:eastAsia="ru-RU"/>
        </w:rPr>
        <w:lastRenderedPageBreak/>
        <w:t>числе в рамках деятельности комитета (комиссии) по охране труда работодателя</w:t>
      </w:r>
      <w:r w:rsidR="00847097" w:rsidRPr="00727236">
        <w:rPr>
          <w:rFonts w:ascii="Times New Roman" w:hAnsi="Times New Roman" w:cs="Times New Roman"/>
          <w:sz w:val="28"/>
          <w:szCs w:val="28"/>
          <w:lang w:eastAsia="ru-RU"/>
        </w:rPr>
        <w:t xml:space="preserve"> (при наличии).</w:t>
      </w:r>
    </w:p>
    <w:p w:rsidR="009E2E60" w:rsidRPr="00727236" w:rsidRDefault="00C81A4F" w:rsidP="004A7554">
      <w:pPr>
        <w:tabs>
          <w:tab w:val="left" w:pos="567"/>
        </w:tabs>
        <w:suppressAutoHyphens/>
        <w:spacing w:after="0" w:line="240" w:lineRule="auto"/>
        <w:ind w:firstLine="709"/>
        <w:jc w:val="both"/>
        <w:rPr>
          <w:rFonts w:ascii="Times New Roman" w:hAnsi="Times New Roman" w:cs="Times New Roman"/>
          <w:sz w:val="28"/>
          <w:szCs w:val="28"/>
          <w:lang w:eastAsia="ru-RU"/>
        </w:rPr>
      </w:pPr>
      <w:r w:rsidRPr="00727236">
        <w:rPr>
          <w:rFonts w:ascii="Times New Roman" w:hAnsi="Times New Roman" w:cs="Times New Roman"/>
          <w:sz w:val="28"/>
          <w:szCs w:val="28"/>
          <w:lang w:eastAsia="ru-RU"/>
        </w:rPr>
        <w:t xml:space="preserve"> </w:t>
      </w:r>
    </w:p>
    <w:p w:rsidR="00FA0A1C" w:rsidRPr="00727236" w:rsidRDefault="005D1732" w:rsidP="004A7554">
      <w:pPr>
        <w:pStyle w:val="ConsPlusTitle"/>
        <w:suppressAutoHyphens/>
        <w:ind w:firstLine="709"/>
        <w:jc w:val="center"/>
        <w:outlineLvl w:val="1"/>
        <w:rPr>
          <w:sz w:val="28"/>
          <w:szCs w:val="28"/>
        </w:rPr>
      </w:pPr>
      <w:r w:rsidRPr="00727236">
        <w:rPr>
          <w:sz w:val="28"/>
          <w:szCs w:val="28"/>
        </w:rPr>
        <w:t>2.</w:t>
      </w:r>
      <w:r w:rsidR="00FA0A1C" w:rsidRPr="00727236">
        <w:rPr>
          <w:sz w:val="28"/>
          <w:szCs w:val="28"/>
        </w:rPr>
        <w:t xml:space="preserve"> Разработка и внедрение СУОТ</w:t>
      </w:r>
    </w:p>
    <w:p w:rsidR="00FA0A1C" w:rsidRPr="00727236" w:rsidRDefault="00FA0A1C" w:rsidP="004A7554">
      <w:pPr>
        <w:pStyle w:val="ConsPlusNormal"/>
        <w:suppressAutoHyphens/>
        <w:ind w:firstLine="709"/>
        <w:jc w:val="both"/>
        <w:rPr>
          <w:rFonts w:ascii="Times New Roman" w:hAnsi="Times New Roman" w:cs="Times New Roman"/>
          <w:sz w:val="28"/>
          <w:szCs w:val="28"/>
        </w:rPr>
      </w:pPr>
    </w:p>
    <w:p w:rsidR="00FA0A1C" w:rsidRPr="00727236" w:rsidRDefault="005D1732"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10</w:t>
      </w:r>
      <w:r w:rsidR="00FA0A1C" w:rsidRPr="00727236">
        <w:rPr>
          <w:rFonts w:ascii="Times New Roman" w:hAnsi="Times New Roman" w:cs="Times New Roman"/>
          <w:sz w:val="28"/>
          <w:szCs w:val="28"/>
        </w:rPr>
        <w:t>.</w:t>
      </w:r>
      <w:r w:rsidR="00440B6F" w:rsidRPr="00727236">
        <w:rPr>
          <w:rFonts w:ascii="Times New Roman" w:hAnsi="Times New Roman" w:cs="Times New Roman"/>
          <w:sz w:val="28"/>
          <w:szCs w:val="28"/>
        </w:rPr>
        <w:t xml:space="preserve"> </w:t>
      </w:r>
      <w:r w:rsidR="00FA0A1C" w:rsidRPr="00727236">
        <w:rPr>
          <w:rFonts w:ascii="Times New Roman" w:hAnsi="Times New Roman" w:cs="Times New Roman"/>
          <w:sz w:val="28"/>
          <w:szCs w:val="28"/>
        </w:rPr>
        <w:t>Политика в области охраны труда является:</w:t>
      </w:r>
    </w:p>
    <w:p w:rsidR="00FA0A1C" w:rsidRPr="00727236" w:rsidRDefault="00FA0A1C" w:rsidP="00F00B90">
      <w:pPr>
        <w:pStyle w:val="ConsPlusNormal"/>
        <w:numPr>
          <w:ilvl w:val="0"/>
          <w:numId w:val="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FA0A1C" w:rsidRPr="00727236" w:rsidRDefault="00FA0A1C" w:rsidP="00F00B90">
      <w:pPr>
        <w:pStyle w:val="ConsPlusNormal"/>
        <w:numPr>
          <w:ilvl w:val="0"/>
          <w:numId w:val="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FA0A1C" w:rsidRPr="00727236" w:rsidRDefault="005D1732"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11</w:t>
      </w:r>
      <w:r w:rsidR="00FA0A1C" w:rsidRPr="00727236">
        <w:rPr>
          <w:rFonts w:ascii="Times New Roman" w:hAnsi="Times New Roman" w:cs="Times New Roman"/>
          <w:sz w:val="28"/>
          <w:szCs w:val="28"/>
        </w:rPr>
        <w:t>.</w:t>
      </w:r>
      <w:r w:rsidR="00440B6F" w:rsidRPr="00727236">
        <w:rPr>
          <w:rFonts w:ascii="Times New Roman" w:hAnsi="Times New Roman" w:cs="Times New Roman"/>
          <w:sz w:val="28"/>
          <w:szCs w:val="28"/>
        </w:rPr>
        <w:t xml:space="preserve"> </w:t>
      </w:r>
      <w:r w:rsidR="00FA0A1C" w:rsidRPr="00727236">
        <w:rPr>
          <w:rFonts w:ascii="Times New Roman" w:hAnsi="Times New Roman" w:cs="Times New Roman"/>
          <w:sz w:val="28"/>
          <w:szCs w:val="28"/>
        </w:rPr>
        <w:t>Политика по охране труда:</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направлена на сохранение жизни и здоровья работников в процессе их трудовой деятельности;</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направлена на обеспечение безопасных условий труда, управление рисками производственного травматизма и профессиональной заболеваемости;</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г)</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отражает цели в области охраны труда;</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д)</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включает обязательства работодателя по устранению опасностей и снижению уровней профессиональных рисков на рабочих местах;</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е)</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включает обязательство работодателя совершенствовать СУОТ;</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ж)</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учитывает мнение выборного органа первичной профсоюзной организации или иного уполномоченного работниками органа (при наличии).</w:t>
      </w:r>
    </w:p>
    <w:p w:rsidR="00FA0A1C" w:rsidRPr="00727236" w:rsidRDefault="005D1732"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12.</w:t>
      </w:r>
      <w:r w:rsidR="00440B6F" w:rsidRPr="00727236">
        <w:rPr>
          <w:rFonts w:ascii="Times New Roman" w:hAnsi="Times New Roman" w:cs="Times New Roman"/>
          <w:sz w:val="28"/>
          <w:szCs w:val="28"/>
        </w:rPr>
        <w:t xml:space="preserve"> </w:t>
      </w:r>
      <w:r w:rsidR="00FA0A1C" w:rsidRPr="00727236">
        <w:rPr>
          <w:rFonts w:ascii="Times New Roman" w:hAnsi="Times New Roman" w:cs="Times New Roman"/>
          <w:sz w:val="28"/>
          <w:szCs w:val="28"/>
        </w:rPr>
        <w:t>Политику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FA0A1C" w:rsidRPr="00727236" w:rsidRDefault="005D1732"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13.</w:t>
      </w:r>
      <w:r w:rsidR="00710F7E">
        <w:rPr>
          <w:rFonts w:ascii="Times New Roman" w:hAnsi="Times New Roman" w:cs="Times New Roman"/>
          <w:sz w:val="28"/>
          <w:szCs w:val="28"/>
        </w:rPr>
        <w:t xml:space="preserve"> </w:t>
      </w:r>
      <w:r w:rsidR="00FA0A1C" w:rsidRPr="00727236">
        <w:rPr>
          <w:rFonts w:ascii="Times New Roman" w:hAnsi="Times New Roman" w:cs="Times New Roman"/>
          <w:sz w:val="28"/>
          <w:szCs w:val="28"/>
        </w:rPr>
        <w:t>Работодател</w:t>
      </w:r>
      <w:r w:rsidR="00DB3D0A" w:rsidRPr="00727236">
        <w:rPr>
          <w:rFonts w:ascii="Times New Roman" w:hAnsi="Times New Roman" w:cs="Times New Roman"/>
          <w:sz w:val="28"/>
          <w:szCs w:val="28"/>
        </w:rPr>
        <w:t xml:space="preserve">ь обязан </w:t>
      </w:r>
      <w:r w:rsidR="00FA0A1C" w:rsidRPr="00727236">
        <w:rPr>
          <w:rFonts w:ascii="Times New Roman" w:hAnsi="Times New Roman" w:cs="Times New Roman"/>
          <w:sz w:val="28"/>
          <w:szCs w:val="28"/>
        </w:rPr>
        <w:t>обеспечи</w:t>
      </w:r>
      <w:r w:rsidR="00DB3D0A" w:rsidRPr="00727236">
        <w:rPr>
          <w:rFonts w:ascii="Times New Roman" w:hAnsi="Times New Roman" w:cs="Times New Roman"/>
          <w:sz w:val="28"/>
          <w:szCs w:val="28"/>
        </w:rPr>
        <w:t>ть</w:t>
      </w:r>
      <w:r w:rsidR="00FA0A1C" w:rsidRPr="00727236">
        <w:rPr>
          <w:rFonts w:ascii="Times New Roman" w:hAnsi="Times New Roman" w:cs="Times New Roman"/>
          <w:sz w:val="28"/>
          <w:szCs w:val="28"/>
        </w:rPr>
        <w:t>:</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предоставление ответственным лицам соответствующих полномочий для осуществления функций (обязанностей) в рамках функционирования СУОТ;</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FA0A1C" w:rsidRPr="00727236" w:rsidRDefault="005D1732"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14.</w:t>
      </w:r>
      <w:r w:rsidR="00710F7E">
        <w:rPr>
          <w:rFonts w:ascii="Times New Roman" w:hAnsi="Times New Roman" w:cs="Times New Roman"/>
          <w:sz w:val="28"/>
          <w:szCs w:val="28"/>
        </w:rPr>
        <w:t xml:space="preserve"> </w:t>
      </w:r>
      <w:r w:rsidR="00FA0A1C" w:rsidRPr="00727236">
        <w:rPr>
          <w:rFonts w:ascii="Times New Roman" w:hAnsi="Times New Roman" w:cs="Times New Roman"/>
          <w:sz w:val="28"/>
          <w:szCs w:val="28"/>
        </w:rPr>
        <w:t>Работодател</w:t>
      </w:r>
      <w:r w:rsidR="00962B43" w:rsidRPr="00727236">
        <w:rPr>
          <w:rFonts w:ascii="Times New Roman" w:hAnsi="Times New Roman" w:cs="Times New Roman"/>
          <w:sz w:val="28"/>
          <w:szCs w:val="28"/>
        </w:rPr>
        <w:t xml:space="preserve">ь </w:t>
      </w:r>
      <w:r w:rsidR="00FA0A1C" w:rsidRPr="00727236">
        <w:rPr>
          <w:rFonts w:ascii="Times New Roman" w:hAnsi="Times New Roman" w:cs="Times New Roman"/>
          <w:sz w:val="28"/>
          <w:szCs w:val="28"/>
        </w:rPr>
        <w:t>назнач</w:t>
      </w:r>
      <w:r w:rsidR="00962B43" w:rsidRPr="00727236">
        <w:rPr>
          <w:rFonts w:ascii="Times New Roman" w:hAnsi="Times New Roman" w:cs="Times New Roman"/>
          <w:sz w:val="28"/>
          <w:szCs w:val="28"/>
        </w:rPr>
        <w:t xml:space="preserve">ает </w:t>
      </w:r>
      <w:r w:rsidR="00FA0A1C" w:rsidRPr="00727236">
        <w:rPr>
          <w:rFonts w:ascii="Times New Roman" w:hAnsi="Times New Roman" w:cs="Times New Roman"/>
          <w:sz w:val="28"/>
          <w:szCs w:val="28"/>
        </w:rPr>
        <w:t xml:space="preserve">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w:t>
      </w:r>
      <w:r w:rsidR="00C60914" w:rsidRPr="00727236">
        <w:rPr>
          <w:rFonts w:ascii="Times New Roman" w:hAnsi="Times New Roman" w:cs="Times New Roman"/>
          <w:sz w:val="28"/>
          <w:szCs w:val="28"/>
        </w:rPr>
        <w:t>Главного управления</w:t>
      </w:r>
      <w:r w:rsidR="00962B43" w:rsidRPr="00727236">
        <w:rPr>
          <w:rFonts w:ascii="Times New Roman" w:hAnsi="Times New Roman" w:cs="Times New Roman"/>
          <w:sz w:val="28"/>
          <w:szCs w:val="28"/>
        </w:rPr>
        <w:t xml:space="preserve"> </w:t>
      </w:r>
      <w:r w:rsidR="00FA0A1C" w:rsidRPr="00727236">
        <w:rPr>
          <w:rFonts w:ascii="Times New Roman" w:hAnsi="Times New Roman" w:cs="Times New Roman"/>
          <w:sz w:val="28"/>
          <w:szCs w:val="28"/>
        </w:rPr>
        <w:t xml:space="preserve">с учетом должностных обязанностей. Данные полномочия рекомендуется доводить до сведения работников на всех уровнях управления </w:t>
      </w:r>
      <w:r w:rsidR="00962B43" w:rsidRPr="00727236">
        <w:rPr>
          <w:rFonts w:ascii="Times New Roman" w:hAnsi="Times New Roman" w:cs="Times New Roman"/>
          <w:sz w:val="28"/>
          <w:szCs w:val="28"/>
        </w:rPr>
        <w:t>Г</w:t>
      </w:r>
      <w:r w:rsidR="00C60914" w:rsidRPr="00727236">
        <w:rPr>
          <w:rFonts w:ascii="Times New Roman" w:hAnsi="Times New Roman" w:cs="Times New Roman"/>
          <w:sz w:val="28"/>
          <w:szCs w:val="28"/>
        </w:rPr>
        <w:t>лавного управления</w:t>
      </w:r>
      <w:r w:rsidR="00FA0A1C" w:rsidRPr="00727236">
        <w:rPr>
          <w:rFonts w:ascii="Times New Roman" w:hAnsi="Times New Roman" w:cs="Times New Roman"/>
          <w:sz w:val="28"/>
          <w:szCs w:val="28"/>
        </w:rPr>
        <w:t>.</w:t>
      </w:r>
    </w:p>
    <w:p w:rsidR="00FA0A1C" w:rsidRPr="00727236" w:rsidRDefault="005D1732"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15.</w:t>
      </w:r>
      <w:r w:rsidR="00710F7E">
        <w:rPr>
          <w:rFonts w:ascii="Times New Roman" w:hAnsi="Times New Roman" w:cs="Times New Roman"/>
          <w:sz w:val="28"/>
          <w:szCs w:val="28"/>
        </w:rPr>
        <w:t xml:space="preserve"> </w:t>
      </w:r>
      <w:r w:rsidR="00FA0A1C" w:rsidRPr="00727236">
        <w:rPr>
          <w:rFonts w:ascii="Times New Roman" w:hAnsi="Times New Roman" w:cs="Times New Roman"/>
          <w:sz w:val="28"/>
          <w:szCs w:val="28"/>
        </w:rPr>
        <w:t>Разработк</w:t>
      </w:r>
      <w:r w:rsidR="00E9303F" w:rsidRPr="00727236">
        <w:rPr>
          <w:rFonts w:ascii="Times New Roman" w:hAnsi="Times New Roman" w:cs="Times New Roman"/>
          <w:sz w:val="28"/>
          <w:szCs w:val="28"/>
        </w:rPr>
        <w:t>а</w:t>
      </w:r>
      <w:r w:rsidR="00FA0A1C" w:rsidRPr="00727236">
        <w:rPr>
          <w:rFonts w:ascii="Times New Roman" w:hAnsi="Times New Roman" w:cs="Times New Roman"/>
          <w:sz w:val="28"/>
          <w:szCs w:val="28"/>
        </w:rPr>
        <w:t>, внедрение и поддержк</w:t>
      </w:r>
      <w:r w:rsidR="00E9303F" w:rsidRPr="00727236">
        <w:rPr>
          <w:rFonts w:ascii="Times New Roman" w:hAnsi="Times New Roman" w:cs="Times New Roman"/>
          <w:sz w:val="28"/>
          <w:szCs w:val="28"/>
        </w:rPr>
        <w:t xml:space="preserve">а </w:t>
      </w:r>
      <w:r w:rsidR="00FA0A1C" w:rsidRPr="00727236">
        <w:rPr>
          <w:rFonts w:ascii="Times New Roman" w:hAnsi="Times New Roman" w:cs="Times New Roman"/>
          <w:sz w:val="28"/>
          <w:szCs w:val="28"/>
        </w:rPr>
        <w:t>процесса(</w:t>
      </w:r>
      <w:proofErr w:type="spellStart"/>
      <w:r w:rsidR="00FA0A1C" w:rsidRPr="00727236">
        <w:rPr>
          <w:rFonts w:ascii="Times New Roman" w:hAnsi="Times New Roman" w:cs="Times New Roman"/>
          <w:sz w:val="28"/>
          <w:szCs w:val="28"/>
        </w:rPr>
        <w:t>ов</w:t>
      </w:r>
      <w:proofErr w:type="spellEnd"/>
      <w:r w:rsidR="00FA0A1C" w:rsidRPr="00727236">
        <w:rPr>
          <w:rFonts w:ascii="Times New Roman" w:hAnsi="Times New Roman" w:cs="Times New Roman"/>
          <w:sz w:val="28"/>
          <w:szCs w:val="28"/>
        </w:rPr>
        <w:t xml:space="preserve">)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w:t>
      </w:r>
      <w:r w:rsidR="00FA0A1C" w:rsidRPr="00727236">
        <w:rPr>
          <w:rFonts w:ascii="Times New Roman" w:hAnsi="Times New Roman" w:cs="Times New Roman"/>
          <w:sz w:val="28"/>
          <w:szCs w:val="28"/>
        </w:rPr>
        <w:lastRenderedPageBreak/>
        <w:t>по улучшению условий и охраны труда обеспечива</w:t>
      </w:r>
      <w:r w:rsidR="00E9303F" w:rsidRPr="00727236">
        <w:rPr>
          <w:rFonts w:ascii="Times New Roman" w:hAnsi="Times New Roman" w:cs="Times New Roman"/>
          <w:sz w:val="28"/>
          <w:szCs w:val="28"/>
        </w:rPr>
        <w:t xml:space="preserve">ется </w:t>
      </w:r>
      <w:r w:rsidR="00FA0A1C" w:rsidRPr="00727236">
        <w:rPr>
          <w:rFonts w:ascii="Times New Roman" w:hAnsi="Times New Roman" w:cs="Times New Roman"/>
          <w:sz w:val="28"/>
          <w:szCs w:val="28"/>
        </w:rPr>
        <w:t>в том числе с учетом:</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определения механизмов, времени и ресурсов для участия работников в обеспечении безопасности на своих рабочих местах;</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обеспечения своевременного доступа к четкой, понятной и актуальной информации по вопросам функционирования СУОТ;</w:t>
      </w:r>
    </w:p>
    <w:p w:rsidR="00FA0A1C" w:rsidRPr="00727236" w:rsidRDefault="00FA0A1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определения и устранения (минимизации) препятствий для участия работников в СУОТ.</w:t>
      </w:r>
    </w:p>
    <w:p w:rsidR="00FA0A1C"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16.</w:t>
      </w:r>
      <w:r w:rsidR="00710F7E">
        <w:rPr>
          <w:rFonts w:ascii="Times New Roman" w:hAnsi="Times New Roman" w:cs="Times New Roman"/>
          <w:sz w:val="28"/>
          <w:szCs w:val="28"/>
        </w:rPr>
        <w:t xml:space="preserve"> </w:t>
      </w:r>
      <w:r w:rsidR="00FA0A1C" w:rsidRPr="00727236">
        <w:rPr>
          <w:rFonts w:ascii="Times New Roman" w:hAnsi="Times New Roman" w:cs="Times New Roman"/>
          <w:sz w:val="28"/>
          <w:szCs w:val="28"/>
        </w:rPr>
        <w:t>Управление охраной труда осуществля</w:t>
      </w:r>
      <w:r w:rsidR="00DC0036" w:rsidRPr="00727236">
        <w:rPr>
          <w:rFonts w:ascii="Times New Roman" w:hAnsi="Times New Roman" w:cs="Times New Roman"/>
          <w:sz w:val="28"/>
          <w:szCs w:val="28"/>
        </w:rPr>
        <w:t xml:space="preserve">ется </w:t>
      </w:r>
      <w:r w:rsidR="00FA0A1C" w:rsidRPr="00727236">
        <w:rPr>
          <w:rFonts w:ascii="Times New Roman" w:hAnsi="Times New Roman" w:cs="Times New Roman"/>
          <w:sz w:val="28"/>
          <w:szCs w:val="28"/>
        </w:rPr>
        <w:t>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 (при наличии) или уполномоченных (доверенных) лиц по охране труда.</w:t>
      </w:r>
    </w:p>
    <w:p w:rsidR="00FA0A1C"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17.</w:t>
      </w:r>
      <w:r w:rsidR="00710F7E">
        <w:rPr>
          <w:rFonts w:ascii="Times New Roman" w:hAnsi="Times New Roman" w:cs="Times New Roman"/>
          <w:sz w:val="28"/>
          <w:szCs w:val="28"/>
        </w:rPr>
        <w:t xml:space="preserve"> </w:t>
      </w:r>
      <w:r w:rsidR="00FA0A1C" w:rsidRPr="00727236">
        <w:rPr>
          <w:rFonts w:ascii="Times New Roman" w:hAnsi="Times New Roman" w:cs="Times New Roman"/>
          <w:sz w:val="28"/>
          <w:szCs w:val="28"/>
        </w:rPr>
        <w:t>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реализ</w:t>
      </w:r>
      <w:r w:rsidR="00C9262B" w:rsidRPr="00727236">
        <w:rPr>
          <w:rFonts w:ascii="Times New Roman" w:hAnsi="Times New Roman" w:cs="Times New Roman"/>
          <w:sz w:val="28"/>
          <w:szCs w:val="28"/>
        </w:rPr>
        <w:t xml:space="preserve">ует </w:t>
      </w:r>
      <w:r w:rsidR="00FA0A1C" w:rsidRPr="00727236">
        <w:rPr>
          <w:rFonts w:ascii="Times New Roman" w:hAnsi="Times New Roman" w:cs="Times New Roman"/>
          <w:sz w:val="28"/>
          <w:szCs w:val="28"/>
        </w:rPr>
        <w:t>и поддержива</w:t>
      </w:r>
      <w:r w:rsidR="00C9262B" w:rsidRPr="00727236">
        <w:rPr>
          <w:rFonts w:ascii="Times New Roman" w:hAnsi="Times New Roman" w:cs="Times New Roman"/>
          <w:sz w:val="28"/>
          <w:szCs w:val="28"/>
        </w:rPr>
        <w:t xml:space="preserve">ет </w:t>
      </w:r>
      <w:r w:rsidR="00FA0A1C" w:rsidRPr="00727236">
        <w:rPr>
          <w:rFonts w:ascii="Times New Roman" w:hAnsi="Times New Roman" w:cs="Times New Roman"/>
          <w:sz w:val="28"/>
          <w:szCs w:val="28"/>
        </w:rPr>
        <w:t>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FA0A1C"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18. </w:t>
      </w:r>
      <w:r w:rsidR="00FA0A1C" w:rsidRPr="00727236">
        <w:rPr>
          <w:rFonts w:ascii="Times New Roman" w:hAnsi="Times New Roman" w:cs="Times New Roman"/>
          <w:sz w:val="28"/>
          <w:szCs w:val="28"/>
        </w:rPr>
        <w:t xml:space="preserve">В целях реализации механизмов консультаций и взаимодействия по охране труда </w:t>
      </w:r>
      <w:r w:rsidR="00167957" w:rsidRPr="00727236">
        <w:rPr>
          <w:rFonts w:ascii="Times New Roman" w:hAnsi="Times New Roman" w:cs="Times New Roman"/>
          <w:sz w:val="28"/>
          <w:szCs w:val="28"/>
        </w:rPr>
        <w:t xml:space="preserve">работодатель </w:t>
      </w:r>
      <w:r w:rsidR="00FA0A1C" w:rsidRPr="00727236">
        <w:rPr>
          <w:rFonts w:ascii="Times New Roman" w:hAnsi="Times New Roman" w:cs="Times New Roman"/>
          <w:sz w:val="28"/>
          <w:szCs w:val="28"/>
        </w:rPr>
        <w:t>обеспечива</w:t>
      </w:r>
      <w:r w:rsidR="00167957" w:rsidRPr="00727236">
        <w:rPr>
          <w:rFonts w:ascii="Times New Roman" w:hAnsi="Times New Roman" w:cs="Times New Roman"/>
          <w:sz w:val="28"/>
          <w:szCs w:val="28"/>
        </w:rPr>
        <w:t xml:space="preserve">ет </w:t>
      </w:r>
      <w:r w:rsidR="00FA0A1C" w:rsidRPr="00727236">
        <w:rPr>
          <w:rFonts w:ascii="Times New Roman" w:hAnsi="Times New Roman" w:cs="Times New Roman"/>
          <w:sz w:val="28"/>
          <w:szCs w:val="28"/>
        </w:rPr>
        <w:t>координацию и взаимодействие по охране труда с работниками и (или) их уполномоченными представителями по следующим вопросам:</w:t>
      </w:r>
    </w:p>
    <w:p w:rsidR="00FA0A1C" w:rsidRPr="00727236" w:rsidRDefault="00FA0A1C" w:rsidP="004A7554">
      <w:pPr>
        <w:pStyle w:val="ConsPlusNormal"/>
        <w:tabs>
          <w:tab w:val="left" w:pos="851"/>
        </w:tabs>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установление (определение) потребностей и ожиданий работников в рамках построения, развития и функционирования СУОТ;</w:t>
      </w:r>
    </w:p>
    <w:p w:rsidR="00FA0A1C" w:rsidRPr="00727236" w:rsidRDefault="00FA0A1C" w:rsidP="004A7554">
      <w:pPr>
        <w:pStyle w:val="ConsPlusNormal"/>
        <w:tabs>
          <w:tab w:val="left" w:pos="851"/>
        </w:tabs>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установление целей в области охраны труда и планирование их достижения;</w:t>
      </w:r>
    </w:p>
    <w:p w:rsidR="00FA0A1C" w:rsidRPr="00727236" w:rsidRDefault="00FA0A1C" w:rsidP="004A7554">
      <w:pPr>
        <w:pStyle w:val="ConsPlusNormal"/>
        <w:tabs>
          <w:tab w:val="left" w:pos="851"/>
        </w:tabs>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FA0A1C" w:rsidRPr="00727236" w:rsidRDefault="00FA0A1C" w:rsidP="004A7554">
      <w:pPr>
        <w:pStyle w:val="ConsPlusNormal"/>
        <w:tabs>
          <w:tab w:val="left" w:pos="851"/>
        </w:tabs>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г)</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FA0A1C" w:rsidRPr="00727236" w:rsidRDefault="00FA0A1C" w:rsidP="004A7554">
      <w:pPr>
        <w:pStyle w:val="ConsPlusNormal"/>
        <w:tabs>
          <w:tab w:val="left" w:pos="851"/>
        </w:tabs>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д)</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D71B8F" w:rsidRPr="00727236" w:rsidRDefault="00D71B8F" w:rsidP="004A7554">
      <w:pPr>
        <w:tabs>
          <w:tab w:val="left" w:pos="567"/>
        </w:tabs>
        <w:suppressAutoHyphens/>
        <w:spacing w:after="0" w:line="240" w:lineRule="auto"/>
        <w:ind w:firstLine="709"/>
        <w:jc w:val="both"/>
        <w:rPr>
          <w:rFonts w:ascii="Times New Roman" w:hAnsi="Times New Roman" w:cs="Times New Roman"/>
          <w:sz w:val="28"/>
          <w:szCs w:val="28"/>
          <w:lang w:eastAsia="ru-RU"/>
        </w:rPr>
      </w:pPr>
    </w:p>
    <w:p w:rsidR="000E0974" w:rsidRPr="00727236" w:rsidRDefault="00D0316C" w:rsidP="004A7554">
      <w:pPr>
        <w:pStyle w:val="ConsPlusTitle"/>
        <w:suppressAutoHyphens/>
        <w:ind w:firstLine="709"/>
        <w:jc w:val="center"/>
        <w:outlineLvl w:val="1"/>
        <w:rPr>
          <w:sz w:val="28"/>
          <w:szCs w:val="28"/>
        </w:rPr>
      </w:pPr>
      <w:r w:rsidRPr="00727236">
        <w:rPr>
          <w:sz w:val="28"/>
          <w:szCs w:val="28"/>
        </w:rPr>
        <w:t>3</w:t>
      </w:r>
      <w:r w:rsidR="000E0974" w:rsidRPr="00727236">
        <w:rPr>
          <w:sz w:val="28"/>
          <w:szCs w:val="28"/>
        </w:rPr>
        <w:t>. Планирование</w:t>
      </w:r>
    </w:p>
    <w:p w:rsidR="000E0974" w:rsidRPr="00727236" w:rsidRDefault="000E0974" w:rsidP="004A7554">
      <w:pPr>
        <w:pStyle w:val="ConsPlusNormal"/>
        <w:suppressAutoHyphens/>
        <w:ind w:firstLine="709"/>
        <w:jc w:val="both"/>
        <w:rPr>
          <w:rFonts w:ascii="Times New Roman" w:hAnsi="Times New Roman" w:cs="Times New Roman"/>
          <w:sz w:val="28"/>
          <w:szCs w:val="28"/>
        </w:rPr>
      </w:pP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1</w:t>
      </w:r>
      <w:r w:rsidR="00D0316C" w:rsidRPr="00727236">
        <w:rPr>
          <w:rFonts w:ascii="Times New Roman" w:hAnsi="Times New Roman" w:cs="Times New Roman"/>
          <w:sz w:val="28"/>
          <w:szCs w:val="28"/>
        </w:rPr>
        <w:t>9</w:t>
      </w:r>
      <w:r w:rsidRPr="00727236">
        <w:rPr>
          <w:rFonts w:ascii="Times New Roman" w:hAnsi="Times New Roman" w:cs="Times New Roman"/>
          <w:sz w:val="28"/>
          <w:szCs w:val="28"/>
        </w:rPr>
        <w:t>.</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При планировании СУОТ определя</w:t>
      </w:r>
      <w:r w:rsidR="0017711D" w:rsidRPr="00727236">
        <w:rPr>
          <w:rFonts w:ascii="Times New Roman" w:hAnsi="Times New Roman" w:cs="Times New Roman"/>
          <w:sz w:val="28"/>
          <w:szCs w:val="28"/>
        </w:rPr>
        <w:t xml:space="preserve">ются </w:t>
      </w:r>
      <w:r w:rsidRPr="00727236">
        <w:rPr>
          <w:rFonts w:ascii="Times New Roman" w:hAnsi="Times New Roman" w:cs="Times New Roman"/>
          <w:sz w:val="28"/>
          <w:szCs w:val="28"/>
        </w:rPr>
        <w:t>и принима</w:t>
      </w:r>
      <w:r w:rsidR="0017711D" w:rsidRPr="00727236">
        <w:rPr>
          <w:rFonts w:ascii="Times New Roman" w:hAnsi="Times New Roman" w:cs="Times New Roman"/>
          <w:sz w:val="28"/>
          <w:szCs w:val="28"/>
        </w:rPr>
        <w:t xml:space="preserve">ются </w:t>
      </w:r>
      <w:r w:rsidRPr="00727236">
        <w:rPr>
          <w:rFonts w:ascii="Times New Roman" w:hAnsi="Times New Roman" w:cs="Times New Roman"/>
          <w:sz w:val="28"/>
          <w:szCs w:val="28"/>
        </w:rPr>
        <w:t>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0E0974"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20</w:t>
      </w:r>
      <w:r w:rsidR="000E0974" w:rsidRPr="00727236">
        <w:rPr>
          <w:rFonts w:ascii="Times New Roman" w:hAnsi="Times New Roman" w:cs="Times New Roman"/>
          <w:sz w:val="28"/>
          <w:szCs w:val="28"/>
        </w:rPr>
        <w:t>.</w:t>
      </w:r>
      <w:r w:rsidR="00440B6F"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 xml:space="preserve">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w:t>
      </w:r>
      <w:r w:rsidR="000E0974" w:rsidRPr="00727236">
        <w:rPr>
          <w:rFonts w:ascii="Times New Roman" w:hAnsi="Times New Roman" w:cs="Times New Roman"/>
          <w:sz w:val="28"/>
          <w:szCs w:val="28"/>
        </w:rPr>
        <w:lastRenderedPageBreak/>
        <w:t>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0E0974"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21</w:t>
      </w:r>
      <w:r w:rsidR="000E0974" w:rsidRPr="00727236">
        <w:rPr>
          <w:rFonts w:ascii="Times New Roman" w:hAnsi="Times New Roman" w:cs="Times New Roman"/>
          <w:sz w:val="28"/>
          <w:szCs w:val="28"/>
        </w:rPr>
        <w:t>.</w:t>
      </w:r>
      <w:r w:rsidR="00440B6F"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 xml:space="preserve">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w:t>
      </w:r>
      <w:r w:rsidR="006D6EE9" w:rsidRPr="00727236">
        <w:rPr>
          <w:rFonts w:ascii="Times New Roman" w:hAnsi="Times New Roman" w:cs="Times New Roman"/>
          <w:sz w:val="28"/>
          <w:szCs w:val="28"/>
        </w:rPr>
        <w:t>«Примерной м</w:t>
      </w:r>
      <w:r w:rsidR="00305C68" w:rsidRPr="00727236">
        <w:rPr>
          <w:rFonts w:ascii="Times New Roman" w:hAnsi="Times New Roman" w:cs="Times New Roman"/>
          <w:sz w:val="28"/>
          <w:szCs w:val="28"/>
        </w:rPr>
        <w:t>етоди</w:t>
      </w:r>
      <w:r w:rsidR="006D6EE9" w:rsidRPr="00727236">
        <w:rPr>
          <w:rFonts w:ascii="Times New Roman" w:hAnsi="Times New Roman" w:cs="Times New Roman"/>
          <w:sz w:val="28"/>
          <w:szCs w:val="28"/>
        </w:rPr>
        <w:t xml:space="preserve">ки по проведению оценки профессиональных рисков в системе МЧС России» </w:t>
      </w:r>
      <w:r w:rsidR="002B18A9" w:rsidRPr="00727236">
        <w:rPr>
          <w:rFonts w:ascii="Times New Roman" w:hAnsi="Times New Roman" w:cs="Times New Roman"/>
          <w:sz w:val="28"/>
          <w:szCs w:val="28"/>
        </w:rPr>
        <w:t>утвержденн</w:t>
      </w:r>
      <w:r w:rsidR="006D6EE9" w:rsidRPr="00727236">
        <w:rPr>
          <w:rFonts w:ascii="Times New Roman" w:hAnsi="Times New Roman" w:cs="Times New Roman"/>
          <w:sz w:val="28"/>
          <w:szCs w:val="28"/>
        </w:rPr>
        <w:t>ой</w:t>
      </w:r>
      <w:r w:rsidR="002B18A9" w:rsidRPr="00727236">
        <w:rPr>
          <w:rFonts w:ascii="Times New Roman" w:hAnsi="Times New Roman" w:cs="Times New Roman"/>
          <w:sz w:val="28"/>
          <w:szCs w:val="28"/>
        </w:rPr>
        <w:t xml:space="preserve"> распоряжением МЧС России от 31.03.2021 № </w:t>
      </w:r>
      <w:r w:rsidR="00C05FC0" w:rsidRPr="00727236">
        <w:rPr>
          <w:rFonts w:ascii="Times New Roman" w:hAnsi="Times New Roman" w:cs="Times New Roman"/>
          <w:sz w:val="28"/>
          <w:szCs w:val="28"/>
        </w:rPr>
        <w:t>249</w:t>
      </w:r>
      <w:r w:rsidR="002B18A9" w:rsidRPr="00727236">
        <w:rPr>
          <w:rFonts w:ascii="Times New Roman" w:hAnsi="Times New Roman" w:cs="Times New Roman"/>
          <w:sz w:val="28"/>
          <w:szCs w:val="28"/>
        </w:rPr>
        <w:t xml:space="preserve">.  </w:t>
      </w:r>
    </w:p>
    <w:p w:rsidR="000E0974"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22</w:t>
      </w:r>
      <w:r w:rsidR="000E0974" w:rsidRPr="00727236">
        <w:rPr>
          <w:rFonts w:ascii="Times New Roman" w:hAnsi="Times New Roman" w:cs="Times New Roman"/>
          <w:sz w:val="28"/>
          <w:szCs w:val="28"/>
        </w:rPr>
        <w:t>.</w:t>
      </w:r>
      <w:r w:rsidR="00440B6F"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Анализ и упорядочивание всех выявленных опасностей</w:t>
      </w:r>
      <w:r w:rsidR="00CE28FC"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осуществля</w:t>
      </w:r>
      <w:r w:rsidR="00CE28FC" w:rsidRPr="00727236">
        <w:rPr>
          <w:rFonts w:ascii="Times New Roman" w:hAnsi="Times New Roman" w:cs="Times New Roman"/>
          <w:sz w:val="28"/>
          <w:szCs w:val="28"/>
        </w:rPr>
        <w:t xml:space="preserve">ется </w:t>
      </w:r>
      <w:r w:rsidR="000E0974" w:rsidRPr="00727236">
        <w:rPr>
          <w:rFonts w:ascii="Times New Roman" w:hAnsi="Times New Roman" w:cs="Times New Roman"/>
          <w:sz w:val="28"/>
          <w:szCs w:val="28"/>
        </w:rPr>
        <w:t>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w:t>
      </w:r>
      <w:r w:rsidR="00D0316C" w:rsidRPr="00727236">
        <w:rPr>
          <w:rFonts w:ascii="Times New Roman" w:hAnsi="Times New Roman" w:cs="Times New Roman"/>
          <w:sz w:val="28"/>
          <w:szCs w:val="28"/>
        </w:rPr>
        <w:t>3</w:t>
      </w:r>
      <w:r w:rsidRPr="00727236">
        <w:rPr>
          <w:rFonts w:ascii="Times New Roman" w:hAnsi="Times New Roman" w:cs="Times New Roman"/>
          <w:sz w:val="28"/>
          <w:szCs w:val="28"/>
        </w:rPr>
        <w:t>.</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Оценк</w:t>
      </w:r>
      <w:r w:rsidR="00586C41" w:rsidRPr="00727236">
        <w:rPr>
          <w:rFonts w:ascii="Times New Roman" w:hAnsi="Times New Roman" w:cs="Times New Roman"/>
          <w:sz w:val="28"/>
          <w:szCs w:val="28"/>
        </w:rPr>
        <w:t xml:space="preserve">а </w:t>
      </w:r>
      <w:r w:rsidRPr="00727236">
        <w:rPr>
          <w:rFonts w:ascii="Times New Roman" w:hAnsi="Times New Roman" w:cs="Times New Roman"/>
          <w:sz w:val="28"/>
          <w:szCs w:val="28"/>
        </w:rPr>
        <w:t>уровня профессиональных рисков, связанных с выявленными опасностями, осуществля</w:t>
      </w:r>
      <w:r w:rsidR="00586C41" w:rsidRPr="00727236">
        <w:rPr>
          <w:rFonts w:ascii="Times New Roman" w:hAnsi="Times New Roman" w:cs="Times New Roman"/>
          <w:sz w:val="28"/>
          <w:szCs w:val="28"/>
        </w:rPr>
        <w:t xml:space="preserve">ется </w:t>
      </w:r>
      <w:r w:rsidRPr="00727236">
        <w:rPr>
          <w:rFonts w:ascii="Times New Roman" w:hAnsi="Times New Roman" w:cs="Times New Roman"/>
          <w:sz w:val="28"/>
          <w:szCs w:val="28"/>
        </w:rPr>
        <w:t>для всех выявленных (идентифицированных) опасностей.</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w:t>
      </w:r>
      <w:r w:rsidR="00D0316C" w:rsidRPr="00727236">
        <w:rPr>
          <w:rFonts w:ascii="Times New Roman" w:hAnsi="Times New Roman" w:cs="Times New Roman"/>
          <w:sz w:val="28"/>
          <w:szCs w:val="28"/>
        </w:rPr>
        <w:t>4</w:t>
      </w:r>
      <w:r w:rsidRPr="00727236">
        <w:rPr>
          <w:rFonts w:ascii="Times New Roman" w:hAnsi="Times New Roman" w:cs="Times New Roman"/>
          <w:sz w:val="28"/>
          <w:szCs w:val="28"/>
        </w:rPr>
        <w:t>.</w:t>
      </w:r>
      <w:r w:rsidR="00440B6F" w:rsidRPr="00727236">
        <w:rPr>
          <w:rFonts w:ascii="Times New Roman" w:hAnsi="Times New Roman" w:cs="Times New Roman"/>
          <w:sz w:val="28"/>
          <w:szCs w:val="28"/>
        </w:rPr>
        <w:t xml:space="preserve"> </w:t>
      </w:r>
      <w:r w:rsidRPr="00727236">
        <w:rPr>
          <w:rFonts w:ascii="Times New Roman" w:hAnsi="Times New Roman" w:cs="Times New Roman"/>
          <w:sz w:val="28"/>
          <w:szCs w:val="28"/>
        </w:rPr>
        <w:t>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w:t>
      </w:r>
      <w:r w:rsidR="00D0316C" w:rsidRPr="00727236">
        <w:rPr>
          <w:rFonts w:ascii="Times New Roman" w:hAnsi="Times New Roman" w:cs="Times New Roman"/>
          <w:sz w:val="28"/>
          <w:szCs w:val="28"/>
        </w:rPr>
        <w:t>5</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Работодатель обязан обеспечить систематическое выявление опасностей и профессиональных рисков, их регулярный анализ и оценку.</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w:t>
      </w:r>
      <w:r w:rsidR="00D0316C" w:rsidRPr="00727236">
        <w:rPr>
          <w:rFonts w:ascii="Times New Roman" w:hAnsi="Times New Roman" w:cs="Times New Roman"/>
          <w:sz w:val="28"/>
          <w:szCs w:val="28"/>
        </w:rPr>
        <w:t>6</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w:t>
      </w:r>
      <w:r w:rsidR="00D0316C" w:rsidRPr="00727236">
        <w:rPr>
          <w:rFonts w:ascii="Times New Roman" w:hAnsi="Times New Roman" w:cs="Times New Roman"/>
          <w:sz w:val="28"/>
          <w:szCs w:val="28"/>
        </w:rPr>
        <w:t>7</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D1077" w:rsidRPr="00727236">
        <w:rPr>
          <w:rFonts w:ascii="Times New Roman" w:hAnsi="Times New Roman" w:cs="Times New Roman"/>
          <w:sz w:val="28"/>
          <w:szCs w:val="28"/>
        </w:rPr>
        <w:t>Виды деятельности, п</w:t>
      </w:r>
      <w:r w:rsidRPr="00727236">
        <w:rPr>
          <w:rFonts w:ascii="Times New Roman" w:hAnsi="Times New Roman" w:cs="Times New Roman"/>
          <w:sz w:val="28"/>
          <w:szCs w:val="28"/>
        </w:rPr>
        <w:t>еречень опасностей, их причин (источников), а также мер управления/контроля рисков.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0E0974"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28</w:t>
      </w:r>
      <w:r w:rsidR="000E0974"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w:t>
      </w:r>
      <w:r w:rsidR="00D0316C" w:rsidRPr="00727236">
        <w:rPr>
          <w:rFonts w:ascii="Times New Roman" w:hAnsi="Times New Roman" w:cs="Times New Roman"/>
          <w:sz w:val="28"/>
          <w:szCs w:val="28"/>
        </w:rPr>
        <w:t>9</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0E0974"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30.</w:t>
      </w:r>
      <w:r w:rsidR="009C3F29"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 xml:space="preserve">В Плане мероприятий по охране труда </w:t>
      </w:r>
      <w:r w:rsidR="00A213AF" w:rsidRPr="00727236">
        <w:rPr>
          <w:rFonts w:ascii="Times New Roman" w:hAnsi="Times New Roman" w:cs="Times New Roman"/>
          <w:sz w:val="28"/>
          <w:szCs w:val="28"/>
        </w:rPr>
        <w:t>Г</w:t>
      </w:r>
      <w:r w:rsidR="003E392B" w:rsidRPr="00727236">
        <w:rPr>
          <w:rFonts w:ascii="Times New Roman" w:hAnsi="Times New Roman" w:cs="Times New Roman"/>
          <w:sz w:val="28"/>
          <w:szCs w:val="28"/>
        </w:rPr>
        <w:t>лавного управления</w:t>
      </w:r>
      <w:r w:rsidR="00A213AF" w:rsidRPr="00727236">
        <w:rPr>
          <w:rFonts w:ascii="Times New Roman" w:hAnsi="Times New Roman" w:cs="Times New Roman"/>
          <w:sz w:val="28"/>
          <w:szCs w:val="28"/>
        </w:rPr>
        <w:t xml:space="preserve"> необходимо </w:t>
      </w:r>
      <w:r w:rsidR="000E0974" w:rsidRPr="00727236">
        <w:rPr>
          <w:rFonts w:ascii="Times New Roman" w:hAnsi="Times New Roman" w:cs="Times New Roman"/>
          <w:sz w:val="28"/>
          <w:szCs w:val="28"/>
        </w:rPr>
        <w:t>указывать следующие сведения:</w:t>
      </w:r>
    </w:p>
    <w:p w:rsidR="000E0974" w:rsidRPr="00727236" w:rsidRDefault="006910D3"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наименование мероприятий;</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00440EFE" w:rsidRPr="00727236">
        <w:rPr>
          <w:rFonts w:ascii="Times New Roman" w:hAnsi="Times New Roman" w:cs="Times New Roman"/>
          <w:sz w:val="28"/>
          <w:szCs w:val="28"/>
        </w:rPr>
        <w:t>сроки реализации по каждому мероприятию;</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440EFE" w:rsidRPr="00727236">
        <w:rPr>
          <w:rFonts w:ascii="Times New Roman" w:hAnsi="Times New Roman" w:cs="Times New Roman"/>
          <w:sz w:val="28"/>
          <w:szCs w:val="28"/>
        </w:rPr>
        <w:t xml:space="preserve"> ответственные лица (подразделения) за реализацию мероприятий;</w:t>
      </w:r>
    </w:p>
    <w:p w:rsidR="000E0974"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31.</w:t>
      </w:r>
      <w:r w:rsidR="009C3F29"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 xml:space="preserve">При составлении Плана мероприятий по охране труда </w:t>
      </w:r>
      <w:r w:rsidR="003E392B" w:rsidRPr="00727236">
        <w:rPr>
          <w:rFonts w:ascii="Times New Roman" w:hAnsi="Times New Roman" w:cs="Times New Roman"/>
          <w:sz w:val="28"/>
          <w:szCs w:val="28"/>
        </w:rPr>
        <w:t>Главного управления</w:t>
      </w:r>
      <w:r w:rsidR="0010691C"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 xml:space="preserve">работодатель вправе </w:t>
      </w:r>
      <w:r w:rsidR="0010691C" w:rsidRPr="00727236">
        <w:rPr>
          <w:rFonts w:ascii="Times New Roman" w:hAnsi="Times New Roman" w:cs="Times New Roman"/>
          <w:sz w:val="28"/>
          <w:szCs w:val="28"/>
        </w:rPr>
        <w:t xml:space="preserve">руководствоваться </w:t>
      </w:r>
      <w:r w:rsidR="00CE5A34" w:rsidRPr="00727236">
        <w:rPr>
          <w:rFonts w:ascii="Times New Roman" w:hAnsi="Times New Roman" w:cs="Times New Roman"/>
          <w:sz w:val="28"/>
          <w:szCs w:val="28"/>
        </w:rPr>
        <w:t>«</w:t>
      </w:r>
      <w:r w:rsidR="0010691C" w:rsidRPr="00727236">
        <w:rPr>
          <w:rFonts w:ascii="Times New Roman" w:hAnsi="Times New Roman" w:cs="Times New Roman"/>
          <w:sz w:val="28"/>
          <w:szCs w:val="28"/>
        </w:rPr>
        <w:t>П</w:t>
      </w:r>
      <w:r w:rsidR="000E0974" w:rsidRPr="00727236">
        <w:rPr>
          <w:rFonts w:ascii="Times New Roman" w:hAnsi="Times New Roman" w:cs="Times New Roman"/>
          <w:sz w:val="28"/>
          <w:szCs w:val="28"/>
        </w:rPr>
        <w:t xml:space="preserve">римерным </w:t>
      </w:r>
      <w:hyperlink r:id="rId8" w:history="1">
        <w:r w:rsidR="000E0974" w:rsidRPr="00727236">
          <w:rPr>
            <w:rFonts w:ascii="Times New Roman" w:hAnsi="Times New Roman" w:cs="Times New Roman"/>
            <w:sz w:val="28"/>
            <w:szCs w:val="28"/>
          </w:rPr>
          <w:t>перечнем</w:t>
        </w:r>
      </w:hyperlink>
      <w:r w:rsidR="000E0974" w:rsidRPr="00727236">
        <w:rPr>
          <w:rFonts w:ascii="Times New Roman" w:hAnsi="Times New Roman" w:cs="Times New Roman"/>
          <w:sz w:val="28"/>
          <w:szCs w:val="28"/>
        </w:rPr>
        <w:t xml:space="preserve"> </w:t>
      </w:r>
      <w:r w:rsidR="0010691C" w:rsidRPr="00727236">
        <w:rPr>
          <w:rFonts w:ascii="Times New Roman" w:hAnsi="Times New Roman" w:cs="Times New Roman"/>
          <w:sz w:val="28"/>
          <w:szCs w:val="28"/>
        </w:rPr>
        <w:t xml:space="preserve">ежегодно реализуемых работодателем </w:t>
      </w:r>
      <w:r w:rsidR="000E0974" w:rsidRPr="00727236">
        <w:rPr>
          <w:rFonts w:ascii="Times New Roman" w:hAnsi="Times New Roman" w:cs="Times New Roman"/>
          <w:sz w:val="28"/>
          <w:szCs w:val="28"/>
        </w:rPr>
        <w:t>мероприятий по улучшению условий и охраны труда</w:t>
      </w:r>
      <w:r w:rsidR="00CE5A34" w:rsidRPr="00727236">
        <w:rPr>
          <w:rFonts w:ascii="Times New Roman" w:hAnsi="Times New Roman" w:cs="Times New Roman"/>
          <w:sz w:val="28"/>
          <w:szCs w:val="28"/>
        </w:rPr>
        <w:t>, ликвидации или снижению уровней профессиональных рисков либо не повышения их уровней»</w:t>
      </w:r>
      <w:r w:rsidR="000E0974" w:rsidRPr="00727236">
        <w:rPr>
          <w:rFonts w:ascii="Times New Roman" w:hAnsi="Times New Roman" w:cs="Times New Roman"/>
          <w:sz w:val="28"/>
          <w:szCs w:val="28"/>
        </w:rPr>
        <w:t>.</w:t>
      </w:r>
    </w:p>
    <w:p w:rsidR="000E0974"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lastRenderedPageBreak/>
        <w:t>32</w:t>
      </w:r>
      <w:r w:rsidR="000E0974"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Планирование мероприятий по охране труда учитывает изменения, которые влияют на функционирование СУОТ, включая:</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изменения в нормативных правовых актах, содержащих государственные нормативные требования охраны труда;</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изменения в условиях труда работниках (результатах специальной оценки условий труда (СОУТ и ОПР);</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w:t>
      </w:r>
      <w:r w:rsidR="00D0316C" w:rsidRPr="00727236">
        <w:rPr>
          <w:rFonts w:ascii="Times New Roman" w:hAnsi="Times New Roman" w:cs="Times New Roman"/>
          <w:sz w:val="28"/>
          <w:szCs w:val="28"/>
        </w:rPr>
        <w:t>3</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w:t>
      </w:r>
      <w:r w:rsidR="00D0316C" w:rsidRPr="00727236">
        <w:rPr>
          <w:rFonts w:ascii="Times New Roman" w:hAnsi="Times New Roman" w:cs="Times New Roman"/>
          <w:sz w:val="28"/>
          <w:szCs w:val="28"/>
        </w:rPr>
        <w:t>4</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Цели в области охраны труда устанавливаются для достижения конкретных результатов, согласующихся с Политикой по охране труда.</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w:t>
      </w:r>
      <w:r w:rsidR="00D0316C" w:rsidRPr="00727236">
        <w:rPr>
          <w:rFonts w:ascii="Times New Roman" w:hAnsi="Times New Roman" w:cs="Times New Roman"/>
          <w:sz w:val="28"/>
          <w:szCs w:val="28"/>
        </w:rPr>
        <w:t>5</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Принятые цели по охране труда достига</w:t>
      </w:r>
      <w:r w:rsidR="00161902" w:rsidRPr="00727236">
        <w:rPr>
          <w:rFonts w:ascii="Times New Roman" w:hAnsi="Times New Roman" w:cs="Times New Roman"/>
          <w:sz w:val="28"/>
          <w:szCs w:val="28"/>
        </w:rPr>
        <w:t xml:space="preserve">ются </w:t>
      </w:r>
      <w:r w:rsidRPr="00727236">
        <w:rPr>
          <w:rFonts w:ascii="Times New Roman" w:hAnsi="Times New Roman" w:cs="Times New Roman"/>
          <w:sz w:val="28"/>
          <w:szCs w:val="28"/>
        </w:rPr>
        <w:t xml:space="preserve">путем реализации процедур и комплекса мероприятий, предусмотренных </w:t>
      </w:r>
      <w:hyperlink w:anchor="P54" w:history="1">
        <w:r w:rsidRPr="00727236">
          <w:rPr>
            <w:rFonts w:ascii="Times New Roman" w:hAnsi="Times New Roman" w:cs="Times New Roman"/>
            <w:sz w:val="28"/>
            <w:szCs w:val="28"/>
          </w:rPr>
          <w:t>главой II</w:t>
        </w:r>
      </w:hyperlink>
      <w:r w:rsidRPr="00727236">
        <w:rPr>
          <w:rFonts w:ascii="Times New Roman" w:hAnsi="Times New Roman" w:cs="Times New Roman"/>
          <w:sz w:val="28"/>
          <w:szCs w:val="28"/>
        </w:rPr>
        <w:t xml:space="preserve"> настоящего </w:t>
      </w:r>
      <w:r w:rsidR="00B921BA" w:rsidRPr="00727236">
        <w:rPr>
          <w:rFonts w:ascii="Times New Roman" w:hAnsi="Times New Roman" w:cs="Times New Roman"/>
          <w:sz w:val="28"/>
          <w:szCs w:val="28"/>
        </w:rPr>
        <w:t>П</w:t>
      </w:r>
      <w:r w:rsidRPr="00727236">
        <w:rPr>
          <w:rFonts w:ascii="Times New Roman" w:hAnsi="Times New Roman" w:cs="Times New Roman"/>
          <w:sz w:val="28"/>
          <w:szCs w:val="28"/>
        </w:rPr>
        <w:t>оложения.</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w:t>
      </w:r>
      <w:r w:rsidR="00D0316C" w:rsidRPr="00727236">
        <w:rPr>
          <w:rFonts w:ascii="Times New Roman" w:hAnsi="Times New Roman" w:cs="Times New Roman"/>
          <w:sz w:val="28"/>
          <w:szCs w:val="28"/>
        </w:rPr>
        <w:t>6</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Цели формулир</w:t>
      </w:r>
      <w:r w:rsidR="00831EAB" w:rsidRPr="00727236">
        <w:rPr>
          <w:rFonts w:ascii="Times New Roman" w:hAnsi="Times New Roman" w:cs="Times New Roman"/>
          <w:sz w:val="28"/>
          <w:szCs w:val="28"/>
        </w:rPr>
        <w:t xml:space="preserve">уются </w:t>
      </w:r>
      <w:r w:rsidRPr="00727236">
        <w:rPr>
          <w:rFonts w:ascii="Times New Roman" w:hAnsi="Times New Roman" w:cs="Times New Roman"/>
          <w:sz w:val="28"/>
          <w:szCs w:val="28"/>
        </w:rPr>
        <w:t>с учетом необходимости регулярной оценки их достижения, в том числе, по возможности, на основе измеримых показателей.</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w:t>
      </w:r>
      <w:r w:rsidR="00D0316C" w:rsidRPr="00727236">
        <w:rPr>
          <w:rFonts w:ascii="Times New Roman" w:hAnsi="Times New Roman" w:cs="Times New Roman"/>
          <w:sz w:val="28"/>
          <w:szCs w:val="28"/>
        </w:rPr>
        <w:t>7</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Количество целей по охране труда определя</w:t>
      </w:r>
      <w:r w:rsidR="00734E5F" w:rsidRPr="00727236">
        <w:rPr>
          <w:rFonts w:ascii="Times New Roman" w:hAnsi="Times New Roman" w:cs="Times New Roman"/>
          <w:sz w:val="28"/>
          <w:szCs w:val="28"/>
        </w:rPr>
        <w:t xml:space="preserve">ются работодателем </w:t>
      </w:r>
      <w:r w:rsidRPr="00727236">
        <w:rPr>
          <w:rFonts w:ascii="Times New Roman" w:hAnsi="Times New Roman" w:cs="Times New Roman"/>
          <w:sz w:val="28"/>
          <w:szCs w:val="28"/>
        </w:rPr>
        <w:t>с учетом специфики его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w:t>
      </w:r>
      <w:r w:rsidR="00D0316C" w:rsidRPr="00727236">
        <w:rPr>
          <w:rFonts w:ascii="Times New Roman" w:hAnsi="Times New Roman" w:cs="Times New Roman"/>
          <w:sz w:val="28"/>
          <w:szCs w:val="28"/>
        </w:rPr>
        <w:t>8</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При выборе целей в области охраны труда учитыва</w:t>
      </w:r>
      <w:r w:rsidR="00734E5F" w:rsidRPr="00727236">
        <w:rPr>
          <w:rFonts w:ascii="Times New Roman" w:hAnsi="Times New Roman" w:cs="Times New Roman"/>
          <w:sz w:val="28"/>
          <w:szCs w:val="28"/>
        </w:rPr>
        <w:t xml:space="preserve">ются </w:t>
      </w:r>
      <w:r w:rsidRPr="00727236">
        <w:rPr>
          <w:rFonts w:ascii="Times New Roman" w:hAnsi="Times New Roman" w:cs="Times New Roman"/>
          <w:sz w:val="28"/>
          <w:szCs w:val="28"/>
        </w:rPr>
        <w:t>их характеристики, в том числе:</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 возможность измерения (если практически осуществимо) или оценки их достижения;</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возможность учета:</w:t>
      </w:r>
    </w:p>
    <w:p w:rsidR="000E0974" w:rsidRPr="00727236" w:rsidRDefault="008846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1</w:t>
      </w:r>
      <w:r w:rsidR="000E0974"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применимых норм;</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результатов оценки рисков;</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результатов консультаций с работниками и, при их наличии, представителями работников.</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w:t>
      </w:r>
      <w:r w:rsidR="00D0316C" w:rsidRPr="00727236">
        <w:rPr>
          <w:rFonts w:ascii="Times New Roman" w:hAnsi="Times New Roman" w:cs="Times New Roman"/>
          <w:sz w:val="28"/>
          <w:szCs w:val="28"/>
        </w:rPr>
        <w:t>9</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Работодатель, по необходимости, ежегодно пересматривает цели в области охраны труда, исходя из результатов оценки эффективности СУОТ.</w:t>
      </w:r>
    </w:p>
    <w:p w:rsidR="000E0974"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40</w:t>
      </w:r>
      <w:r w:rsidR="000E0974"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При планировании достижения целей работодател</w:t>
      </w:r>
      <w:r w:rsidR="00231CBC" w:rsidRPr="00727236">
        <w:rPr>
          <w:rFonts w:ascii="Times New Roman" w:hAnsi="Times New Roman" w:cs="Times New Roman"/>
          <w:sz w:val="28"/>
          <w:szCs w:val="28"/>
        </w:rPr>
        <w:t xml:space="preserve">ь </w:t>
      </w:r>
      <w:r w:rsidR="000E0974" w:rsidRPr="00727236">
        <w:rPr>
          <w:rFonts w:ascii="Times New Roman" w:hAnsi="Times New Roman" w:cs="Times New Roman"/>
          <w:sz w:val="28"/>
          <w:szCs w:val="28"/>
        </w:rPr>
        <w:t>определя</w:t>
      </w:r>
      <w:r w:rsidR="00231CBC" w:rsidRPr="00727236">
        <w:rPr>
          <w:rFonts w:ascii="Times New Roman" w:hAnsi="Times New Roman" w:cs="Times New Roman"/>
          <w:sz w:val="28"/>
          <w:szCs w:val="28"/>
        </w:rPr>
        <w:t>ет</w:t>
      </w:r>
      <w:r w:rsidR="000E0974" w:rsidRPr="00727236">
        <w:rPr>
          <w:rFonts w:ascii="Times New Roman" w:hAnsi="Times New Roman" w:cs="Times New Roman"/>
          <w:sz w:val="28"/>
          <w:szCs w:val="28"/>
        </w:rPr>
        <w:t>:</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необходимые ресурсы;</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ответственных лиц;</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сроки достижения целей (цели могут быть долгосрочными и краткосрочными);</w:t>
      </w:r>
    </w:p>
    <w:p w:rsidR="000E0974" w:rsidRPr="00727236" w:rsidRDefault="006910D3"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г)</w:t>
      </w:r>
      <w:r w:rsidR="009C3F29" w:rsidRPr="00727236">
        <w:rPr>
          <w:rFonts w:ascii="Times New Roman" w:hAnsi="Times New Roman" w:cs="Times New Roman"/>
          <w:sz w:val="28"/>
          <w:szCs w:val="28"/>
        </w:rPr>
        <w:t xml:space="preserve"> </w:t>
      </w:r>
      <w:r w:rsidR="000E0974" w:rsidRPr="00727236">
        <w:rPr>
          <w:rFonts w:ascii="Times New Roman" w:hAnsi="Times New Roman" w:cs="Times New Roman"/>
          <w:sz w:val="28"/>
          <w:szCs w:val="28"/>
        </w:rPr>
        <w:t>способы и показатели оценки уровня достижения целей;</w:t>
      </w:r>
    </w:p>
    <w:p w:rsidR="000E0974" w:rsidRPr="00727236" w:rsidRDefault="000E0974"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д)</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 xml:space="preserve">влияние поставленных целей в области охраны труда на </w:t>
      </w:r>
      <w:r w:rsidR="0088466C" w:rsidRPr="00727236">
        <w:rPr>
          <w:rFonts w:ascii="Times New Roman" w:hAnsi="Times New Roman" w:cs="Times New Roman"/>
          <w:sz w:val="28"/>
          <w:szCs w:val="28"/>
        </w:rPr>
        <w:t>процессы</w:t>
      </w:r>
      <w:r w:rsidR="001B6FE2" w:rsidRPr="00727236">
        <w:rPr>
          <w:rFonts w:ascii="Times New Roman" w:hAnsi="Times New Roman" w:cs="Times New Roman"/>
          <w:sz w:val="28"/>
          <w:szCs w:val="28"/>
        </w:rPr>
        <w:t>,</w:t>
      </w:r>
      <w:r w:rsidR="0088466C" w:rsidRPr="00727236">
        <w:rPr>
          <w:rFonts w:ascii="Times New Roman" w:hAnsi="Times New Roman" w:cs="Times New Roman"/>
          <w:sz w:val="28"/>
          <w:szCs w:val="28"/>
        </w:rPr>
        <w:t xml:space="preserve"> происходящие в Г</w:t>
      </w:r>
      <w:r w:rsidR="003E392B" w:rsidRPr="00727236">
        <w:rPr>
          <w:rFonts w:ascii="Times New Roman" w:hAnsi="Times New Roman" w:cs="Times New Roman"/>
          <w:sz w:val="28"/>
          <w:szCs w:val="28"/>
        </w:rPr>
        <w:t>лавном управлении</w:t>
      </w:r>
      <w:r w:rsidRPr="00727236">
        <w:rPr>
          <w:rFonts w:ascii="Times New Roman" w:hAnsi="Times New Roman" w:cs="Times New Roman"/>
          <w:sz w:val="28"/>
          <w:szCs w:val="28"/>
        </w:rPr>
        <w:t>.</w:t>
      </w:r>
    </w:p>
    <w:p w:rsidR="00B756AD" w:rsidRPr="00727236" w:rsidRDefault="00B756AD" w:rsidP="004A7554">
      <w:pPr>
        <w:pStyle w:val="ConsPlusNormal"/>
        <w:suppressAutoHyphens/>
        <w:ind w:firstLine="709"/>
        <w:jc w:val="both"/>
        <w:rPr>
          <w:rFonts w:ascii="Times New Roman" w:hAnsi="Times New Roman" w:cs="Times New Roman"/>
          <w:sz w:val="28"/>
          <w:szCs w:val="28"/>
        </w:rPr>
      </w:pPr>
    </w:p>
    <w:p w:rsidR="00B756AD" w:rsidRPr="00727236" w:rsidRDefault="00B756AD" w:rsidP="004A7554">
      <w:pPr>
        <w:pStyle w:val="ConsPlusNormal"/>
        <w:suppressAutoHyphens/>
        <w:ind w:firstLine="709"/>
        <w:jc w:val="both"/>
        <w:rPr>
          <w:rFonts w:ascii="Times New Roman" w:hAnsi="Times New Roman" w:cs="Times New Roman"/>
          <w:sz w:val="28"/>
          <w:szCs w:val="28"/>
        </w:rPr>
      </w:pPr>
    </w:p>
    <w:p w:rsidR="00E31DE5" w:rsidRPr="00727236" w:rsidRDefault="00E31DE5" w:rsidP="004A7554">
      <w:pPr>
        <w:pStyle w:val="ConsPlusNormal"/>
        <w:suppressAutoHyphens/>
        <w:ind w:firstLine="709"/>
        <w:jc w:val="both"/>
        <w:rPr>
          <w:rFonts w:ascii="Times New Roman" w:hAnsi="Times New Roman" w:cs="Times New Roman"/>
          <w:sz w:val="28"/>
          <w:szCs w:val="28"/>
        </w:rPr>
      </w:pPr>
    </w:p>
    <w:p w:rsidR="00083887" w:rsidRPr="00727236" w:rsidRDefault="00D0316C" w:rsidP="004A7554">
      <w:pPr>
        <w:pStyle w:val="ConsPlusTitle"/>
        <w:suppressAutoHyphens/>
        <w:ind w:firstLine="709"/>
        <w:jc w:val="center"/>
        <w:outlineLvl w:val="1"/>
        <w:rPr>
          <w:sz w:val="28"/>
          <w:szCs w:val="28"/>
        </w:rPr>
      </w:pPr>
      <w:r w:rsidRPr="00727236">
        <w:rPr>
          <w:sz w:val="28"/>
          <w:szCs w:val="28"/>
        </w:rPr>
        <w:t>4</w:t>
      </w:r>
      <w:r w:rsidR="00083887" w:rsidRPr="00727236">
        <w:rPr>
          <w:sz w:val="28"/>
          <w:szCs w:val="28"/>
        </w:rPr>
        <w:t>. Обеспечение функционирования СУОТ</w:t>
      </w:r>
    </w:p>
    <w:p w:rsidR="00083887" w:rsidRPr="00727236" w:rsidRDefault="00083887" w:rsidP="004A7554">
      <w:pPr>
        <w:pStyle w:val="ConsPlusNormal"/>
        <w:suppressAutoHyphens/>
        <w:ind w:firstLine="709"/>
        <w:jc w:val="both"/>
        <w:rPr>
          <w:rFonts w:ascii="Times New Roman" w:hAnsi="Times New Roman" w:cs="Times New Roman"/>
          <w:sz w:val="28"/>
          <w:szCs w:val="28"/>
        </w:rPr>
      </w:pPr>
    </w:p>
    <w:p w:rsidR="00083887"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41</w:t>
      </w:r>
      <w:r w:rsidR="00083887"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083887" w:rsidRPr="00727236">
        <w:rPr>
          <w:rFonts w:ascii="Times New Roman" w:hAnsi="Times New Roman" w:cs="Times New Roman"/>
          <w:sz w:val="28"/>
          <w:szCs w:val="28"/>
        </w:rPr>
        <w:t>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w:t>
      </w:r>
      <w:r w:rsidR="006273B6" w:rsidRPr="00727236">
        <w:rPr>
          <w:rFonts w:ascii="Times New Roman" w:hAnsi="Times New Roman" w:cs="Times New Roman"/>
          <w:sz w:val="28"/>
          <w:szCs w:val="28"/>
        </w:rPr>
        <w:t>лучшению условий и охраны труда</w:t>
      </w:r>
      <w:r w:rsidR="00083887" w:rsidRPr="00727236">
        <w:rPr>
          <w:rFonts w:ascii="Times New Roman" w:hAnsi="Times New Roman" w:cs="Times New Roman"/>
          <w:sz w:val="28"/>
          <w:szCs w:val="28"/>
        </w:rPr>
        <w: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4</w:t>
      </w:r>
      <w:r w:rsidR="00D0316C" w:rsidRPr="00727236">
        <w:rPr>
          <w:rFonts w:ascii="Times New Roman" w:hAnsi="Times New Roman" w:cs="Times New Roman"/>
          <w:sz w:val="28"/>
          <w:szCs w:val="28"/>
        </w:rPr>
        <w:t>2</w:t>
      </w:r>
      <w:r w:rsidR="006910D3"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Для обеспечения функционирования СУОТ работодател</w:t>
      </w:r>
      <w:r w:rsidR="00A67967" w:rsidRPr="00727236">
        <w:rPr>
          <w:rFonts w:ascii="Times New Roman" w:hAnsi="Times New Roman" w:cs="Times New Roman"/>
          <w:sz w:val="28"/>
          <w:szCs w:val="28"/>
        </w:rPr>
        <w:t>ь</w:t>
      </w:r>
      <w:r w:rsidRPr="00727236">
        <w:rPr>
          <w:rFonts w:ascii="Times New Roman" w:hAnsi="Times New Roman" w:cs="Times New Roman"/>
          <w:sz w:val="28"/>
          <w:szCs w:val="28"/>
        </w:rPr>
        <w:t xml:space="preserve"> </w:t>
      </w:r>
      <w:r w:rsidR="00A67967" w:rsidRPr="00727236">
        <w:rPr>
          <w:rFonts w:ascii="Times New Roman" w:hAnsi="Times New Roman" w:cs="Times New Roman"/>
          <w:sz w:val="28"/>
          <w:szCs w:val="28"/>
        </w:rPr>
        <w:t>обязан</w:t>
      </w:r>
      <w:r w:rsidRPr="00727236">
        <w:rPr>
          <w:rFonts w:ascii="Times New Roman" w:hAnsi="Times New Roman" w:cs="Times New Roman"/>
          <w:sz w:val="28"/>
          <w:szCs w:val="28"/>
        </w:rPr>
        <w:t>:</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обеспечивать подготовку работников в области выявления опасностей при выполнении работ и реализации мер реагирования на их;</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обеспечивать непрерывную подготовку и повышение квалификации работников в области охраны труда;</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г)</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документировать информацию об обучении и повышении квалификации работников в области охраны труда.</w:t>
      </w:r>
    </w:p>
    <w:p w:rsidR="002332C7" w:rsidRPr="00727236" w:rsidRDefault="00083887" w:rsidP="004A7554">
      <w:pPr>
        <w:pStyle w:val="ConsPlusTitle"/>
        <w:suppressAutoHyphens/>
        <w:ind w:firstLine="709"/>
        <w:jc w:val="both"/>
        <w:rPr>
          <w:b w:val="0"/>
          <w:sz w:val="28"/>
          <w:szCs w:val="28"/>
        </w:rPr>
      </w:pPr>
      <w:r w:rsidRPr="00727236">
        <w:rPr>
          <w:b w:val="0"/>
          <w:sz w:val="28"/>
          <w:szCs w:val="28"/>
        </w:rPr>
        <w:t>4</w:t>
      </w:r>
      <w:r w:rsidR="00D0316C" w:rsidRPr="00727236">
        <w:rPr>
          <w:b w:val="0"/>
          <w:sz w:val="28"/>
          <w:szCs w:val="28"/>
        </w:rPr>
        <w:t>3</w:t>
      </w:r>
      <w:r w:rsidRPr="00727236">
        <w:rPr>
          <w:b w:val="0"/>
          <w:sz w:val="28"/>
          <w:szCs w:val="28"/>
        </w:rPr>
        <w:t>.</w:t>
      </w:r>
      <w:r w:rsidR="009C3F29" w:rsidRPr="00727236">
        <w:rPr>
          <w:b w:val="0"/>
          <w:sz w:val="28"/>
          <w:szCs w:val="28"/>
        </w:rPr>
        <w:t xml:space="preserve"> </w:t>
      </w:r>
      <w:r w:rsidRPr="00727236">
        <w:rPr>
          <w:b w:val="0"/>
          <w:sz w:val="28"/>
          <w:szCs w:val="28"/>
        </w:rPr>
        <w:t>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r w:rsidR="002332C7" w:rsidRPr="00727236">
        <w:rPr>
          <w:b w:val="0"/>
          <w:sz w:val="28"/>
          <w:szCs w:val="28"/>
        </w:rPr>
        <w:t xml:space="preserve"> и Постановления Правительства Российской Ф</w:t>
      </w:r>
      <w:r w:rsidR="00F54D79" w:rsidRPr="00727236">
        <w:rPr>
          <w:b w:val="0"/>
          <w:sz w:val="28"/>
          <w:szCs w:val="28"/>
        </w:rPr>
        <w:t>едерации от 24 декабря 2021 г. №</w:t>
      </w:r>
      <w:r w:rsidR="002332C7" w:rsidRPr="00727236">
        <w:rPr>
          <w:b w:val="0"/>
          <w:sz w:val="28"/>
          <w:szCs w:val="28"/>
        </w:rPr>
        <w:t xml:space="preserve"> 2464 «О порядке обучения по охране труда и проверке знаний требований охраны труда»</w:t>
      </w:r>
      <w:r w:rsidR="00F50AF4" w:rsidRPr="00727236">
        <w:rPr>
          <w:b w:val="0"/>
          <w:sz w:val="28"/>
          <w:szCs w:val="28"/>
        </w:rPr>
        <w:t>.</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4</w:t>
      </w:r>
      <w:r w:rsidR="00D0316C" w:rsidRPr="00727236">
        <w:rPr>
          <w:rFonts w:ascii="Times New Roman" w:hAnsi="Times New Roman" w:cs="Times New Roman"/>
          <w:sz w:val="28"/>
          <w:szCs w:val="28"/>
        </w:rPr>
        <w:t>4</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DE258A" w:rsidRPr="00727236">
        <w:rPr>
          <w:rFonts w:ascii="Times New Roman" w:hAnsi="Times New Roman" w:cs="Times New Roman"/>
          <w:sz w:val="28"/>
          <w:szCs w:val="28"/>
        </w:rPr>
        <w:t xml:space="preserve">Необходимо </w:t>
      </w:r>
      <w:r w:rsidRPr="00727236">
        <w:rPr>
          <w:rFonts w:ascii="Times New Roman" w:hAnsi="Times New Roman" w:cs="Times New Roman"/>
          <w:sz w:val="28"/>
          <w:szCs w:val="28"/>
        </w:rPr>
        <w:t>информировать работников в рамках СУОТ:</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 политике и целях в области охраны труда;</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 системе стимулирования за соблюдение государственных нормативных требований охраны труда и об ответственности за их нарушение;</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 результатах расследования несчастных случаев на производстве и микротравм (микроповреждений);</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г)</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 опасностях и рисках на своих рабочих местах, а также разработанных в их отношении мерах управления.</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4</w:t>
      </w:r>
      <w:r w:rsidR="00D0316C" w:rsidRPr="00727236">
        <w:rPr>
          <w:rFonts w:ascii="Times New Roman" w:hAnsi="Times New Roman" w:cs="Times New Roman"/>
          <w:sz w:val="28"/>
          <w:szCs w:val="28"/>
        </w:rPr>
        <w:t>5</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Порядок информирования работников и порядок взаимодействия с работниками работодател</w:t>
      </w:r>
      <w:r w:rsidR="00DE258A" w:rsidRPr="00727236">
        <w:rPr>
          <w:rFonts w:ascii="Times New Roman" w:hAnsi="Times New Roman" w:cs="Times New Roman"/>
          <w:sz w:val="28"/>
          <w:szCs w:val="28"/>
        </w:rPr>
        <w:t xml:space="preserve">ь </w:t>
      </w:r>
      <w:r w:rsidRPr="00727236">
        <w:rPr>
          <w:rFonts w:ascii="Times New Roman" w:hAnsi="Times New Roman" w:cs="Times New Roman"/>
          <w:sz w:val="28"/>
          <w:szCs w:val="28"/>
        </w:rPr>
        <w:t>(</w:t>
      </w:r>
      <w:r w:rsidR="008C3CFC" w:rsidRPr="00727236">
        <w:rPr>
          <w:rFonts w:ascii="Times New Roman" w:hAnsi="Times New Roman" w:cs="Times New Roman"/>
          <w:sz w:val="28"/>
          <w:szCs w:val="28"/>
        </w:rPr>
        <w:t>начальник Г</w:t>
      </w:r>
      <w:r w:rsidR="003E392B" w:rsidRPr="00727236">
        <w:rPr>
          <w:rFonts w:ascii="Times New Roman" w:hAnsi="Times New Roman" w:cs="Times New Roman"/>
          <w:sz w:val="28"/>
          <w:szCs w:val="28"/>
        </w:rPr>
        <w:t>лавного управления</w:t>
      </w:r>
      <w:r w:rsidRPr="00727236">
        <w:rPr>
          <w:rFonts w:ascii="Times New Roman" w:hAnsi="Times New Roman" w:cs="Times New Roman"/>
          <w:sz w:val="28"/>
          <w:szCs w:val="28"/>
        </w:rPr>
        <w:t>)</w:t>
      </w:r>
      <w:r w:rsidR="00DE258A" w:rsidRPr="00727236">
        <w:rPr>
          <w:rFonts w:ascii="Times New Roman" w:hAnsi="Times New Roman" w:cs="Times New Roman"/>
          <w:sz w:val="28"/>
          <w:szCs w:val="28"/>
        </w:rPr>
        <w:t xml:space="preserve"> </w:t>
      </w:r>
      <w:r w:rsidRPr="00727236">
        <w:rPr>
          <w:rFonts w:ascii="Times New Roman" w:hAnsi="Times New Roman" w:cs="Times New Roman"/>
          <w:sz w:val="28"/>
          <w:szCs w:val="28"/>
        </w:rPr>
        <w:t>устан</w:t>
      </w:r>
      <w:r w:rsidR="00DE258A" w:rsidRPr="00727236">
        <w:rPr>
          <w:rFonts w:ascii="Times New Roman" w:hAnsi="Times New Roman" w:cs="Times New Roman"/>
          <w:sz w:val="28"/>
          <w:szCs w:val="28"/>
        </w:rPr>
        <w:t xml:space="preserve">авливает </w:t>
      </w:r>
      <w:r w:rsidRPr="00727236">
        <w:rPr>
          <w:rFonts w:ascii="Times New Roman" w:hAnsi="Times New Roman" w:cs="Times New Roman"/>
          <w:sz w:val="28"/>
          <w:szCs w:val="28"/>
        </w:rPr>
        <w:t xml:space="preserve">с учетом специфики деятельности </w:t>
      </w:r>
      <w:r w:rsidR="008C3CFC" w:rsidRPr="00727236">
        <w:rPr>
          <w:rFonts w:ascii="Times New Roman" w:hAnsi="Times New Roman" w:cs="Times New Roman"/>
          <w:sz w:val="28"/>
          <w:szCs w:val="28"/>
        </w:rPr>
        <w:t>Г</w:t>
      </w:r>
      <w:r w:rsidR="003E392B" w:rsidRPr="00727236">
        <w:rPr>
          <w:rFonts w:ascii="Times New Roman" w:hAnsi="Times New Roman" w:cs="Times New Roman"/>
          <w:sz w:val="28"/>
          <w:szCs w:val="28"/>
        </w:rPr>
        <w:t>лавного управления</w:t>
      </w:r>
      <w:r w:rsidR="008C3CFC" w:rsidRPr="00727236">
        <w:rPr>
          <w:rFonts w:ascii="Times New Roman" w:hAnsi="Times New Roman" w:cs="Times New Roman"/>
          <w:sz w:val="28"/>
          <w:szCs w:val="28"/>
        </w:rPr>
        <w:t xml:space="preserve"> </w:t>
      </w:r>
      <w:r w:rsidRPr="00727236">
        <w:rPr>
          <w:rFonts w:ascii="Times New Roman" w:hAnsi="Times New Roman" w:cs="Times New Roman"/>
          <w:sz w:val="28"/>
          <w:szCs w:val="28"/>
        </w:rPr>
        <w:t xml:space="preserve">с учетом </w:t>
      </w:r>
      <w:hyperlink r:id="rId9" w:history="1">
        <w:r w:rsidRPr="00727236">
          <w:rPr>
            <w:rFonts w:ascii="Times New Roman" w:hAnsi="Times New Roman" w:cs="Times New Roman"/>
            <w:sz w:val="28"/>
            <w:szCs w:val="28"/>
          </w:rPr>
          <w:t>форм (способов)</w:t>
        </w:r>
      </w:hyperlink>
      <w:r w:rsidRPr="00727236">
        <w:rPr>
          <w:rFonts w:ascii="Times New Roman" w:hAnsi="Times New Roman" w:cs="Times New Roman"/>
          <w:sz w:val="28"/>
          <w:szCs w:val="28"/>
        </w:rPr>
        <w:t xml:space="preserve"> и </w:t>
      </w:r>
      <w:hyperlink r:id="rId10" w:history="1">
        <w:r w:rsidRPr="00727236">
          <w:rPr>
            <w:rFonts w:ascii="Times New Roman" w:hAnsi="Times New Roman" w:cs="Times New Roman"/>
            <w:sz w:val="28"/>
            <w:szCs w:val="28"/>
          </w:rPr>
          <w:t>рекомендаций</w:t>
        </w:r>
      </w:hyperlink>
      <w:r w:rsidRPr="00727236">
        <w:rPr>
          <w:rFonts w:ascii="Times New Roman" w:hAnsi="Times New Roman" w:cs="Times New Roman"/>
          <w:sz w:val="28"/>
          <w:szCs w:val="28"/>
        </w:rP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11" w:history="1">
        <w:r w:rsidRPr="00727236">
          <w:rPr>
            <w:rFonts w:ascii="Times New Roman" w:hAnsi="Times New Roman" w:cs="Times New Roman"/>
            <w:sz w:val="28"/>
            <w:szCs w:val="28"/>
          </w:rPr>
          <w:t>примерного перечня</w:t>
        </w:r>
      </w:hyperlink>
      <w:r w:rsidRPr="00727236">
        <w:rPr>
          <w:rFonts w:ascii="Times New Roman" w:hAnsi="Times New Roman" w:cs="Times New Roman"/>
          <w:sz w:val="28"/>
          <w:szCs w:val="28"/>
        </w:rPr>
        <w:t xml:space="preserve"> </w:t>
      </w:r>
      <w:r w:rsidR="008C3CFC" w:rsidRPr="00727236">
        <w:rPr>
          <w:rFonts w:ascii="Times New Roman" w:hAnsi="Times New Roman" w:cs="Times New Roman"/>
          <w:sz w:val="28"/>
          <w:szCs w:val="28"/>
        </w:rPr>
        <w:t>таких информационных материалов.</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4</w:t>
      </w:r>
      <w:r w:rsidR="00D0316C" w:rsidRPr="00727236">
        <w:rPr>
          <w:rFonts w:ascii="Times New Roman" w:hAnsi="Times New Roman" w:cs="Times New Roman"/>
          <w:sz w:val="28"/>
          <w:szCs w:val="28"/>
        </w:rPr>
        <w:t>6</w:t>
      </w:r>
      <w:r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При информировании работников допускается учитывать следующие формы доведения информации:</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включение соответствующих положений в трудовой договор работника;</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ознакомление работника с результатами специальной оценки условий труда и оценки профессиональных рисков;</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lastRenderedPageBreak/>
        <w:t>в)</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проведения совещаний, круглых столов, семинаров, конференций, встреч и переговоров заинтересованных сторон;</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г)</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д)</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использования информационных ресурсов в информационно-телекоммуникационной сети "Интернет";</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е)</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размещения соответствующей информации в общедоступных местах;</w:t>
      </w:r>
    </w:p>
    <w:p w:rsidR="00083887" w:rsidRPr="00727236" w:rsidRDefault="0008388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ж)</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проведение инструктажей, размещение стендов с необходимой информацией.</w:t>
      </w:r>
    </w:p>
    <w:p w:rsidR="005645CA" w:rsidRPr="00727236" w:rsidRDefault="005645CA" w:rsidP="004A7554">
      <w:pPr>
        <w:pStyle w:val="ConsPlusNormal"/>
        <w:suppressAutoHyphens/>
        <w:ind w:firstLine="709"/>
        <w:jc w:val="both"/>
        <w:rPr>
          <w:rFonts w:ascii="Times New Roman" w:hAnsi="Times New Roman" w:cs="Times New Roman"/>
          <w:sz w:val="28"/>
          <w:szCs w:val="28"/>
        </w:rPr>
      </w:pPr>
    </w:p>
    <w:p w:rsidR="005645CA" w:rsidRPr="00727236" w:rsidRDefault="00D0316C" w:rsidP="004A7554">
      <w:pPr>
        <w:pStyle w:val="ConsPlusNormal"/>
        <w:suppressAutoHyphens/>
        <w:ind w:firstLine="709"/>
        <w:jc w:val="center"/>
        <w:rPr>
          <w:rFonts w:ascii="Times New Roman" w:hAnsi="Times New Roman" w:cs="Times New Roman"/>
          <w:b/>
          <w:bCs/>
          <w:sz w:val="28"/>
          <w:szCs w:val="28"/>
        </w:rPr>
      </w:pPr>
      <w:r w:rsidRPr="00727236">
        <w:rPr>
          <w:rFonts w:ascii="Times New Roman" w:hAnsi="Times New Roman" w:cs="Times New Roman"/>
          <w:b/>
          <w:bCs/>
          <w:sz w:val="28"/>
          <w:szCs w:val="28"/>
        </w:rPr>
        <w:t>5</w:t>
      </w:r>
      <w:r w:rsidR="005645CA" w:rsidRPr="00727236">
        <w:rPr>
          <w:rFonts w:ascii="Times New Roman" w:hAnsi="Times New Roman" w:cs="Times New Roman"/>
          <w:b/>
          <w:bCs/>
          <w:sz w:val="28"/>
          <w:szCs w:val="28"/>
        </w:rPr>
        <w:t>. Распределение обязанностей в сфере охраны труда между должност</w:t>
      </w:r>
      <w:r w:rsidR="00727236" w:rsidRPr="00727236">
        <w:rPr>
          <w:rFonts w:ascii="Times New Roman" w:hAnsi="Times New Roman" w:cs="Times New Roman"/>
          <w:b/>
          <w:bCs/>
          <w:sz w:val="28"/>
          <w:szCs w:val="28"/>
        </w:rPr>
        <w:t>ными лицами Главного управления</w:t>
      </w:r>
    </w:p>
    <w:p w:rsidR="005645CA" w:rsidRPr="00727236" w:rsidRDefault="005645CA" w:rsidP="004A7554">
      <w:pPr>
        <w:pStyle w:val="ConsPlusNormal"/>
        <w:suppressAutoHyphens/>
        <w:ind w:firstLine="709"/>
        <w:jc w:val="center"/>
        <w:rPr>
          <w:rFonts w:ascii="Times New Roman" w:hAnsi="Times New Roman" w:cs="Times New Roman"/>
          <w:b/>
          <w:bCs/>
          <w:sz w:val="28"/>
          <w:szCs w:val="28"/>
        </w:rPr>
      </w:pPr>
    </w:p>
    <w:p w:rsidR="005645CA" w:rsidRPr="00727236" w:rsidRDefault="00DD4E27"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4</w:t>
      </w:r>
      <w:r w:rsidR="00D0316C" w:rsidRPr="00727236">
        <w:rPr>
          <w:rFonts w:ascii="Times New Roman" w:hAnsi="Times New Roman" w:cs="Times New Roman"/>
          <w:sz w:val="28"/>
          <w:szCs w:val="28"/>
        </w:rPr>
        <w:t>7</w:t>
      </w:r>
      <w:r w:rsidRPr="00727236">
        <w:rPr>
          <w:rFonts w:ascii="Times New Roman" w:hAnsi="Times New Roman" w:cs="Times New Roman"/>
          <w:sz w:val="28"/>
          <w:szCs w:val="28"/>
        </w:rPr>
        <w:t>.</w:t>
      </w:r>
      <w:r w:rsidR="005645CA" w:rsidRPr="00727236">
        <w:rPr>
          <w:rFonts w:ascii="Times New Roman" w:hAnsi="Times New Roman" w:cs="Times New Roman"/>
          <w:sz w:val="28"/>
          <w:szCs w:val="28"/>
        </w:rPr>
        <w:t xml:space="preserve"> Порядок организации работы по охране труда в подразделениях Главного управления определяется требованиями настоящего Положения и должностными инструкциями.</w:t>
      </w:r>
    </w:p>
    <w:p w:rsidR="005645CA" w:rsidRPr="00727236" w:rsidRDefault="00DD4E27"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4</w:t>
      </w:r>
      <w:r w:rsidR="00D0316C" w:rsidRPr="00727236">
        <w:rPr>
          <w:rFonts w:ascii="Times New Roman" w:hAnsi="Times New Roman" w:cs="Times New Roman"/>
          <w:b/>
          <w:bCs/>
          <w:sz w:val="28"/>
          <w:szCs w:val="28"/>
        </w:rPr>
        <w:t>8</w:t>
      </w:r>
      <w:r w:rsidRPr="00727236">
        <w:rPr>
          <w:rFonts w:ascii="Times New Roman" w:hAnsi="Times New Roman" w:cs="Times New Roman"/>
          <w:b/>
          <w:bCs/>
          <w:sz w:val="28"/>
          <w:szCs w:val="28"/>
        </w:rPr>
        <w:t>.</w:t>
      </w:r>
      <w:r w:rsidR="005645CA" w:rsidRPr="00727236">
        <w:rPr>
          <w:rFonts w:ascii="Times New Roman" w:hAnsi="Times New Roman" w:cs="Times New Roman"/>
          <w:b/>
          <w:bCs/>
          <w:sz w:val="28"/>
          <w:szCs w:val="28"/>
        </w:rPr>
        <w:t xml:space="preserve"> Начальник Главного управления обеспечивает:</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выполнение требований трудового законодательства Российской Федерации по охране труда в соответствии со спецификой деятельности; </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организацию деятельности подразделений по охране труда (штатных специалистов по охране труда); </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контроль за состоянием условий труда на рабочих местах, а также за правильностью применения подчиненным личным составом средств индивидуальной и коллективной защиты; </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безопасность подчиненного личного состава при эксплуатации зданий, сооружений, оборудования, а также применяемых в процессе служебной (трудовой) деятельности инструментов и приспособлений; </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комплектацию, выдачу и применение средств индивидуальной и коллективной защиты подчиненного личного состава, соответствующих требованиям охраны труда, на каждом рабочем месте; </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профессиональную, должностную подготовку и дисциплину труда подчиненного личного состава; </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разработку мероприятий и организацию работы по профилактике несчастных случаев на производстве; </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режим труда и отдыха подчиненного личного состава в соответствии с законодательством Российской Федерации; </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обучение безопасным методам и </w:t>
      </w:r>
      <w:proofErr w:type="gramStart"/>
      <w:r w:rsidRPr="00727236">
        <w:rPr>
          <w:rFonts w:ascii="Times New Roman" w:hAnsi="Times New Roman" w:cs="Times New Roman"/>
          <w:sz w:val="28"/>
          <w:szCs w:val="28"/>
        </w:rPr>
        <w:t>приемам выполнения работ</w:t>
      </w:r>
      <w:proofErr w:type="gramEnd"/>
      <w:r w:rsidRPr="00727236">
        <w:rPr>
          <w:rFonts w:ascii="Times New Roman" w:hAnsi="Times New Roman" w:cs="Times New Roman"/>
          <w:sz w:val="28"/>
          <w:szCs w:val="28"/>
        </w:rPr>
        <w:t xml:space="preserve"> и оказанию первой помощи при несчастных случаях на производстве, инструктажи по охране труда, стажировки на рабочем месте и проверка знаний требований охраны труда, безопасных методов и приемов выполнения работ; </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обязательные медицинские осмотры (обследования); </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проведение обязательных медицинских осмотров (обследований) </w:t>
      </w:r>
      <w:r w:rsidRPr="00727236">
        <w:rPr>
          <w:rFonts w:ascii="Times New Roman" w:hAnsi="Times New Roman" w:cs="Times New Roman"/>
          <w:sz w:val="28"/>
          <w:szCs w:val="28"/>
        </w:rPr>
        <w:lastRenderedPageBreak/>
        <w:t xml:space="preserve">подчиненного личного состава; </w:t>
      </w:r>
    </w:p>
    <w:p w:rsidR="005645CA"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проведение специальной оценки условий труда;</w:t>
      </w:r>
    </w:p>
    <w:p w:rsidR="00DD4E27"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информирование подчиненного личного состава об условиях и охране труда на рабочих местах, о существующем риске вреда здоровью и полагающихся им компенсациях, а также о средствах индивидуальной защиты; </w:t>
      </w:r>
    </w:p>
    <w:p w:rsidR="00DD4E27"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принятие мер по предотвращению аварийных ситуаций, сохранению жизни и здоровья подчиненного личного состава при возникновении таких ситуаций, в том числе по оказанию пострадавшим первой помощи; </w:t>
      </w:r>
    </w:p>
    <w:p w:rsidR="00DD4E27"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расследование и учет в установленном нормативными правовыми актами Российской Федерации и МЧС России порядке несчастных случаев при исполнении служебных обязанностей; </w:t>
      </w:r>
    </w:p>
    <w:p w:rsidR="00DD4E27"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санитарно-бытовые условия в соответствии с требованиями охраны труда; </w:t>
      </w:r>
    </w:p>
    <w:p w:rsidR="00DD4E27" w:rsidRPr="00727236" w:rsidRDefault="005645CA" w:rsidP="00F00B90">
      <w:pPr>
        <w:pStyle w:val="ConsPlusNormal"/>
        <w:numPr>
          <w:ilvl w:val="0"/>
          <w:numId w:val="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допуск в установленном порядке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представителей органов общественного контроля, а также должностных лиц центрального аппарата МЧС России, в должностные регламенты (инструкции) которых входят вопросы охраны труда, в подразделения для проведения проверок условий и охраны труда и расследования несчастных случаев на производстве и профессиональных заболеваний; </w:t>
      </w:r>
    </w:p>
    <w:p w:rsidR="00301129" w:rsidRPr="00145F08" w:rsidRDefault="00301129" w:rsidP="004A755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т</w:t>
      </w:r>
      <w:r w:rsidR="005645CA" w:rsidRPr="00145F08">
        <w:rPr>
          <w:rFonts w:ascii="Times New Roman" w:hAnsi="Times New Roman" w:cs="Times New Roman"/>
          <w:sz w:val="28"/>
          <w:szCs w:val="28"/>
        </w:rPr>
        <w:t xml:space="preserve">) обязательное социальное </w:t>
      </w:r>
      <w:r w:rsidRPr="00145F08">
        <w:rPr>
          <w:rFonts w:ascii="Times New Roman" w:hAnsi="Times New Roman" w:cs="Times New Roman"/>
          <w:sz w:val="28"/>
          <w:szCs w:val="28"/>
        </w:rPr>
        <w:t xml:space="preserve">страхование </w:t>
      </w:r>
      <w:r w:rsidR="005645CA" w:rsidRPr="00145F08">
        <w:rPr>
          <w:rFonts w:ascii="Times New Roman" w:hAnsi="Times New Roman" w:cs="Times New Roman"/>
          <w:sz w:val="28"/>
          <w:szCs w:val="28"/>
        </w:rPr>
        <w:t>подчиненного личного состава от несчастных случаев на производстве и профессиональных заболеваний</w:t>
      </w:r>
      <w:r w:rsidRPr="00145F08">
        <w:rPr>
          <w:rFonts w:ascii="Times New Roman" w:hAnsi="Times New Roman" w:cs="Times New Roman"/>
          <w:sz w:val="28"/>
          <w:szCs w:val="28"/>
        </w:rPr>
        <w:t xml:space="preserve"> в рамках действующего законодательства</w:t>
      </w:r>
      <w:r w:rsidR="005645CA" w:rsidRPr="00145F08">
        <w:rPr>
          <w:rFonts w:ascii="Times New Roman" w:hAnsi="Times New Roman" w:cs="Times New Roman"/>
          <w:sz w:val="28"/>
          <w:szCs w:val="28"/>
        </w:rPr>
        <w:t xml:space="preserve">; </w:t>
      </w:r>
    </w:p>
    <w:p w:rsidR="00DD4E27" w:rsidRPr="00727236" w:rsidRDefault="00301129" w:rsidP="004A7554">
      <w:pPr>
        <w:pStyle w:val="ConsPlusNormal"/>
        <w:suppressAutoHyphens/>
        <w:ind w:firstLine="709"/>
        <w:jc w:val="both"/>
        <w:rPr>
          <w:rFonts w:ascii="Times New Roman" w:hAnsi="Times New Roman" w:cs="Times New Roman"/>
          <w:sz w:val="28"/>
          <w:szCs w:val="28"/>
        </w:rPr>
      </w:pPr>
      <w:r w:rsidRPr="00145F08">
        <w:rPr>
          <w:rFonts w:ascii="Times New Roman" w:hAnsi="Times New Roman" w:cs="Times New Roman"/>
          <w:sz w:val="28"/>
          <w:szCs w:val="28"/>
        </w:rPr>
        <w:t>у</w:t>
      </w:r>
      <w:r w:rsidR="005645CA" w:rsidRPr="00145F08">
        <w:rPr>
          <w:rFonts w:ascii="Times New Roman" w:hAnsi="Times New Roman" w:cs="Times New Roman"/>
          <w:sz w:val="28"/>
          <w:szCs w:val="28"/>
        </w:rPr>
        <w:t>) финансирование мероприятий по охране труда в рамках доведенных лимитов бюджетных обязательств, субсидий, а также за счет средств Фонда социального страхования;</w:t>
      </w:r>
      <w:r w:rsidR="005645CA" w:rsidRPr="00727236">
        <w:rPr>
          <w:rFonts w:ascii="Times New Roman" w:hAnsi="Times New Roman" w:cs="Times New Roman"/>
          <w:sz w:val="28"/>
          <w:szCs w:val="28"/>
        </w:rPr>
        <w:t xml:space="preserve"> </w:t>
      </w:r>
    </w:p>
    <w:p w:rsidR="00DD4E27" w:rsidRPr="00727236" w:rsidRDefault="00301129" w:rsidP="004A755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ф</w:t>
      </w:r>
      <w:r w:rsidR="005645CA" w:rsidRPr="00727236">
        <w:rPr>
          <w:rFonts w:ascii="Times New Roman" w:hAnsi="Times New Roman" w:cs="Times New Roman"/>
          <w:sz w:val="28"/>
          <w:szCs w:val="28"/>
        </w:rPr>
        <w:t xml:space="preserve">) наличие в структурных подразделениях нормативных правовых актов Российской Федерации, содержащих требования охраны труда в соответствии со спецификой деятельности соответствующего структурного подразделения; </w:t>
      </w:r>
    </w:p>
    <w:p w:rsidR="005645CA" w:rsidRPr="00727236" w:rsidRDefault="00301129" w:rsidP="004A7554">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х</w:t>
      </w:r>
      <w:r w:rsidR="005645CA" w:rsidRPr="00727236">
        <w:rPr>
          <w:rFonts w:ascii="Times New Roman" w:hAnsi="Times New Roman" w:cs="Times New Roman"/>
          <w:sz w:val="28"/>
          <w:szCs w:val="28"/>
        </w:rPr>
        <w:t>) незамедлительный доклад в Управление стратегического планирования и организационной работы (далее - УСПОР), структурные подразделения центрального аппарата МЧС России, курирующие соответствующие направления деятельности, о несчастных случаях с подчиненным личным составом при исполнении служебных обязанностей.</w:t>
      </w:r>
    </w:p>
    <w:p w:rsidR="005645CA" w:rsidRPr="00727236" w:rsidRDefault="00DD4E27"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4</w:t>
      </w:r>
      <w:r w:rsidR="00D0316C" w:rsidRPr="00727236">
        <w:rPr>
          <w:rFonts w:ascii="Times New Roman" w:hAnsi="Times New Roman" w:cs="Times New Roman"/>
          <w:b/>
          <w:bCs/>
          <w:sz w:val="28"/>
          <w:szCs w:val="28"/>
        </w:rPr>
        <w:t>9</w:t>
      </w:r>
      <w:r w:rsidRPr="00727236">
        <w:rPr>
          <w:rFonts w:ascii="Times New Roman" w:hAnsi="Times New Roman" w:cs="Times New Roman"/>
          <w:b/>
          <w:bCs/>
          <w:sz w:val="28"/>
          <w:szCs w:val="28"/>
        </w:rPr>
        <w:t>.</w:t>
      </w:r>
      <w:r w:rsidR="005645CA" w:rsidRPr="00727236">
        <w:rPr>
          <w:rFonts w:ascii="Times New Roman" w:hAnsi="Times New Roman" w:cs="Times New Roman"/>
          <w:b/>
          <w:bCs/>
          <w:sz w:val="28"/>
          <w:szCs w:val="28"/>
        </w:rPr>
        <w:t xml:space="preserve"> Общее руководство охраной труда в Главном управлении, возлагается на заместителя начальника Главного управления (по Государственной противопожарной службе).</w:t>
      </w:r>
    </w:p>
    <w:p w:rsidR="005645CA" w:rsidRPr="00727236" w:rsidRDefault="005645CA"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Заместитель начальника Главного управления (по Государственной противопожарной службе):</w:t>
      </w:r>
    </w:p>
    <w:p w:rsidR="00DD4E27" w:rsidRPr="00727236" w:rsidRDefault="005645CA" w:rsidP="00F00B90">
      <w:pPr>
        <w:pStyle w:val="ConsPlusNormal"/>
        <w:numPr>
          <w:ilvl w:val="0"/>
          <w:numId w:val="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координирует и контролирует работу по охране труда; </w:t>
      </w:r>
    </w:p>
    <w:p w:rsidR="00DD4E27" w:rsidRPr="00727236" w:rsidRDefault="005645CA" w:rsidP="00F00B90">
      <w:pPr>
        <w:pStyle w:val="ConsPlusNormal"/>
        <w:numPr>
          <w:ilvl w:val="0"/>
          <w:numId w:val="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возглавляет постоянно действующую комиссию по охране труда; </w:t>
      </w:r>
    </w:p>
    <w:p w:rsidR="00DD4E27" w:rsidRPr="00727236" w:rsidRDefault="005645CA" w:rsidP="00F00B90">
      <w:pPr>
        <w:pStyle w:val="ConsPlusNormal"/>
        <w:numPr>
          <w:ilvl w:val="0"/>
          <w:numId w:val="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возглавляет комиссию по проверке знаний требований охраны труда; </w:t>
      </w:r>
    </w:p>
    <w:p w:rsidR="00DD4E27" w:rsidRPr="00727236" w:rsidRDefault="005645CA" w:rsidP="00F00B90">
      <w:pPr>
        <w:pStyle w:val="ConsPlusNormal"/>
        <w:numPr>
          <w:ilvl w:val="0"/>
          <w:numId w:val="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участвует (при необходимости) в расследовании несчастных случаев на производстве, в разработке мероприятий по их предупреждению; </w:t>
      </w:r>
    </w:p>
    <w:p w:rsidR="005645CA" w:rsidRPr="00727236" w:rsidRDefault="005645CA" w:rsidP="00F00B90">
      <w:pPr>
        <w:pStyle w:val="ConsPlusNormal"/>
        <w:numPr>
          <w:ilvl w:val="0"/>
          <w:numId w:val="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lastRenderedPageBreak/>
        <w:t>осуществляет контроль за разработкой программ и планов улучшения условий и охраны труда, программ обучения личного состава по вопросам охраны труда;</w:t>
      </w:r>
    </w:p>
    <w:p w:rsidR="00DD4E27" w:rsidRPr="00727236" w:rsidRDefault="005645CA" w:rsidP="00F00B90">
      <w:pPr>
        <w:pStyle w:val="ConsPlusNormal"/>
        <w:numPr>
          <w:ilvl w:val="0"/>
          <w:numId w:val="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осуществляет контроль за соблюдением требований законодательства Российской Федерации о труде и охране труда; </w:t>
      </w:r>
    </w:p>
    <w:p w:rsidR="00DD4E27" w:rsidRPr="00727236" w:rsidRDefault="005645CA" w:rsidP="00F00B90">
      <w:pPr>
        <w:pStyle w:val="ConsPlusNormal"/>
        <w:numPr>
          <w:ilvl w:val="0"/>
          <w:numId w:val="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согласовывает локальные правовые акты по охране труда; </w:t>
      </w:r>
    </w:p>
    <w:p w:rsidR="00DD4E27" w:rsidRPr="00727236" w:rsidRDefault="005645CA" w:rsidP="00F00B90">
      <w:pPr>
        <w:pStyle w:val="ConsPlusNormal"/>
        <w:numPr>
          <w:ilvl w:val="0"/>
          <w:numId w:val="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контролирует выполнение указаний и предписаний государственных органов контроля и надзора по охране труда; </w:t>
      </w:r>
    </w:p>
    <w:p w:rsidR="005645CA" w:rsidRPr="00727236" w:rsidRDefault="005645CA" w:rsidP="00F00B90">
      <w:pPr>
        <w:pStyle w:val="ConsPlusNormal"/>
        <w:numPr>
          <w:ilvl w:val="0"/>
          <w:numId w:val="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возглавляет комиссию по проведению специальной оценки условий труда.</w:t>
      </w:r>
    </w:p>
    <w:p w:rsidR="005645CA" w:rsidRPr="00727236" w:rsidRDefault="00D0316C"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50</w:t>
      </w:r>
      <w:r w:rsidR="005645CA" w:rsidRPr="00727236">
        <w:rPr>
          <w:rFonts w:ascii="Times New Roman" w:hAnsi="Times New Roman" w:cs="Times New Roman"/>
          <w:b/>
          <w:bCs/>
          <w:sz w:val="28"/>
          <w:szCs w:val="28"/>
        </w:rPr>
        <w:t>. Заместитель начальника Главного управления (по направлениям деятельности, согласно распределению обязанностей):</w:t>
      </w:r>
    </w:p>
    <w:p w:rsidR="00DD4E27" w:rsidRPr="00727236" w:rsidRDefault="005645CA" w:rsidP="00F00B90">
      <w:pPr>
        <w:pStyle w:val="ConsPlusNormal"/>
        <w:numPr>
          <w:ilvl w:val="0"/>
          <w:numId w:val="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координирует и контролирует работу по охране труда в курируемых подразделениях; </w:t>
      </w:r>
    </w:p>
    <w:p w:rsidR="00DD4E27" w:rsidRPr="00727236" w:rsidRDefault="005645CA" w:rsidP="00F00B90">
      <w:pPr>
        <w:pStyle w:val="ConsPlusNormal"/>
        <w:numPr>
          <w:ilvl w:val="0"/>
          <w:numId w:val="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участвует (при необходимости) в расследовании несчастных случаев на производстве, разработке мероприятий по их предупреждению; </w:t>
      </w:r>
    </w:p>
    <w:p w:rsidR="00DD4E27" w:rsidRPr="00727236" w:rsidRDefault="005645CA" w:rsidP="00F00B90">
      <w:pPr>
        <w:pStyle w:val="ConsPlusNormal"/>
        <w:numPr>
          <w:ilvl w:val="0"/>
          <w:numId w:val="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контролирует соблюдение требований законодательства Российской Федерации по охране труда; </w:t>
      </w:r>
    </w:p>
    <w:p w:rsidR="00DD4E27" w:rsidRPr="00727236" w:rsidRDefault="005645CA" w:rsidP="00F00B90">
      <w:pPr>
        <w:pStyle w:val="ConsPlusNormal"/>
        <w:numPr>
          <w:ilvl w:val="0"/>
          <w:numId w:val="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согласовывает локальные правовые акты по охране труда; </w:t>
      </w:r>
    </w:p>
    <w:p w:rsidR="00DD4E27" w:rsidRPr="00727236" w:rsidRDefault="005645CA" w:rsidP="00F00B90">
      <w:pPr>
        <w:pStyle w:val="ConsPlusNormal"/>
        <w:numPr>
          <w:ilvl w:val="0"/>
          <w:numId w:val="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принимает участие в работе по проведению специальной оценки условий труда рабочих мест; </w:t>
      </w:r>
    </w:p>
    <w:p w:rsidR="00DD4E27" w:rsidRPr="00727236" w:rsidRDefault="005645CA" w:rsidP="00F00B90">
      <w:pPr>
        <w:pStyle w:val="ConsPlusNormal"/>
        <w:numPr>
          <w:ilvl w:val="0"/>
          <w:numId w:val="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 несчастном случае, произошедшем с личным составом курируемого подразделения, сообщает о происшедшем несчастном случае начальнику Главного управления и обеспечивает сохранение обстановки на рабочем месте такой, какая она была в момент происшествия, если это не угрожает жизни и здоровью личного состава и не приведет к аварии; </w:t>
      </w:r>
    </w:p>
    <w:p w:rsidR="00DD4E27" w:rsidRPr="00727236" w:rsidRDefault="005645CA" w:rsidP="00F00B90">
      <w:pPr>
        <w:pStyle w:val="ConsPlusNormal"/>
        <w:numPr>
          <w:ilvl w:val="0"/>
          <w:numId w:val="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обеспечивает на каждом рабочем месте курируемого подразделения здоровые и безопасные условия труда, ведение профилактической работы по предупреждению производственного травматизма и профессиональных заболеваний, обеспечивает режим труда и отдыха личного состава подразделения в соответствии с требованиями законодательства;</w:t>
      </w:r>
    </w:p>
    <w:p w:rsidR="005645CA" w:rsidRPr="00727236" w:rsidRDefault="005645CA" w:rsidP="00F00B90">
      <w:pPr>
        <w:pStyle w:val="ConsPlusNormal"/>
        <w:numPr>
          <w:ilvl w:val="0"/>
          <w:numId w:val="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участвует в разработке планов улучшения и оздоровления условий и охраны труда, обеспечивает выполнение запланированных мероприятий в установленные сроки.</w:t>
      </w:r>
    </w:p>
    <w:p w:rsidR="00DD4E27" w:rsidRPr="00727236" w:rsidRDefault="00D0316C"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51</w:t>
      </w:r>
      <w:r w:rsidR="005645CA" w:rsidRPr="00727236">
        <w:rPr>
          <w:rFonts w:ascii="Times New Roman" w:hAnsi="Times New Roman" w:cs="Times New Roman"/>
          <w:b/>
          <w:bCs/>
          <w:sz w:val="28"/>
          <w:szCs w:val="28"/>
        </w:rPr>
        <w:t xml:space="preserve">. Начальник группы охраны труда подчиняется напрямую начальнику Главного управления. </w:t>
      </w:r>
    </w:p>
    <w:p w:rsidR="005645CA" w:rsidRPr="00727236" w:rsidRDefault="004A7554"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а</w:t>
      </w:r>
      <w:r w:rsidR="00DD4E27" w:rsidRPr="00727236">
        <w:rPr>
          <w:rFonts w:ascii="Times New Roman" w:hAnsi="Times New Roman" w:cs="Times New Roman"/>
          <w:b/>
          <w:bCs/>
          <w:sz w:val="28"/>
          <w:szCs w:val="28"/>
        </w:rPr>
        <w:t>)</w:t>
      </w:r>
      <w:r w:rsidR="005645CA" w:rsidRPr="00727236">
        <w:rPr>
          <w:rFonts w:ascii="Times New Roman" w:hAnsi="Times New Roman" w:cs="Times New Roman"/>
          <w:b/>
          <w:bCs/>
          <w:sz w:val="28"/>
          <w:szCs w:val="28"/>
        </w:rPr>
        <w:t xml:space="preserve"> Основными задачами группы охраны труда являются:</w:t>
      </w:r>
    </w:p>
    <w:p w:rsidR="00DD4E27" w:rsidRPr="00727236" w:rsidRDefault="005645CA" w:rsidP="00F00B90">
      <w:pPr>
        <w:pStyle w:val="ConsPlusNormal"/>
        <w:numPr>
          <w:ilvl w:val="0"/>
          <w:numId w:val="1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организация работы по охране труда; </w:t>
      </w:r>
    </w:p>
    <w:p w:rsidR="00DD4E27" w:rsidRPr="00727236" w:rsidRDefault="005645CA" w:rsidP="00F00B90">
      <w:pPr>
        <w:pStyle w:val="ConsPlusNormal"/>
        <w:numPr>
          <w:ilvl w:val="0"/>
          <w:numId w:val="1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реализация основных направлений государственной политики в области охраны труда; </w:t>
      </w:r>
    </w:p>
    <w:p w:rsidR="00DD4E27" w:rsidRPr="00727236" w:rsidRDefault="005645CA" w:rsidP="00F00B90">
      <w:pPr>
        <w:pStyle w:val="ConsPlusNormal"/>
        <w:numPr>
          <w:ilvl w:val="0"/>
          <w:numId w:val="1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профилактика травматизма и гибели подчиненного личного состава; </w:t>
      </w:r>
    </w:p>
    <w:p w:rsidR="00DD4E27" w:rsidRPr="00727236" w:rsidRDefault="005645CA" w:rsidP="00F00B90">
      <w:pPr>
        <w:pStyle w:val="ConsPlusNormal"/>
        <w:numPr>
          <w:ilvl w:val="0"/>
          <w:numId w:val="1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контроль за соблюдением законодательных и иных нормативных правовых актов Российской Федерации по охране труда; </w:t>
      </w:r>
    </w:p>
    <w:p w:rsidR="005645CA" w:rsidRPr="00727236" w:rsidRDefault="005645CA" w:rsidP="00F00B90">
      <w:pPr>
        <w:pStyle w:val="ConsPlusNormal"/>
        <w:numPr>
          <w:ilvl w:val="0"/>
          <w:numId w:val="15"/>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организация пропаганды по охране труда.</w:t>
      </w:r>
    </w:p>
    <w:p w:rsidR="005645CA" w:rsidRPr="00727236" w:rsidRDefault="004A7554"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б</w:t>
      </w:r>
      <w:r w:rsidR="00DD4E27" w:rsidRPr="00727236">
        <w:rPr>
          <w:rFonts w:ascii="Times New Roman" w:hAnsi="Times New Roman" w:cs="Times New Roman"/>
          <w:b/>
          <w:bCs/>
          <w:sz w:val="28"/>
          <w:szCs w:val="28"/>
        </w:rPr>
        <w:t>)</w:t>
      </w:r>
      <w:r w:rsidR="005645CA" w:rsidRPr="00727236">
        <w:rPr>
          <w:rFonts w:ascii="Times New Roman" w:hAnsi="Times New Roman" w:cs="Times New Roman"/>
          <w:b/>
          <w:bCs/>
          <w:sz w:val="28"/>
          <w:szCs w:val="28"/>
        </w:rPr>
        <w:t xml:space="preserve"> Для выполнения поставленных задач группа охраны труда выполняет </w:t>
      </w:r>
      <w:r w:rsidR="005645CA" w:rsidRPr="00727236">
        <w:rPr>
          <w:rFonts w:ascii="Times New Roman" w:hAnsi="Times New Roman" w:cs="Times New Roman"/>
          <w:b/>
          <w:bCs/>
          <w:sz w:val="28"/>
          <w:szCs w:val="28"/>
        </w:rPr>
        <w:lastRenderedPageBreak/>
        <w:t>следующие функции:</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разработку плана мероприятий по охране труда и осуществляет контроль за его выполнением;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работу по профилактике травматизма и гибели подчиненного личного состава при исполнении служебных обязанностей, а также по учету, анализу несчастных случаев и их расследованию;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обучение по охране труда подчиненного личного состава и участвует в работе комиссий по проверке знаний требований охраны труда;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осуществляет взаимодействие с территориальными органами надзора и контроля в области охраны труда;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осуществляет контроль за обеспечением подчиненного личного состава сертифицированными средствами индивидуальной защиты;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участвует в организации и проведении семинаров, выставок и сборов по вопросам охраны труда;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участвует в составлении разделов коллективного договора, касающихся условий и охраны труда, соглашений по охране труда;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оказывает методическую помощь по разработке и реализации планов и программ по улучшению условий охраны труда и мерам безопасности при производстве различных видов работ;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проведение специальной оценки условий труда;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сбор, обобщение отчетов, донесений по охране труда;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разрабатывает руководства, инструкции и другие документы по вопросам охраны труда;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разрабатывает программы обучения по охране труда, вводного инструктажа;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принимает участие в рассмотрении писем, заявления и жалоб, касающихся вопросов условий и охраны труда;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готовит предложения начальнику Главного управления (руководителям структурных подразделений) по улучшению условий труда;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предъявляет руководителям структурных подразделений территориального органа, организации, учреждения МЧС России обязательные для исполнения акты (предписания) для устранения выявленных при проверках нарушений требований законодательства Российской Федерации по охране труда и контролирует их выполнение; </w:t>
      </w:r>
    </w:p>
    <w:p w:rsidR="00DD4E27"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контролирует прохождение подчиненным личным составом обязательных медицинских осмотров; </w:t>
      </w:r>
    </w:p>
    <w:p w:rsidR="005645CA" w:rsidRPr="00727236" w:rsidRDefault="005645CA" w:rsidP="00F00B90">
      <w:pPr>
        <w:pStyle w:val="ConsPlusNormal"/>
        <w:numPr>
          <w:ilvl w:val="0"/>
          <w:numId w:val="16"/>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проводит проверки структурных подразделений Главного управления в целях осуществления контроля за выполнением требований законодательных и иных нормативных правовых актов Российской Федерации, приказов и распоряжений МЧС России по вопросам охраны труда.</w:t>
      </w:r>
    </w:p>
    <w:p w:rsidR="005645CA" w:rsidRPr="00727236" w:rsidRDefault="00DD4E27"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5</w:t>
      </w:r>
      <w:r w:rsidR="00D0316C" w:rsidRPr="00727236">
        <w:rPr>
          <w:rFonts w:ascii="Times New Roman" w:hAnsi="Times New Roman" w:cs="Times New Roman"/>
          <w:b/>
          <w:bCs/>
          <w:sz w:val="28"/>
          <w:szCs w:val="28"/>
        </w:rPr>
        <w:t>2</w:t>
      </w:r>
      <w:r w:rsidRPr="00727236">
        <w:rPr>
          <w:rFonts w:ascii="Times New Roman" w:hAnsi="Times New Roman" w:cs="Times New Roman"/>
          <w:b/>
          <w:bCs/>
          <w:sz w:val="28"/>
          <w:szCs w:val="28"/>
        </w:rPr>
        <w:t>.</w:t>
      </w:r>
      <w:r w:rsidR="005645CA" w:rsidRPr="00727236">
        <w:rPr>
          <w:rFonts w:ascii="Times New Roman" w:hAnsi="Times New Roman" w:cs="Times New Roman"/>
          <w:b/>
          <w:bCs/>
          <w:sz w:val="28"/>
          <w:szCs w:val="28"/>
        </w:rPr>
        <w:t xml:space="preserve"> Начальник управления кадровой, воспитательной работы и профессионального обучения:</w:t>
      </w:r>
    </w:p>
    <w:p w:rsidR="00DD4E27" w:rsidRPr="00727236" w:rsidRDefault="005645CA" w:rsidP="00F00B90">
      <w:pPr>
        <w:pStyle w:val="ConsPlusNormal"/>
        <w:numPr>
          <w:ilvl w:val="0"/>
          <w:numId w:val="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прием (перемещение), увольнение личного состава в соответствии с действующим законодательством Российской Федерации; </w:t>
      </w:r>
    </w:p>
    <w:p w:rsidR="00DD4E27" w:rsidRPr="00727236" w:rsidRDefault="005645CA" w:rsidP="00F00B90">
      <w:pPr>
        <w:pStyle w:val="ConsPlusNormal"/>
        <w:numPr>
          <w:ilvl w:val="0"/>
          <w:numId w:val="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обеспечивает расстановку личного состава в соответствии с </w:t>
      </w:r>
      <w:r w:rsidRPr="00727236">
        <w:rPr>
          <w:rFonts w:ascii="Times New Roman" w:hAnsi="Times New Roman" w:cs="Times New Roman"/>
          <w:sz w:val="28"/>
          <w:szCs w:val="28"/>
        </w:rPr>
        <w:lastRenderedPageBreak/>
        <w:t xml:space="preserve">квалификационными требованиями и медицинскими показаниями; </w:t>
      </w:r>
    </w:p>
    <w:p w:rsidR="00DD4E27" w:rsidRPr="00727236" w:rsidRDefault="005645CA" w:rsidP="00F00B90">
      <w:pPr>
        <w:pStyle w:val="ConsPlusNormal"/>
        <w:numPr>
          <w:ilvl w:val="0"/>
          <w:numId w:val="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обеспечивает разработку и осуществление мероприятий по укреплению дисциплины; </w:t>
      </w:r>
    </w:p>
    <w:p w:rsidR="00DD4E27" w:rsidRPr="00727236" w:rsidRDefault="005645CA" w:rsidP="00F00B90">
      <w:pPr>
        <w:pStyle w:val="ConsPlusNormal"/>
        <w:numPr>
          <w:ilvl w:val="0"/>
          <w:numId w:val="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и осуществляет контроль за предоставлением отпусков в соответствии с утвержденными графиками отпусков, социальных гарантий, льгот и компенсаций; </w:t>
      </w:r>
    </w:p>
    <w:p w:rsidR="00A157A1" w:rsidRPr="00727236" w:rsidRDefault="005645CA" w:rsidP="00F00B90">
      <w:pPr>
        <w:pStyle w:val="ConsPlusNormal"/>
        <w:numPr>
          <w:ilvl w:val="0"/>
          <w:numId w:val="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обеспечивает выдачу и учет направлений на прохождение обязательных предварительных (при трудоустройстве) и периодических медицинских осмотров; </w:t>
      </w:r>
    </w:p>
    <w:p w:rsidR="00A157A1" w:rsidRPr="00727236" w:rsidRDefault="005645CA" w:rsidP="00F00B90">
      <w:pPr>
        <w:pStyle w:val="ConsPlusNormal"/>
        <w:numPr>
          <w:ilvl w:val="0"/>
          <w:numId w:val="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предоставляет сведения для составления поименного списка работников, подлежащих периодическим медицинским осмотрам; </w:t>
      </w:r>
    </w:p>
    <w:p w:rsidR="00A157A1" w:rsidRPr="00727236" w:rsidRDefault="005645CA" w:rsidP="00F00B90">
      <w:pPr>
        <w:pStyle w:val="ConsPlusNormal"/>
        <w:numPr>
          <w:ilvl w:val="0"/>
          <w:numId w:val="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участвует в работе комиссии по охране труда; </w:t>
      </w:r>
    </w:p>
    <w:p w:rsidR="00A157A1" w:rsidRPr="00727236" w:rsidRDefault="005645CA" w:rsidP="00F00B90">
      <w:pPr>
        <w:pStyle w:val="ConsPlusNormal"/>
        <w:numPr>
          <w:ilvl w:val="0"/>
          <w:numId w:val="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принимает участие в работе комиссии по расследованию несчастных случаев на производстве (при необходимости); </w:t>
      </w:r>
    </w:p>
    <w:p w:rsidR="00A157A1" w:rsidRPr="00727236" w:rsidRDefault="005645CA" w:rsidP="00F00B90">
      <w:pPr>
        <w:pStyle w:val="ConsPlusNormal"/>
        <w:numPr>
          <w:ilvl w:val="0"/>
          <w:numId w:val="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обеспечивает своевременную подготовку документов для принятия решения о выплате страховых сумм по обязательному государственному страхованию жизни и здоровья в период прохождения военной службы, службы и военных сборов; </w:t>
      </w:r>
    </w:p>
    <w:p w:rsidR="005645CA" w:rsidRPr="00727236" w:rsidRDefault="005645CA" w:rsidP="00F00B90">
      <w:pPr>
        <w:pStyle w:val="ConsPlusNormal"/>
        <w:numPr>
          <w:ilvl w:val="0"/>
          <w:numId w:val="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принимает меры по перемещению личного состава, которому по заключению медицинской комиссии предписаны ограничения по труду.</w:t>
      </w:r>
    </w:p>
    <w:p w:rsidR="005645CA" w:rsidRPr="00727236" w:rsidRDefault="00D0316C"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53</w:t>
      </w:r>
      <w:r w:rsidR="00A157A1" w:rsidRPr="00727236">
        <w:rPr>
          <w:rFonts w:ascii="Times New Roman" w:hAnsi="Times New Roman" w:cs="Times New Roman"/>
          <w:b/>
          <w:bCs/>
          <w:sz w:val="28"/>
          <w:szCs w:val="28"/>
        </w:rPr>
        <w:t>.</w:t>
      </w:r>
      <w:r w:rsidR="005645CA" w:rsidRPr="00727236">
        <w:rPr>
          <w:rFonts w:ascii="Times New Roman" w:hAnsi="Times New Roman" w:cs="Times New Roman"/>
          <w:b/>
          <w:bCs/>
          <w:sz w:val="28"/>
          <w:szCs w:val="28"/>
        </w:rPr>
        <w:t xml:space="preserve"> Начальник управления материально-технического обеспечения:</w:t>
      </w:r>
    </w:p>
    <w:p w:rsidR="00A72919" w:rsidRPr="00727236" w:rsidRDefault="005645CA"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принимает участие в составлении организационно-технических, санитарно-оздоровительных мероприятий по охране труда и обеспечивает контроль за их исполнением; </w:t>
      </w:r>
    </w:p>
    <w:p w:rsidR="00A72919" w:rsidRPr="00727236" w:rsidRDefault="005645CA"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выявляет потребность и организует обеспечение подчиненного личного состава </w:t>
      </w:r>
      <w:r w:rsidR="004A4097" w:rsidRPr="00727236">
        <w:rPr>
          <w:rFonts w:ascii="Times New Roman" w:hAnsi="Times New Roman" w:cs="Times New Roman"/>
          <w:sz w:val="28"/>
          <w:szCs w:val="28"/>
        </w:rPr>
        <w:t xml:space="preserve">сертифицированной </w:t>
      </w:r>
      <w:r w:rsidRPr="00727236">
        <w:rPr>
          <w:rFonts w:ascii="Times New Roman" w:hAnsi="Times New Roman" w:cs="Times New Roman"/>
          <w:sz w:val="28"/>
          <w:szCs w:val="28"/>
        </w:rPr>
        <w:t xml:space="preserve">спецодеждой, </w:t>
      </w:r>
      <w:proofErr w:type="spellStart"/>
      <w:r w:rsidRPr="00727236">
        <w:rPr>
          <w:rFonts w:ascii="Times New Roman" w:hAnsi="Times New Roman" w:cs="Times New Roman"/>
          <w:sz w:val="28"/>
          <w:szCs w:val="28"/>
        </w:rPr>
        <w:t>спецобувью</w:t>
      </w:r>
      <w:proofErr w:type="spellEnd"/>
      <w:r w:rsidRPr="00727236">
        <w:rPr>
          <w:rFonts w:ascii="Times New Roman" w:hAnsi="Times New Roman" w:cs="Times New Roman"/>
          <w:sz w:val="28"/>
          <w:szCs w:val="28"/>
        </w:rPr>
        <w:t xml:space="preserve"> и другими средствами индивидуальной защиты в соответствии с действующими нормами; </w:t>
      </w:r>
    </w:p>
    <w:p w:rsidR="00EE5A4A" w:rsidRPr="00727236" w:rsidRDefault="00EE5A4A" w:rsidP="00F00B90">
      <w:pPr>
        <w:pStyle w:val="afe"/>
        <w:numPr>
          <w:ilvl w:val="0"/>
          <w:numId w:val="8"/>
        </w:numPr>
        <w:autoSpaceDE w:val="0"/>
        <w:autoSpaceDN w:val="0"/>
        <w:adjustRightInd w:val="0"/>
        <w:spacing w:after="0" w:line="240" w:lineRule="auto"/>
        <w:ind w:left="0" w:firstLine="709"/>
        <w:rPr>
          <w:rFonts w:ascii="Times New Roman" w:eastAsia="Times New Roman" w:hAnsi="Times New Roman"/>
          <w:lang w:eastAsia="ru-RU"/>
        </w:rPr>
      </w:pPr>
      <w:r w:rsidRPr="00727236">
        <w:rPr>
          <w:rFonts w:ascii="Times New Roman" w:eastAsia="Times New Roman" w:hAnsi="Times New Roman"/>
          <w:lang w:eastAsia="ru-RU"/>
        </w:rPr>
        <w:t xml:space="preserve">обеспечивает безопасное состояние служебных помещений подразделения, исправность оборудования, инструментов, приспособлений, инвентаря и других технических устройств; </w:t>
      </w:r>
    </w:p>
    <w:p w:rsidR="00EE5A4A" w:rsidRPr="00727236" w:rsidRDefault="00EE5A4A"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принимает участие в разработке с</w:t>
      </w:r>
      <w:bookmarkStart w:id="1" w:name="_GoBack"/>
      <w:bookmarkEnd w:id="1"/>
      <w:r w:rsidRPr="00727236">
        <w:rPr>
          <w:rFonts w:ascii="Times New Roman" w:hAnsi="Times New Roman" w:cs="Times New Roman"/>
          <w:sz w:val="28"/>
          <w:szCs w:val="28"/>
        </w:rPr>
        <w:t>оответствующих разделов плана мероприятий по улучшению условий и охраны труда и обеспечивает выполнение мероприятий, относящихся к компетенции подразделения, в установленные сроки;</w:t>
      </w:r>
    </w:p>
    <w:p w:rsidR="004A4097" w:rsidRPr="00727236" w:rsidRDefault="004A4097"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осуществляет контроль технического состояния зданий и сооружений и их соответствия требованиям нормативных документов; </w:t>
      </w:r>
    </w:p>
    <w:p w:rsidR="004A4097" w:rsidRPr="00727236" w:rsidRDefault="004A4097"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и контролирует обустройство и ремонт санитарно-бытовых помещений, помещений организованного отдыха, психологической разгрузки, мест обогрева работников, а также укрытий от солнечных лучей и атмосферных осадков при работах на открытом воздухе; </w:t>
      </w:r>
    </w:p>
    <w:p w:rsidR="004A4097" w:rsidRPr="00727236" w:rsidRDefault="004A4097"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работу по эксплуатации электрохозяйства и проведение инструктажа на I гр. по электробезопасности; </w:t>
      </w:r>
    </w:p>
    <w:p w:rsidR="004A4097" w:rsidRPr="00727236" w:rsidRDefault="004A4097"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обеспечивает безопасную эксплуатацию и ремонт </w:t>
      </w:r>
      <w:proofErr w:type="spellStart"/>
      <w:r w:rsidRPr="00727236">
        <w:rPr>
          <w:rFonts w:ascii="Times New Roman" w:hAnsi="Times New Roman" w:cs="Times New Roman"/>
          <w:sz w:val="28"/>
          <w:szCs w:val="28"/>
        </w:rPr>
        <w:t>пожарно</w:t>
      </w:r>
      <w:proofErr w:type="spellEnd"/>
      <w:r w:rsidR="005D1732" w:rsidRPr="00727236">
        <w:rPr>
          <w:rFonts w:ascii="Times New Roman" w:hAnsi="Times New Roman" w:cs="Times New Roman"/>
          <w:sz w:val="28"/>
          <w:szCs w:val="28"/>
        </w:rPr>
        <w:t xml:space="preserve"> </w:t>
      </w:r>
      <w:r w:rsidRPr="00727236">
        <w:rPr>
          <w:rFonts w:ascii="Times New Roman" w:hAnsi="Times New Roman" w:cs="Times New Roman"/>
          <w:sz w:val="28"/>
          <w:szCs w:val="28"/>
        </w:rPr>
        <w:t xml:space="preserve">­ технического, аварийно-спасательного вооружения и оборудования, снаряжения, СИЗ в соответствии с требованиями нормативных документов и инструкциями заводов-изготовителей, организует контроль за их испытанием </w:t>
      </w:r>
      <w:r w:rsidRPr="00727236">
        <w:rPr>
          <w:rFonts w:ascii="Times New Roman" w:hAnsi="Times New Roman" w:cs="Times New Roman"/>
          <w:sz w:val="28"/>
          <w:szCs w:val="28"/>
        </w:rPr>
        <w:lastRenderedPageBreak/>
        <w:t>(освидетельствованием) в установленном порядке.</w:t>
      </w:r>
    </w:p>
    <w:p w:rsidR="00A72919" w:rsidRPr="00727236" w:rsidRDefault="005645CA"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принимает участие в проверке знаний требований охраны труда у подчиненного личного состава УМТО; </w:t>
      </w:r>
    </w:p>
    <w:p w:rsidR="00A72919" w:rsidRPr="00727236" w:rsidRDefault="005645CA"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обеспечивает выполнение подчиненным личным составом УМТО возложенных на него задач по соблюдению требований охраны труда; </w:t>
      </w:r>
    </w:p>
    <w:p w:rsidR="00A72919" w:rsidRPr="00727236" w:rsidRDefault="005645CA"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осуществляет контроль за соблюдением подчиненным личным составом правил, норм, инструкций по охране труда; </w:t>
      </w:r>
    </w:p>
    <w:p w:rsidR="00A72919" w:rsidRPr="00727236" w:rsidRDefault="005645CA"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работу по исполнению указаний контролирующих органов, а также доведение документов по охране труда до подчиненного личного состава УМТО; </w:t>
      </w:r>
    </w:p>
    <w:p w:rsidR="00EE5A4A" w:rsidRPr="00727236" w:rsidRDefault="005645CA" w:rsidP="00F00B90">
      <w:pPr>
        <w:pStyle w:val="ConsPlusNormal"/>
        <w:numPr>
          <w:ilvl w:val="0"/>
          <w:numId w:val="8"/>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осуществляет организационно-методическое руководство и координацию работы подчиненного личного состава в области охраны труда.</w:t>
      </w:r>
    </w:p>
    <w:p w:rsidR="005645CA" w:rsidRPr="00727236" w:rsidRDefault="00D0316C"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54</w:t>
      </w:r>
      <w:r w:rsidR="005645CA" w:rsidRPr="00727236">
        <w:rPr>
          <w:rFonts w:ascii="Times New Roman" w:hAnsi="Times New Roman" w:cs="Times New Roman"/>
          <w:b/>
          <w:bCs/>
          <w:sz w:val="28"/>
          <w:szCs w:val="28"/>
        </w:rPr>
        <w:t>. Начальник отдела медико-психологического обеспечения:</w:t>
      </w:r>
    </w:p>
    <w:p w:rsidR="005645CA" w:rsidRPr="00727236" w:rsidRDefault="005645CA" w:rsidP="00F00B90">
      <w:pPr>
        <w:pStyle w:val="ConsPlusNormal"/>
        <w:numPr>
          <w:ilvl w:val="0"/>
          <w:numId w:val="9"/>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принимает участие в разработке санитарно-оздоровительных мероприятий по охране труда и обеспечивает контроль за их исполнением;</w:t>
      </w:r>
    </w:p>
    <w:p w:rsidR="00FC7451" w:rsidRPr="00727236" w:rsidRDefault="005645CA" w:rsidP="00F00B90">
      <w:pPr>
        <w:pStyle w:val="ConsPlusNormal"/>
        <w:numPr>
          <w:ilvl w:val="0"/>
          <w:numId w:val="9"/>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проведение сеансов психофизической тренировки для личного состава в целях снятия эмоционального напряжения и повышения работоспособности; </w:t>
      </w:r>
    </w:p>
    <w:p w:rsidR="00FC7451" w:rsidRPr="00727236" w:rsidRDefault="005645CA" w:rsidP="00F00B90">
      <w:pPr>
        <w:pStyle w:val="ConsPlusNormal"/>
        <w:numPr>
          <w:ilvl w:val="0"/>
          <w:numId w:val="9"/>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проведение обязательных предварительных и периодических медицинских осмотров, психиатрических освидетельствований, </w:t>
      </w:r>
      <w:proofErr w:type="spellStart"/>
      <w:r w:rsidRPr="00727236">
        <w:rPr>
          <w:rFonts w:ascii="Times New Roman" w:hAnsi="Times New Roman" w:cs="Times New Roman"/>
          <w:sz w:val="28"/>
          <w:szCs w:val="28"/>
        </w:rPr>
        <w:t>предрейсовых</w:t>
      </w:r>
      <w:proofErr w:type="spellEnd"/>
      <w:r w:rsidRPr="00727236">
        <w:rPr>
          <w:rFonts w:ascii="Times New Roman" w:hAnsi="Times New Roman" w:cs="Times New Roman"/>
          <w:sz w:val="28"/>
          <w:szCs w:val="28"/>
        </w:rPr>
        <w:t xml:space="preserve"> (</w:t>
      </w:r>
      <w:proofErr w:type="spellStart"/>
      <w:r w:rsidRPr="00727236">
        <w:rPr>
          <w:rFonts w:ascii="Times New Roman" w:hAnsi="Times New Roman" w:cs="Times New Roman"/>
          <w:sz w:val="28"/>
          <w:szCs w:val="28"/>
        </w:rPr>
        <w:t>послерейсовых</w:t>
      </w:r>
      <w:proofErr w:type="spellEnd"/>
      <w:r w:rsidRPr="00727236">
        <w:rPr>
          <w:rFonts w:ascii="Times New Roman" w:hAnsi="Times New Roman" w:cs="Times New Roman"/>
          <w:sz w:val="28"/>
          <w:szCs w:val="28"/>
        </w:rPr>
        <w:t xml:space="preserve">) медицинских осмотров, </w:t>
      </w:r>
      <w:proofErr w:type="spellStart"/>
      <w:r w:rsidRPr="00727236">
        <w:rPr>
          <w:rFonts w:ascii="Times New Roman" w:hAnsi="Times New Roman" w:cs="Times New Roman"/>
          <w:sz w:val="28"/>
          <w:szCs w:val="28"/>
        </w:rPr>
        <w:t>химико</w:t>
      </w:r>
      <w:r w:rsidRPr="00727236">
        <w:rPr>
          <w:rFonts w:ascii="Times New Roman" w:hAnsi="Times New Roman" w:cs="Times New Roman"/>
          <w:sz w:val="28"/>
          <w:szCs w:val="28"/>
        </w:rPr>
        <w:softHyphen/>
      </w:r>
      <w:proofErr w:type="spellEnd"/>
      <w:r w:rsidRPr="00727236">
        <w:rPr>
          <w:rFonts w:ascii="Times New Roman" w:hAnsi="Times New Roman" w:cs="Times New Roman"/>
          <w:sz w:val="28"/>
          <w:szCs w:val="28"/>
        </w:rPr>
        <w:t xml:space="preserve"> токсикологических исследований личного состава (при необходимости); </w:t>
      </w:r>
    </w:p>
    <w:p w:rsidR="00FC7451" w:rsidRPr="00727236" w:rsidRDefault="005645CA" w:rsidP="00F00B90">
      <w:pPr>
        <w:pStyle w:val="ConsPlusNormal"/>
        <w:numPr>
          <w:ilvl w:val="0"/>
          <w:numId w:val="9"/>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составление поименных списков работников, подлежащих периодическим медицинским осмотрам; </w:t>
      </w:r>
    </w:p>
    <w:p w:rsidR="00FC7451" w:rsidRPr="00727236" w:rsidRDefault="005645CA" w:rsidP="00F00B90">
      <w:pPr>
        <w:pStyle w:val="ConsPlusNormal"/>
        <w:numPr>
          <w:ilvl w:val="0"/>
          <w:numId w:val="9"/>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медицинское обследование личного состава, выполняющего служебные задания в районах чрезвычайных ситуаций, с целью последующего предоставления мероприятий по медицинской реабилитации; </w:t>
      </w:r>
    </w:p>
    <w:p w:rsidR="00FC7451" w:rsidRPr="00727236" w:rsidRDefault="005645CA" w:rsidP="00F00B90">
      <w:pPr>
        <w:pStyle w:val="ConsPlusNormal"/>
        <w:numPr>
          <w:ilvl w:val="0"/>
          <w:numId w:val="9"/>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заключает договоры с лечебными и оздоровительными учреждениями о порядке и условиях медицинской реабилитации; </w:t>
      </w:r>
    </w:p>
    <w:p w:rsidR="005645CA" w:rsidRPr="00727236" w:rsidRDefault="005645CA" w:rsidP="00F00B90">
      <w:pPr>
        <w:pStyle w:val="ConsPlusNormal"/>
        <w:numPr>
          <w:ilvl w:val="0"/>
          <w:numId w:val="9"/>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организует проведение периодического, не реже одного раза в год, обучения личного состава оказанию первой помощи пострадавшим, а также вновь принимаемым на работу (службу) лицам не позднее одного месяца после приема на работу (службу).</w:t>
      </w:r>
    </w:p>
    <w:p w:rsidR="005645CA" w:rsidRPr="00727236" w:rsidRDefault="00D0316C"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55</w:t>
      </w:r>
      <w:r w:rsidR="005645CA" w:rsidRPr="00727236">
        <w:rPr>
          <w:rFonts w:ascii="Times New Roman" w:hAnsi="Times New Roman" w:cs="Times New Roman"/>
          <w:b/>
          <w:bCs/>
          <w:sz w:val="28"/>
          <w:szCs w:val="28"/>
        </w:rPr>
        <w:t>. Начальник финансово-экономического управления:</w:t>
      </w:r>
    </w:p>
    <w:p w:rsidR="004A4097" w:rsidRPr="00727236" w:rsidRDefault="005645CA" w:rsidP="00F00B90">
      <w:pPr>
        <w:pStyle w:val="ConsPlusNormal"/>
        <w:numPr>
          <w:ilvl w:val="0"/>
          <w:numId w:val="10"/>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анализирует предложения по расходованию средств на охрану труда, определяет направления их наиболее эффективного использования; </w:t>
      </w:r>
    </w:p>
    <w:p w:rsidR="004A4097" w:rsidRPr="00727236" w:rsidRDefault="005645CA" w:rsidP="00F00B90">
      <w:pPr>
        <w:pStyle w:val="ConsPlusNormal"/>
        <w:numPr>
          <w:ilvl w:val="0"/>
          <w:numId w:val="10"/>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осуществляет контроль за правильным расходованием средств на мероприятия по охране труда; </w:t>
      </w:r>
    </w:p>
    <w:p w:rsidR="005645CA" w:rsidRPr="00727236" w:rsidRDefault="005645CA" w:rsidP="00F00B90">
      <w:pPr>
        <w:pStyle w:val="ConsPlusNormal"/>
        <w:numPr>
          <w:ilvl w:val="0"/>
          <w:numId w:val="10"/>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организует работу по своевременной оплате возмещения вреда, причиненного личному составу увечьем, профзаболеванием либо иными повреждениями здоровья, связанными с исполнением трудовых обязанностей.</w:t>
      </w:r>
    </w:p>
    <w:p w:rsidR="00053C5F" w:rsidRPr="00727236" w:rsidRDefault="00053C5F" w:rsidP="00F00B90">
      <w:pPr>
        <w:pStyle w:val="ConsPlusNormal"/>
        <w:numPr>
          <w:ilvl w:val="0"/>
          <w:numId w:val="10"/>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организует работу по привлечению средств Фонда социального страхования на реализацию мероприятий по охране труда в соответствии с требованиями пункта 4 Правил финансового обеспечения предупредительных мер по сокращению производственного травматизма и профессиональных заболеваний </w:t>
      </w:r>
      <w:r w:rsidRPr="00727236">
        <w:rPr>
          <w:rFonts w:ascii="Times New Roman" w:hAnsi="Times New Roman" w:cs="Times New Roman"/>
          <w:sz w:val="28"/>
          <w:szCs w:val="28"/>
        </w:rPr>
        <w:lastRenderedPageBreak/>
        <w:t xml:space="preserve">работников и санитарно-курортного лечения работников, занятых на работах с вредными и (или) опасными производственными факторами, утвержденных приказом Минтруда России </w:t>
      </w:r>
      <w:r w:rsidR="005D554F" w:rsidRPr="00727236">
        <w:rPr>
          <w:rFonts w:ascii="Times New Roman" w:hAnsi="Times New Roman" w:cs="Times New Roman"/>
          <w:sz w:val="28"/>
          <w:szCs w:val="28"/>
        </w:rPr>
        <w:t>от 14 июля 2021 года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sidRPr="00727236">
        <w:rPr>
          <w:rFonts w:ascii="Times New Roman" w:hAnsi="Times New Roman" w:cs="Times New Roman"/>
          <w:sz w:val="28"/>
          <w:szCs w:val="28"/>
        </w:rPr>
        <w:t>.</w:t>
      </w:r>
    </w:p>
    <w:p w:rsidR="005645CA" w:rsidRPr="00727236" w:rsidRDefault="00D0316C"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56</w:t>
      </w:r>
      <w:r w:rsidR="005645CA" w:rsidRPr="00727236">
        <w:rPr>
          <w:rFonts w:ascii="Times New Roman" w:hAnsi="Times New Roman" w:cs="Times New Roman"/>
          <w:b/>
          <w:bCs/>
          <w:sz w:val="28"/>
          <w:szCs w:val="28"/>
        </w:rPr>
        <w:t>. Руководители самостоятельных подразделений Главного управления (в соответствии со спецификой деятельности структурного подразделения):</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контролируют на каждом рабочем месте подразделения здоровые и безопасные условия труда, соблюдение режима труда и отдыха в соответствии с требованиями нормативных актов, ведение профилактической работы по предупреждению производственного травматизма и профессиональных заболеваний; </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контролируют безопасное состояние служебных помещений подразделения, исправность оборудования, инструментов, приспособлений, инвентаря и других технических устройств, и установок; </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принимают участие в разработке санитарно-оздоровительных мероприятий по охране труда и обеспечивают контроль за их исполнением; </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выявляют потребность в обеспечении личного состава специальной одеждой, специальной обувью и другими средствами индивидуальной и коллективной защиты в соответствии с действующими нормами; направляют соответствующие заявки в управление материально-технического обеспечения; </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осуществляют контроль за безопасной эксплуатацией, своевременным испытанием, поверкой и ремонтом пожарно-технического, аварийно-спасательного вооружения и оборудования, снаряжения, средств индивидуальной и коллективной защиты в соответствии с требованиями нормативных документов и инструкциями заводов-изготовителей, осуществляет контроль за их испытанием (освидетельствованием) в установленном порядке; в случае необходимости направляют соответствующие заявки в управление материально-технического обеспечения;</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контролируют сроки прохождения обязательных периодических медицинских осмотров, </w:t>
      </w:r>
      <w:proofErr w:type="spellStart"/>
      <w:r w:rsidRPr="00727236">
        <w:rPr>
          <w:rFonts w:ascii="Times New Roman" w:hAnsi="Times New Roman" w:cs="Times New Roman"/>
          <w:sz w:val="28"/>
          <w:szCs w:val="28"/>
        </w:rPr>
        <w:t>предрейсовых</w:t>
      </w:r>
      <w:proofErr w:type="spellEnd"/>
      <w:r w:rsidRPr="00727236">
        <w:rPr>
          <w:rFonts w:ascii="Times New Roman" w:hAnsi="Times New Roman" w:cs="Times New Roman"/>
          <w:sz w:val="28"/>
          <w:szCs w:val="28"/>
        </w:rPr>
        <w:t xml:space="preserve"> (</w:t>
      </w:r>
      <w:proofErr w:type="spellStart"/>
      <w:r w:rsidRPr="00727236">
        <w:rPr>
          <w:rFonts w:ascii="Times New Roman" w:hAnsi="Times New Roman" w:cs="Times New Roman"/>
          <w:sz w:val="28"/>
          <w:szCs w:val="28"/>
        </w:rPr>
        <w:t>послерейсовых</w:t>
      </w:r>
      <w:proofErr w:type="spellEnd"/>
      <w:r w:rsidRPr="00727236">
        <w:rPr>
          <w:rFonts w:ascii="Times New Roman" w:hAnsi="Times New Roman" w:cs="Times New Roman"/>
          <w:sz w:val="28"/>
          <w:szCs w:val="28"/>
        </w:rPr>
        <w:t xml:space="preserve">) медицинских осмотров личным составом; своевременно направляют заявки начальнику отдела </w:t>
      </w:r>
      <w:proofErr w:type="spellStart"/>
      <w:r w:rsidRPr="00727236">
        <w:rPr>
          <w:rFonts w:ascii="Times New Roman" w:hAnsi="Times New Roman" w:cs="Times New Roman"/>
          <w:sz w:val="28"/>
          <w:szCs w:val="28"/>
        </w:rPr>
        <w:t>медико</w:t>
      </w:r>
      <w:r w:rsidRPr="00727236">
        <w:rPr>
          <w:rFonts w:ascii="Times New Roman" w:hAnsi="Times New Roman" w:cs="Times New Roman"/>
          <w:sz w:val="28"/>
          <w:szCs w:val="28"/>
        </w:rPr>
        <w:softHyphen/>
      </w:r>
      <w:proofErr w:type="spellEnd"/>
      <w:r w:rsidRPr="00727236">
        <w:rPr>
          <w:rFonts w:ascii="Times New Roman" w:hAnsi="Times New Roman" w:cs="Times New Roman"/>
          <w:sz w:val="28"/>
          <w:szCs w:val="28"/>
        </w:rPr>
        <w:t xml:space="preserve"> психологического обеспечения о необходимости проведения периодических медицинских осмотров личного состава; </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принимают участие в проверке знаний требований охраны труда у личного состава; </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принимают участие в разработке инструкций по охране труда для личного состава подчиненного подразделения; </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проводят первичный (повторный) инструктаж по охране труда на рабочем месте, внеплановый и целевые инструктажи по охране труда с личным составом подчиненного подразделения; </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организуют ведение журналов</w:t>
      </w:r>
      <w:r w:rsidR="00FC7451" w:rsidRPr="00727236">
        <w:rPr>
          <w:rFonts w:ascii="Times New Roman" w:hAnsi="Times New Roman" w:cs="Times New Roman"/>
          <w:sz w:val="28"/>
          <w:szCs w:val="28"/>
        </w:rPr>
        <w:t xml:space="preserve"> инструктажей по охране труда; </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lastRenderedPageBreak/>
        <w:t xml:space="preserve">контролируют соблюдение личным составом подчиненного подразделения правил и инструкций по охране труда и производственной санитарии, выполнение правил внутреннего трудового распорядка; </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контролируют состояние и порядок использования личным составом подразделения средств индивидуальной и коллективной защиты; </w:t>
      </w:r>
    </w:p>
    <w:p w:rsidR="00FC7451"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ходатайствуют об отстранении от работы личного состава подчиненного подразделения, не прошедшего инструктажи по охране труда, стажировку на рабочем месте, обязательных медицинских осмотров, нарушивших правила охраны труда и производственной санитарии; </w:t>
      </w:r>
    </w:p>
    <w:p w:rsidR="005645CA" w:rsidRPr="00727236" w:rsidRDefault="005645CA" w:rsidP="00F00B90">
      <w:pPr>
        <w:pStyle w:val="ConsPlusNormal"/>
        <w:numPr>
          <w:ilvl w:val="1"/>
          <w:numId w:val="17"/>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при наступлении несчастного случая, произошедшего с подчинённым личным составом, сообщают о происшедшем непосредственному начальнику; принимают меры по оказанию первой помощи пострадавшему; сохраняют обстановку на рабочем месте такой, какая она была в момент происшествия, если это не угрожает жизни и здоровью личного состава и не приведет к аварии.</w:t>
      </w:r>
    </w:p>
    <w:p w:rsidR="005645CA" w:rsidRPr="00727236" w:rsidRDefault="00D0316C"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57</w:t>
      </w:r>
      <w:r w:rsidR="005645CA" w:rsidRPr="00727236">
        <w:rPr>
          <w:rFonts w:ascii="Times New Roman" w:hAnsi="Times New Roman" w:cs="Times New Roman"/>
          <w:b/>
          <w:bCs/>
          <w:sz w:val="28"/>
          <w:szCs w:val="28"/>
        </w:rPr>
        <w:t>. Начальники отделов, отделений, групп, входящих в состав структурных подразделений Главного управления, территориальных подразделений Государственной инспекции по маломерным судам Главного управления, пожарно-спасательных частей 1, 15, 18, 26, 27, 28, 30, 37 пожарно-спасательных отрядов федеральной противопожарной службы Главного управления (далее - подразделение) (в соответствии со спецификой деятельности подразделения):</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контролируют на каждом рабочем месте подразделения здоровые и безопасные условия труда, соблюдение режима труда и отдыха в соответствии с требованиями нормативных актов, ведение профилактической работы по</w:t>
      </w:r>
      <w:r w:rsidR="00FC7451" w:rsidRPr="00727236">
        <w:rPr>
          <w:rFonts w:ascii="Times New Roman" w:hAnsi="Times New Roman" w:cs="Times New Roman"/>
          <w:sz w:val="28"/>
          <w:szCs w:val="28"/>
        </w:rPr>
        <w:t xml:space="preserve"> </w:t>
      </w:r>
      <w:r w:rsidRPr="00727236">
        <w:rPr>
          <w:rFonts w:ascii="Times New Roman" w:hAnsi="Times New Roman" w:cs="Times New Roman"/>
          <w:sz w:val="28"/>
          <w:szCs w:val="28"/>
        </w:rPr>
        <w:t xml:space="preserve">предупреждению производственного травматизма и профессиональных заболеваний;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контролируют безопасное состояние служебных помещений подразделения, исправность оборудования, инструментов, приспособлений, инвентаря и других технических устройств, и установок;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выявляют потребность в обеспечении личного состава специальной одеждой, специальной обувью и другими средствами индивидуальной и коллективной защиты в соответствии с действующими нормами; своевременно информируют непосредственного начальника о существующей потребности;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обеспечивают безопасную эксплуатацию, своевременные испытания, поверку и ремонт пожарно-технического, аварийно-спасательного вооружения и оборудования, снаряжения, средств индивидуальной и коллективной защиты в соответствии с требованиями нормативных документов и инструкциями заводов-изготовителей, осуществляют контроль за их испытанием (освидетельствованием) в установленном порядке;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контролируют сроки прохождения обязательных периодических медицинских осмотров, </w:t>
      </w:r>
      <w:proofErr w:type="spellStart"/>
      <w:r w:rsidRPr="00727236">
        <w:rPr>
          <w:rFonts w:ascii="Times New Roman" w:hAnsi="Times New Roman" w:cs="Times New Roman"/>
          <w:sz w:val="28"/>
          <w:szCs w:val="28"/>
        </w:rPr>
        <w:t>предрейсовых</w:t>
      </w:r>
      <w:proofErr w:type="spellEnd"/>
      <w:r w:rsidRPr="00727236">
        <w:rPr>
          <w:rFonts w:ascii="Times New Roman" w:hAnsi="Times New Roman" w:cs="Times New Roman"/>
          <w:sz w:val="28"/>
          <w:szCs w:val="28"/>
        </w:rPr>
        <w:t xml:space="preserve"> (</w:t>
      </w:r>
      <w:proofErr w:type="spellStart"/>
      <w:r w:rsidRPr="00727236">
        <w:rPr>
          <w:rFonts w:ascii="Times New Roman" w:hAnsi="Times New Roman" w:cs="Times New Roman"/>
          <w:sz w:val="28"/>
          <w:szCs w:val="28"/>
        </w:rPr>
        <w:t>послерейсовых</w:t>
      </w:r>
      <w:proofErr w:type="spellEnd"/>
      <w:r w:rsidRPr="00727236">
        <w:rPr>
          <w:rFonts w:ascii="Times New Roman" w:hAnsi="Times New Roman" w:cs="Times New Roman"/>
          <w:sz w:val="28"/>
          <w:szCs w:val="28"/>
        </w:rPr>
        <w:t xml:space="preserve">) медицинских осмотров личным составом; своевременно направляют заявки начальнику отдела </w:t>
      </w:r>
      <w:proofErr w:type="spellStart"/>
      <w:r w:rsidRPr="00727236">
        <w:rPr>
          <w:rFonts w:ascii="Times New Roman" w:hAnsi="Times New Roman" w:cs="Times New Roman"/>
          <w:sz w:val="28"/>
          <w:szCs w:val="28"/>
        </w:rPr>
        <w:t>медико</w:t>
      </w:r>
      <w:r w:rsidRPr="00727236">
        <w:rPr>
          <w:rFonts w:ascii="Times New Roman" w:hAnsi="Times New Roman" w:cs="Times New Roman"/>
          <w:sz w:val="28"/>
          <w:szCs w:val="28"/>
        </w:rPr>
        <w:softHyphen/>
      </w:r>
      <w:proofErr w:type="spellEnd"/>
      <w:r w:rsidRPr="00727236">
        <w:rPr>
          <w:rFonts w:ascii="Times New Roman" w:hAnsi="Times New Roman" w:cs="Times New Roman"/>
          <w:sz w:val="28"/>
          <w:szCs w:val="28"/>
        </w:rPr>
        <w:t xml:space="preserve"> психологического обеспечения о необходимости проведения периодических медицинских осмотров личного состава;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принимают участие в проверке знаний требований охраны труда у </w:t>
      </w:r>
      <w:r w:rsidRPr="00727236">
        <w:rPr>
          <w:rFonts w:ascii="Times New Roman" w:hAnsi="Times New Roman" w:cs="Times New Roman"/>
          <w:sz w:val="28"/>
          <w:szCs w:val="28"/>
        </w:rPr>
        <w:lastRenderedPageBreak/>
        <w:t xml:space="preserve">личного состава;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осуществляют контроль за своевременной проверкой знаний по электробезопасности у личного состава подразделения; своевременно информируют непосредственного начальника о необходимости проведения проверки знаний по электробезопасности у личного состава;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проводят первичный (повторный) инструктаж по охране труда на рабочем месте, внеплановый и целевые инструктажи по охране труда с личным составом;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организуют ведение журналов инструктажей по охране труда;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контролируют соблюдение личным составом подразделения правил и инструкций по охране труда и производственной санитарии, выполнение правил внутреннего трудового распорядка;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контролируют состояние и порядок использования личным составом подразделения средств индивидуальной и коллективной защиты;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ходатайствуют об отстранении от работы личного состава подразделения, не прошедшего инструктажи по охране труда, стажировку на рабочем месте, обязательных медицинских осмотров, нарушивших правила охраны труда и производственной санитарии;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останавливают работу неисправного оборудования, с извещением об этом своего непосредственного начальника; </w:t>
      </w:r>
    </w:p>
    <w:p w:rsidR="00FC7451"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при наступлении несчастного случая, произошедшего с подчинённым личным составом, сообщают о происшедшем непосредственному начальнику; принимают меры по оказанию первой помощи пострадавшему; сохраняют обстановку на рабочем месте такой, какая она была в момент происшествия,</w:t>
      </w:r>
      <w:r w:rsidR="00FC7451" w:rsidRPr="00727236">
        <w:rPr>
          <w:rFonts w:ascii="Times New Roman" w:hAnsi="Times New Roman" w:cs="Times New Roman"/>
          <w:sz w:val="28"/>
          <w:szCs w:val="28"/>
        </w:rPr>
        <w:t xml:space="preserve"> </w:t>
      </w:r>
      <w:r w:rsidRPr="00727236">
        <w:rPr>
          <w:rFonts w:ascii="Times New Roman" w:hAnsi="Times New Roman" w:cs="Times New Roman"/>
          <w:sz w:val="28"/>
          <w:szCs w:val="28"/>
        </w:rPr>
        <w:t xml:space="preserve">если это не угрожает жизни и здоровью личного состава и не приведет к аварии; </w:t>
      </w:r>
    </w:p>
    <w:p w:rsidR="005645CA" w:rsidRPr="00727236" w:rsidRDefault="005645CA" w:rsidP="00F00B90">
      <w:pPr>
        <w:pStyle w:val="ConsPlusNormal"/>
        <w:numPr>
          <w:ilvl w:val="1"/>
          <w:numId w:val="11"/>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начальники пожарно-спасательных частей следят за соблюдением правил охраны труда при тушении пожаров и проведении аварийно- спасательных и других неотложных работ.</w:t>
      </w:r>
    </w:p>
    <w:p w:rsidR="005645CA" w:rsidRPr="00727236" w:rsidRDefault="00D0316C"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58</w:t>
      </w:r>
      <w:r w:rsidR="005645CA" w:rsidRPr="00727236">
        <w:rPr>
          <w:rFonts w:ascii="Times New Roman" w:hAnsi="Times New Roman" w:cs="Times New Roman"/>
          <w:b/>
          <w:bCs/>
          <w:sz w:val="28"/>
          <w:szCs w:val="28"/>
        </w:rPr>
        <w:t>. Заместители начальника службы пожаротушения - начальники дежурных смен службы пожаротушения ФПС Главного управления:</w:t>
      </w:r>
    </w:p>
    <w:p w:rsidR="00C3645A" w:rsidRPr="00727236" w:rsidRDefault="005645CA" w:rsidP="00F00B90">
      <w:pPr>
        <w:pStyle w:val="ConsPlusNormal"/>
        <w:numPr>
          <w:ilvl w:val="1"/>
          <w:numId w:val="1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контролируют обеспечение охраны труда в карауле; </w:t>
      </w:r>
    </w:p>
    <w:p w:rsidR="00C3645A" w:rsidRPr="00727236" w:rsidRDefault="005645CA" w:rsidP="00F00B90">
      <w:pPr>
        <w:pStyle w:val="ConsPlusNormal"/>
        <w:numPr>
          <w:ilvl w:val="1"/>
          <w:numId w:val="1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перед проведением боевых действий на месте пожара, проведения аварийно-спасательных и других неотложных работ проводят разведку района (объекта) работ, определяют опасные места и факторы, воздействующие на личный состав; </w:t>
      </w:r>
    </w:p>
    <w:p w:rsidR="00C3645A" w:rsidRPr="00727236" w:rsidRDefault="005645CA" w:rsidP="00F00B90">
      <w:pPr>
        <w:pStyle w:val="ConsPlusNormal"/>
        <w:numPr>
          <w:ilvl w:val="1"/>
          <w:numId w:val="12"/>
        </w:numPr>
        <w:suppressAutoHyphens/>
        <w:ind w:left="0" w:firstLine="709"/>
        <w:jc w:val="both"/>
        <w:rPr>
          <w:rFonts w:ascii="Times New Roman" w:hAnsi="Times New Roman" w:cs="Times New Roman"/>
          <w:sz w:val="28"/>
          <w:szCs w:val="28"/>
        </w:rPr>
      </w:pPr>
      <w:r w:rsidRPr="00EA1F3D">
        <w:rPr>
          <w:rFonts w:ascii="Times New Roman" w:hAnsi="Times New Roman" w:cs="Times New Roman"/>
          <w:sz w:val="28"/>
          <w:szCs w:val="28"/>
        </w:rPr>
        <w:t xml:space="preserve">в ходе боевых действий по тушению пожара </w:t>
      </w:r>
      <w:r w:rsidR="00B111A3" w:rsidRPr="00EA1F3D">
        <w:rPr>
          <w:rFonts w:ascii="Times New Roman" w:hAnsi="Times New Roman" w:cs="Times New Roman"/>
          <w:sz w:val="28"/>
          <w:szCs w:val="28"/>
        </w:rPr>
        <w:t>организуют контроль</w:t>
      </w:r>
      <w:r w:rsidRPr="00EA1F3D">
        <w:rPr>
          <w:rFonts w:ascii="Times New Roman" w:hAnsi="Times New Roman" w:cs="Times New Roman"/>
          <w:sz w:val="28"/>
          <w:szCs w:val="28"/>
        </w:rPr>
        <w:t xml:space="preserve"> выполнени</w:t>
      </w:r>
      <w:r w:rsidR="00B111A3" w:rsidRPr="00EA1F3D">
        <w:rPr>
          <w:rFonts w:ascii="Times New Roman" w:hAnsi="Times New Roman" w:cs="Times New Roman"/>
          <w:sz w:val="28"/>
          <w:szCs w:val="28"/>
        </w:rPr>
        <w:t>я</w:t>
      </w:r>
      <w:r w:rsidRPr="00727236">
        <w:rPr>
          <w:rFonts w:ascii="Times New Roman" w:hAnsi="Times New Roman" w:cs="Times New Roman"/>
          <w:sz w:val="28"/>
          <w:szCs w:val="28"/>
        </w:rPr>
        <w:t xml:space="preserve"> требований охраны труда личным составом подразделений, осуществляющих боевые действия на месте пожара; </w:t>
      </w:r>
    </w:p>
    <w:p w:rsidR="00C3645A" w:rsidRPr="00727236" w:rsidRDefault="005645CA" w:rsidP="00F00B90">
      <w:pPr>
        <w:pStyle w:val="ConsPlusNormal"/>
        <w:numPr>
          <w:ilvl w:val="1"/>
          <w:numId w:val="1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 возникновении ситуаций, угрожающих жизни и здоровью личного состава подразделений, осуществляющих боевые действия на месте пожара, немедленно принимают дополнительные меры безопасности, при невозможности продолжения работ прекращают проведение аварийно- спасательных и других неотложных работ и выводят личный состав в безопасное место; </w:t>
      </w:r>
    </w:p>
    <w:p w:rsidR="005645CA" w:rsidRPr="00727236" w:rsidRDefault="005645CA" w:rsidP="00F00B90">
      <w:pPr>
        <w:pStyle w:val="ConsPlusNormal"/>
        <w:numPr>
          <w:ilvl w:val="1"/>
          <w:numId w:val="12"/>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 наступлении несчастного случая, произошедшего с </w:t>
      </w:r>
      <w:proofErr w:type="gramStart"/>
      <w:r w:rsidRPr="00727236">
        <w:rPr>
          <w:rFonts w:ascii="Times New Roman" w:hAnsi="Times New Roman" w:cs="Times New Roman"/>
          <w:sz w:val="28"/>
          <w:szCs w:val="28"/>
        </w:rPr>
        <w:t>подчинённым личным составом</w:t>
      </w:r>
      <w:proofErr w:type="gramEnd"/>
      <w:r w:rsidRPr="00727236">
        <w:rPr>
          <w:rFonts w:ascii="Times New Roman" w:hAnsi="Times New Roman" w:cs="Times New Roman"/>
          <w:sz w:val="28"/>
          <w:szCs w:val="28"/>
        </w:rPr>
        <w:t xml:space="preserve"> сообщают о происшедшем непосредственному начальнику; </w:t>
      </w:r>
      <w:r w:rsidRPr="00727236">
        <w:rPr>
          <w:rFonts w:ascii="Times New Roman" w:hAnsi="Times New Roman" w:cs="Times New Roman"/>
          <w:sz w:val="28"/>
          <w:szCs w:val="28"/>
        </w:rPr>
        <w:lastRenderedPageBreak/>
        <w:t>принимают меры по оказанию первой помощи пострадавшему; сохраняют обстановку на рабочем месте такой, какая она была в момент происшествия, если это не угрожает жизни и здоровью личного состава и не приведет к аварии.</w:t>
      </w:r>
    </w:p>
    <w:p w:rsidR="005645CA" w:rsidRPr="00727236" w:rsidRDefault="00D0316C"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59</w:t>
      </w:r>
      <w:r w:rsidR="005645CA" w:rsidRPr="00727236">
        <w:rPr>
          <w:rFonts w:ascii="Times New Roman" w:hAnsi="Times New Roman" w:cs="Times New Roman"/>
          <w:b/>
          <w:bCs/>
          <w:sz w:val="28"/>
          <w:szCs w:val="28"/>
        </w:rPr>
        <w:t>. Начальники дежурных караулов пожарно-спасательных отрядов федеральной противопожарной службы Главного управления:</w:t>
      </w:r>
    </w:p>
    <w:p w:rsidR="00013DCE"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отвечают за обеспечение охраны труда в карауле;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перед </w:t>
      </w:r>
      <w:proofErr w:type="spellStart"/>
      <w:r w:rsidRPr="00727236">
        <w:rPr>
          <w:rFonts w:ascii="Times New Roman" w:hAnsi="Times New Roman" w:cs="Times New Roman"/>
          <w:sz w:val="28"/>
          <w:szCs w:val="28"/>
        </w:rPr>
        <w:t>заступлением</w:t>
      </w:r>
      <w:proofErr w:type="spellEnd"/>
      <w:r w:rsidRPr="00727236">
        <w:rPr>
          <w:rFonts w:ascii="Times New Roman" w:hAnsi="Times New Roman" w:cs="Times New Roman"/>
          <w:sz w:val="28"/>
          <w:szCs w:val="28"/>
        </w:rPr>
        <w:t xml:space="preserve"> на боевое дежурство принимают доклады от подчиненного личного состава подразделения об исправности закрепленных за ними оборудования и снаряжения, при необходимости, принимают меры к устранению неисправностей;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проверяют знания у личного состава дежурного караула (смены) правил охраны труда и техники безопасности;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 </w:t>
      </w:r>
      <w:proofErr w:type="spellStart"/>
      <w:r w:rsidRPr="00727236">
        <w:rPr>
          <w:rFonts w:ascii="Times New Roman" w:hAnsi="Times New Roman" w:cs="Times New Roman"/>
          <w:sz w:val="28"/>
          <w:szCs w:val="28"/>
        </w:rPr>
        <w:t>заступлении</w:t>
      </w:r>
      <w:proofErr w:type="spellEnd"/>
      <w:r w:rsidRPr="00727236">
        <w:rPr>
          <w:rFonts w:ascii="Times New Roman" w:hAnsi="Times New Roman" w:cs="Times New Roman"/>
          <w:sz w:val="28"/>
          <w:szCs w:val="28"/>
        </w:rPr>
        <w:t xml:space="preserve"> на дежурство проводят опрос личного состава, осмотр боевой одежды личного состава, средств индивидуальной защиты, средств защиты органов дыхания, снаряжения и инструмента, средств связи; </w:t>
      </w:r>
    </w:p>
    <w:p w:rsidR="005645CA"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контролируют наличие допуска к самостоятельному проведению работ лиц, имеющих соответствующие допуски для работы со специальным оборудованием и механизмами, знания способов тушения пожаров, проведения аварийно-спасательных и других неотложных работ, действующих водительских удостоверений и свидетельств на право управления пожарным автомобилем у лиц, допущенных к управлению служебным транспортом;</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перед началом работы проверяют соответствие рабочих мест требованиям безопасности, наличие оградительных устройств и инструмента, инвентаря и оборудования, его соответствие требованиям охраны труда, наличие и исправность средств индивидуальной защиты;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 обнаружении недостатков немедленно принимают меры по их устранению. Если нарушения не могут быть устранены силами караула (смены), докладывают о них непосредственному начальнику, не приступая к работе;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в течение дежурной смены осуществляет надзор за соблюдением подчиненными требований безопасности труда, за правильным использованием средств коллективной и индивидуальной защиты;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не допускают к работе лиц в не соответствующей нормам специальной одежде (обуви), без средств индивидуальной защиты;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перед проведением боевых действий на месте пожара, проведения аварийно-спасательных и других неотложных работ проводят разведку района (объекта) работ, определяют опасные места и факторы, воздействующие на личный состав;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организуют ограждение особо опасных мест (участков), отключение коммунально-энергетических сетей. Уточняют у администрации объектов, либо собственников жилого имущества о наличии источников опасности, а в случае необходимости производят проверку объекта работ на наличие источников опасности (газовые баллоны, легковоспламеняющиеся и токсические вещества и тому подобное);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организуют освещение мест при проведении специальных работ;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в ходе боевых действий по тушению пожара контролируют </w:t>
      </w:r>
      <w:r w:rsidRPr="00727236">
        <w:rPr>
          <w:rFonts w:ascii="Times New Roman" w:hAnsi="Times New Roman" w:cs="Times New Roman"/>
          <w:sz w:val="28"/>
          <w:szCs w:val="28"/>
        </w:rPr>
        <w:lastRenderedPageBreak/>
        <w:t xml:space="preserve">выполнение требований охраны труда личным составом караула;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 возникновении ситуаций, угрожающих жизни и здоровью личного состава караула (смены), немедленно принимают дополнительные меры безопасности, при невозможности продолжения работ прекращают проведение аварийно-спасательных и других неотложных работ и выводят личный состав в безопасное место, доложив об обстановке и принятых мерах непосредственному начальнику; </w:t>
      </w:r>
    </w:p>
    <w:p w:rsidR="001B5BD3"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обеспечивают и контролируют соблюдение режима труда и отдыха личного состава; </w:t>
      </w:r>
    </w:p>
    <w:p w:rsidR="005645CA" w:rsidRPr="00727236" w:rsidRDefault="005645CA" w:rsidP="00F00B90">
      <w:pPr>
        <w:pStyle w:val="ConsPlusNormal"/>
        <w:numPr>
          <w:ilvl w:val="1"/>
          <w:numId w:val="13"/>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 наступлении несчастного случая, произошедшего с </w:t>
      </w:r>
      <w:proofErr w:type="gramStart"/>
      <w:r w:rsidRPr="00727236">
        <w:rPr>
          <w:rFonts w:ascii="Times New Roman" w:hAnsi="Times New Roman" w:cs="Times New Roman"/>
          <w:sz w:val="28"/>
          <w:szCs w:val="28"/>
        </w:rPr>
        <w:t>подчинённым личным составом</w:t>
      </w:r>
      <w:proofErr w:type="gramEnd"/>
      <w:r w:rsidRPr="00727236">
        <w:rPr>
          <w:rFonts w:ascii="Times New Roman" w:hAnsi="Times New Roman" w:cs="Times New Roman"/>
          <w:sz w:val="28"/>
          <w:szCs w:val="28"/>
        </w:rPr>
        <w:t xml:space="preserve"> сообщают о происшедшем непосредственному начальнику, принимают меры по оказанию первой помощи пострадавшему, сохраняют обстановку на рабочем месте такой, какая она была в момент происшествия, если это не угрожает жизни и здоровью личного состава и не приведет к аварии.</w:t>
      </w:r>
    </w:p>
    <w:p w:rsidR="005645CA" w:rsidRPr="00727236" w:rsidRDefault="00D0316C" w:rsidP="004A7554">
      <w:pPr>
        <w:pStyle w:val="ConsPlusNormal"/>
        <w:suppressAutoHyphens/>
        <w:ind w:firstLine="709"/>
        <w:jc w:val="both"/>
        <w:rPr>
          <w:rFonts w:ascii="Times New Roman" w:hAnsi="Times New Roman" w:cs="Times New Roman"/>
          <w:b/>
          <w:bCs/>
          <w:sz w:val="28"/>
          <w:szCs w:val="28"/>
        </w:rPr>
      </w:pPr>
      <w:r w:rsidRPr="00727236">
        <w:rPr>
          <w:rFonts w:ascii="Times New Roman" w:hAnsi="Times New Roman" w:cs="Times New Roman"/>
          <w:b/>
          <w:bCs/>
          <w:sz w:val="28"/>
          <w:szCs w:val="28"/>
        </w:rPr>
        <w:t>60</w:t>
      </w:r>
      <w:r w:rsidR="005645CA" w:rsidRPr="00727236">
        <w:rPr>
          <w:rFonts w:ascii="Times New Roman" w:hAnsi="Times New Roman" w:cs="Times New Roman"/>
          <w:b/>
          <w:bCs/>
          <w:sz w:val="28"/>
          <w:szCs w:val="28"/>
        </w:rPr>
        <w:t>. Личный состав Главного управления (в соответствии со спецификой деятельности подразделения):</w:t>
      </w:r>
    </w:p>
    <w:p w:rsidR="005645CA"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выполняет правила внутреннего трудового распорядка и функции, возложенные должностной инструкцией (регламентом), трудовым договором;</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выполняет порученную работу с соблюдением требований охраны труда; </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следит за исправностью закрепленного оборудования и рабочего места; </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проверяет в отношении своего рабочего места наличие и исправность положенных ограждений, предохранительных приспособлений, блокировочных и сигнализирующих устройств, средств индивидуальной защиты; </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правильно используют средства индивидуальной и коллективной защиты и приспособления, обеспечивающие безопасность труда; </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работает в исправной специальной одежде и специальной обуви; </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проходит подготовку по охране труда, обучение безопасным методам ведения работ и по оказанию первой помощи пострадавшим, инструктаж по охране труда, стажировку на рабочем месте и проверку знаний требований охраны труда; </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повышает свои знания требований по охране труда и обучает безопасным методам труда прикрепленных стажеров; </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имеет практические навыки по оказанию первой помощи при несчастных случаях; </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проходит обязательные медицинские осмотры, психиатрические освидетельствования в установленном порядке; </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знает и соблюдает правила личной гигиены, не курит на рабочем месте и не употребляет спиртные напитки; </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требует в установленном порядке от руководителя работ обеспечения здоровых и безопасных условий труда; </w:t>
      </w:r>
    </w:p>
    <w:p w:rsidR="005D1732"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немедленно сообщает непосредственному начальнику обо всех нарушениях, выявленных в процессе работы: о любом происшедшем на рабочем месте несчастном случае; о признаках профессионального заболевания; о ситуации, которая создает угрозу жизни и здоровью людей; </w:t>
      </w:r>
    </w:p>
    <w:p w:rsidR="005645CA" w:rsidRPr="00727236" w:rsidRDefault="005645CA" w:rsidP="00F00B90">
      <w:pPr>
        <w:pStyle w:val="ConsPlusNormal"/>
        <w:numPr>
          <w:ilvl w:val="1"/>
          <w:numId w:val="1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 xml:space="preserve">при наступлении несчастного случая на производстве сообщает о </w:t>
      </w:r>
      <w:r w:rsidRPr="00727236">
        <w:rPr>
          <w:rFonts w:ascii="Times New Roman" w:hAnsi="Times New Roman" w:cs="Times New Roman"/>
          <w:sz w:val="28"/>
          <w:szCs w:val="28"/>
        </w:rPr>
        <w:lastRenderedPageBreak/>
        <w:t>происшедшем непосредственному начальнику; принимает меры по оказанию первой помощи пострадавшему; сохраняет обстановку на рабочем месте такой, какая она была в момент происшествия, если это не угрожает жизни и здоровью и не приведет к аварии.</w:t>
      </w:r>
    </w:p>
    <w:p w:rsidR="00422845" w:rsidRPr="00727236" w:rsidRDefault="00422845" w:rsidP="00053C5F">
      <w:pPr>
        <w:tabs>
          <w:tab w:val="left" w:pos="567"/>
        </w:tabs>
        <w:suppressAutoHyphens/>
        <w:spacing w:after="0" w:line="240" w:lineRule="auto"/>
        <w:jc w:val="both"/>
        <w:rPr>
          <w:rFonts w:ascii="Times New Roman" w:hAnsi="Times New Roman" w:cs="Times New Roman"/>
          <w:sz w:val="28"/>
          <w:szCs w:val="28"/>
          <w:lang w:eastAsia="ru-RU"/>
        </w:rPr>
      </w:pPr>
    </w:p>
    <w:p w:rsidR="001238CA" w:rsidRPr="00727236" w:rsidRDefault="00D0316C" w:rsidP="004A7554">
      <w:pPr>
        <w:pStyle w:val="ConsPlusTitle"/>
        <w:suppressAutoHyphens/>
        <w:ind w:firstLine="709"/>
        <w:jc w:val="center"/>
        <w:outlineLvl w:val="1"/>
        <w:rPr>
          <w:sz w:val="28"/>
          <w:szCs w:val="28"/>
        </w:rPr>
      </w:pPr>
      <w:r w:rsidRPr="00727236">
        <w:rPr>
          <w:sz w:val="28"/>
          <w:szCs w:val="28"/>
        </w:rPr>
        <w:t>6</w:t>
      </w:r>
      <w:r w:rsidR="001238CA" w:rsidRPr="00727236">
        <w:rPr>
          <w:sz w:val="28"/>
          <w:szCs w:val="28"/>
        </w:rPr>
        <w:t>. Функционирование</w:t>
      </w:r>
    </w:p>
    <w:p w:rsidR="001238CA" w:rsidRPr="00727236" w:rsidRDefault="001238CA" w:rsidP="004A7554">
      <w:pPr>
        <w:pStyle w:val="ConsPlusNormal"/>
        <w:suppressAutoHyphens/>
        <w:ind w:firstLine="709"/>
        <w:jc w:val="both"/>
        <w:rPr>
          <w:rFonts w:ascii="Times New Roman" w:hAnsi="Times New Roman" w:cs="Times New Roman"/>
          <w:sz w:val="28"/>
          <w:szCs w:val="28"/>
        </w:rPr>
      </w:pPr>
    </w:p>
    <w:p w:rsidR="001238C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61</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Основными процессами по охране труда являются:</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специальная оценка условий труда (далее - СОУТ);</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оценка профессиональных рисков (далее - ОПР);</w:t>
      </w:r>
    </w:p>
    <w:p w:rsidR="001238CA" w:rsidRPr="00727236" w:rsidRDefault="001238CA" w:rsidP="004A7554">
      <w:pPr>
        <w:pStyle w:val="ConsPlusNormal"/>
        <w:suppressAutoHyphens/>
        <w:ind w:firstLine="709"/>
        <w:jc w:val="both"/>
        <w:rPr>
          <w:rFonts w:ascii="Times New Roman" w:hAnsi="Times New Roman" w:cs="Times New Roman"/>
          <w:sz w:val="28"/>
          <w:szCs w:val="28"/>
        </w:rPr>
      </w:pPr>
      <w:bookmarkStart w:id="2" w:name="P186"/>
      <w:bookmarkEnd w:id="2"/>
      <w:r w:rsidRPr="00727236">
        <w:rPr>
          <w:rFonts w:ascii="Times New Roman" w:hAnsi="Times New Roman" w:cs="Times New Roman"/>
          <w:sz w:val="28"/>
          <w:szCs w:val="28"/>
        </w:rPr>
        <w:t>в)</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проведение медицинских осмотров и освидетельствований работников;</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г)</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проведение обучения работников;</w:t>
      </w:r>
    </w:p>
    <w:p w:rsidR="001238CA" w:rsidRPr="00727236" w:rsidRDefault="001238CA" w:rsidP="004A7554">
      <w:pPr>
        <w:pStyle w:val="ConsPlusNormal"/>
        <w:suppressAutoHyphens/>
        <w:ind w:firstLine="709"/>
        <w:jc w:val="both"/>
        <w:rPr>
          <w:rFonts w:ascii="Times New Roman" w:hAnsi="Times New Roman" w:cs="Times New Roman"/>
          <w:sz w:val="28"/>
          <w:szCs w:val="28"/>
        </w:rPr>
      </w:pPr>
      <w:bookmarkStart w:id="3" w:name="P188"/>
      <w:bookmarkEnd w:id="3"/>
      <w:r w:rsidRPr="00727236">
        <w:rPr>
          <w:rFonts w:ascii="Times New Roman" w:hAnsi="Times New Roman" w:cs="Times New Roman"/>
          <w:sz w:val="28"/>
          <w:szCs w:val="28"/>
        </w:rPr>
        <w:t>д)</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обеспечение работников средствами индивидуальной защиты (далее - СИЗ);</w:t>
      </w:r>
    </w:p>
    <w:p w:rsidR="001238CA" w:rsidRPr="00727236" w:rsidRDefault="001238CA" w:rsidP="004A7554">
      <w:pPr>
        <w:pStyle w:val="ConsPlusNormal"/>
        <w:suppressAutoHyphens/>
        <w:ind w:firstLine="709"/>
        <w:jc w:val="both"/>
        <w:rPr>
          <w:rFonts w:ascii="Times New Roman" w:hAnsi="Times New Roman" w:cs="Times New Roman"/>
          <w:sz w:val="28"/>
          <w:szCs w:val="28"/>
        </w:rPr>
      </w:pPr>
      <w:bookmarkStart w:id="4" w:name="P189"/>
      <w:bookmarkEnd w:id="4"/>
      <w:r w:rsidRPr="00727236">
        <w:rPr>
          <w:rFonts w:ascii="Times New Roman" w:hAnsi="Times New Roman" w:cs="Times New Roman"/>
          <w:sz w:val="28"/>
          <w:szCs w:val="28"/>
        </w:rPr>
        <w:t>е)</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обеспечение безопасности работников при эксплуатации зданий и сооружений;</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ж)</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обеспечение безопасности работников при эксплуатации оборудования;</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з)</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обеспечение безопасности работников при осуществлении технологических процессов;</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и)</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обеспечение безопасности работников при эксплуатации применяемых инструментов;</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к)</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обеспечение безопасности работников при применении сырья и материалов;</w:t>
      </w:r>
    </w:p>
    <w:p w:rsidR="001238CA" w:rsidRPr="00727236" w:rsidRDefault="001238CA" w:rsidP="004A7554">
      <w:pPr>
        <w:pStyle w:val="ConsPlusNormal"/>
        <w:suppressAutoHyphens/>
        <w:ind w:firstLine="709"/>
        <w:jc w:val="both"/>
        <w:rPr>
          <w:rFonts w:ascii="Times New Roman" w:hAnsi="Times New Roman" w:cs="Times New Roman"/>
          <w:sz w:val="28"/>
          <w:szCs w:val="28"/>
        </w:rPr>
      </w:pPr>
      <w:bookmarkStart w:id="5" w:name="P194"/>
      <w:bookmarkEnd w:id="5"/>
      <w:r w:rsidRPr="00727236">
        <w:rPr>
          <w:rFonts w:ascii="Times New Roman" w:hAnsi="Times New Roman" w:cs="Times New Roman"/>
          <w:sz w:val="28"/>
          <w:szCs w:val="28"/>
        </w:rPr>
        <w:t>л)</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обеспечение безопасности работников подрядных организаций;</w:t>
      </w:r>
    </w:p>
    <w:p w:rsidR="001238CA" w:rsidRPr="00727236" w:rsidRDefault="001238CA" w:rsidP="004A7554">
      <w:pPr>
        <w:pStyle w:val="ConsPlusNormal"/>
        <w:suppressAutoHyphens/>
        <w:ind w:firstLine="709"/>
        <w:jc w:val="both"/>
        <w:rPr>
          <w:rFonts w:ascii="Times New Roman" w:hAnsi="Times New Roman" w:cs="Times New Roman"/>
          <w:sz w:val="28"/>
          <w:szCs w:val="28"/>
        </w:rPr>
      </w:pPr>
      <w:bookmarkStart w:id="6" w:name="P195"/>
      <w:bookmarkEnd w:id="6"/>
      <w:r w:rsidRPr="00727236">
        <w:rPr>
          <w:rFonts w:ascii="Times New Roman" w:hAnsi="Times New Roman" w:cs="Times New Roman"/>
          <w:sz w:val="28"/>
          <w:szCs w:val="28"/>
        </w:rPr>
        <w:t>м)</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санитарно-бытовое обеспечение работников;</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н)</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выдача работникам молока или других равноценных пищевых продуктов;</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о)</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обеспечение работников лечебно-профилактическим питанием;</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п)</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р)</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обеспечение социального страхования работников;</w:t>
      </w:r>
    </w:p>
    <w:p w:rsidR="001238CA" w:rsidRPr="00727236" w:rsidRDefault="001238CA" w:rsidP="004A7554">
      <w:pPr>
        <w:pStyle w:val="ConsPlusNormal"/>
        <w:suppressAutoHyphens/>
        <w:ind w:firstLine="709"/>
        <w:jc w:val="both"/>
        <w:rPr>
          <w:rFonts w:ascii="Times New Roman" w:hAnsi="Times New Roman" w:cs="Times New Roman"/>
          <w:sz w:val="28"/>
          <w:szCs w:val="28"/>
        </w:rPr>
      </w:pPr>
      <w:bookmarkStart w:id="7" w:name="P200"/>
      <w:bookmarkEnd w:id="7"/>
      <w:r w:rsidRPr="00727236">
        <w:rPr>
          <w:rFonts w:ascii="Times New Roman" w:hAnsi="Times New Roman" w:cs="Times New Roman"/>
          <w:sz w:val="28"/>
          <w:szCs w:val="28"/>
        </w:rPr>
        <w:t>с)</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взаимодействие с государственными надзорными органами, органами исполнительной власти и профсоюзного контроля;</w:t>
      </w:r>
    </w:p>
    <w:p w:rsidR="001238CA" w:rsidRPr="00727236" w:rsidRDefault="001238CA" w:rsidP="004A7554">
      <w:pPr>
        <w:pStyle w:val="ConsPlusNormal"/>
        <w:suppressAutoHyphens/>
        <w:ind w:firstLine="709"/>
        <w:jc w:val="both"/>
        <w:rPr>
          <w:rFonts w:ascii="Times New Roman" w:hAnsi="Times New Roman" w:cs="Times New Roman"/>
          <w:sz w:val="28"/>
          <w:szCs w:val="28"/>
        </w:rPr>
      </w:pPr>
      <w:bookmarkStart w:id="8" w:name="P201"/>
      <w:bookmarkEnd w:id="8"/>
      <w:r w:rsidRPr="00727236">
        <w:rPr>
          <w:rFonts w:ascii="Times New Roman" w:hAnsi="Times New Roman" w:cs="Times New Roman"/>
          <w:sz w:val="28"/>
          <w:szCs w:val="28"/>
        </w:rPr>
        <w:t>т)</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реагирование на аварийные ситуации;</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у)</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реагирование на несчастные случаи;</w:t>
      </w:r>
    </w:p>
    <w:p w:rsidR="001238CA" w:rsidRPr="00727236" w:rsidRDefault="001238CA" w:rsidP="004A7554">
      <w:pPr>
        <w:pStyle w:val="ConsPlusNormal"/>
        <w:suppressAutoHyphens/>
        <w:ind w:firstLine="709"/>
        <w:jc w:val="both"/>
        <w:rPr>
          <w:rFonts w:ascii="Times New Roman" w:hAnsi="Times New Roman" w:cs="Times New Roman"/>
          <w:sz w:val="28"/>
          <w:szCs w:val="28"/>
        </w:rPr>
      </w:pPr>
      <w:bookmarkStart w:id="9" w:name="P203"/>
      <w:bookmarkEnd w:id="9"/>
      <w:r w:rsidRPr="00727236">
        <w:rPr>
          <w:rFonts w:ascii="Times New Roman" w:hAnsi="Times New Roman" w:cs="Times New Roman"/>
          <w:sz w:val="28"/>
          <w:szCs w:val="28"/>
        </w:rPr>
        <w:t>ф)</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реагирование на профессиональные заболевания.</w:t>
      </w:r>
    </w:p>
    <w:p w:rsidR="001238C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62</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 xml:space="preserve">Процессы СОУТ и ОПР являются базовыми процессами СУОТ </w:t>
      </w:r>
      <w:r w:rsidR="003D793A" w:rsidRPr="00727236">
        <w:rPr>
          <w:rFonts w:ascii="Times New Roman" w:hAnsi="Times New Roman" w:cs="Times New Roman"/>
          <w:sz w:val="28"/>
          <w:szCs w:val="28"/>
        </w:rPr>
        <w:t>Г</w:t>
      </w:r>
      <w:r w:rsidR="003E392B" w:rsidRPr="00727236">
        <w:rPr>
          <w:rFonts w:ascii="Times New Roman" w:hAnsi="Times New Roman" w:cs="Times New Roman"/>
          <w:sz w:val="28"/>
          <w:szCs w:val="28"/>
        </w:rPr>
        <w:t>лавного управления</w:t>
      </w:r>
      <w:r w:rsidR="001238CA" w:rsidRPr="00727236">
        <w:rPr>
          <w:rFonts w:ascii="Times New Roman" w:hAnsi="Times New Roman" w:cs="Times New Roman"/>
          <w:sz w:val="28"/>
          <w:szCs w:val="28"/>
        </w:rPr>
        <w:t>. По результатам СОУТ и ОПР формируется и корректируется реализация других процессов СУОТ.</w:t>
      </w:r>
    </w:p>
    <w:p w:rsidR="001238C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63</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 xml:space="preserve">Процессы, представленные в </w:t>
      </w:r>
      <w:hyperlink w:anchor="P186" w:history="1">
        <w:r w:rsidR="001238CA" w:rsidRPr="00727236">
          <w:rPr>
            <w:rFonts w:ascii="Times New Roman" w:hAnsi="Times New Roman" w:cs="Times New Roman"/>
            <w:sz w:val="28"/>
            <w:szCs w:val="28"/>
          </w:rPr>
          <w:t>подпунктах "в"</w:t>
        </w:r>
      </w:hyperlink>
      <w:r w:rsidR="001238CA" w:rsidRPr="00727236">
        <w:rPr>
          <w:rFonts w:ascii="Times New Roman" w:hAnsi="Times New Roman" w:cs="Times New Roman"/>
          <w:sz w:val="28"/>
          <w:szCs w:val="28"/>
        </w:rPr>
        <w:t xml:space="preserve"> - </w:t>
      </w:r>
      <w:hyperlink w:anchor="P188" w:history="1">
        <w:r w:rsidR="001238CA" w:rsidRPr="00727236">
          <w:rPr>
            <w:rFonts w:ascii="Times New Roman" w:hAnsi="Times New Roman" w:cs="Times New Roman"/>
            <w:sz w:val="28"/>
            <w:szCs w:val="28"/>
          </w:rPr>
          <w:t xml:space="preserve">"д" пункта </w:t>
        </w:r>
        <w:r w:rsidR="00422845" w:rsidRPr="00727236">
          <w:rPr>
            <w:rFonts w:ascii="Times New Roman" w:hAnsi="Times New Roman" w:cs="Times New Roman"/>
            <w:sz w:val="28"/>
            <w:szCs w:val="28"/>
          </w:rPr>
          <w:t>61</w:t>
        </w:r>
      </w:hyperlink>
      <w:r w:rsidR="001238CA" w:rsidRPr="00727236">
        <w:rPr>
          <w:rFonts w:ascii="Times New Roman" w:hAnsi="Times New Roman" w:cs="Times New Roman"/>
          <w:sz w:val="28"/>
          <w:szCs w:val="28"/>
        </w:rPr>
        <w:t xml:space="preserve"> </w:t>
      </w:r>
      <w:r w:rsidR="00A070C2" w:rsidRPr="00727236">
        <w:rPr>
          <w:rFonts w:ascii="Times New Roman" w:hAnsi="Times New Roman" w:cs="Times New Roman"/>
          <w:sz w:val="28"/>
          <w:szCs w:val="28"/>
        </w:rPr>
        <w:t>настоящего П</w:t>
      </w:r>
      <w:r w:rsidR="001238CA" w:rsidRPr="00727236">
        <w:rPr>
          <w:rFonts w:ascii="Times New Roman" w:hAnsi="Times New Roman" w:cs="Times New Roman"/>
          <w:sz w:val="28"/>
          <w:szCs w:val="28"/>
        </w:rPr>
        <w:t>оложения, представляют собой группу процессов, направленных на обеспечение допуска работника к самостоятельной работе.</w:t>
      </w:r>
    </w:p>
    <w:p w:rsidR="001238C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64</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 xml:space="preserve">Процессы, представленные в </w:t>
      </w:r>
      <w:hyperlink w:anchor="P189" w:history="1">
        <w:r w:rsidR="001238CA" w:rsidRPr="00727236">
          <w:rPr>
            <w:rFonts w:ascii="Times New Roman" w:hAnsi="Times New Roman" w:cs="Times New Roman"/>
            <w:sz w:val="28"/>
            <w:szCs w:val="28"/>
          </w:rPr>
          <w:t>подпунктах "е"</w:t>
        </w:r>
      </w:hyperlink>
      <w:r w:rsidR="001238CA" w:rsidRPr="00727236">
        <w:rPr>
          <w:rFonts w:ascii="Times New Roman" w:hAnsi="Times New Roman" w:cs="Times New Roman"/>
          <w:sz w:val="28"/>
          <w:szCs w:val="28"/>
        </w:rPr>
        <w:t xml:space="preserve"> - </w:t>
      </w:r>
      <w:hyperlink w:anchor="P194" w:history="1">
        <w:r w:rsidR="001238CA" w:rsidRPr="00727236">
          <w:rPr>
            <w:rFonts w:ascii="Times New Roman" w:hAnsi="Times New Roman" w:cs="Times New Roman"/>
            <w:sz w:val="28"/>
            <w:szCs w:val="28"/>
          </w:rPr>
          <w:t xml:space="preserve">"л" пункта </w:t>
        </w:r>
      </w:hyperlink>
      <w:r w:rsidR="00422845" w:rsidRPr="00727236">
        <w:rPr>
          <w:rFonts w:ascii="Times New Roman" w:hAnsi="Times New Roman" w:cs="Times New Roman"/>
          <w:sz w:val="28"/>
          <w:szCs w:val="28"/>
        </w:rPr>
        <w:t xml:space="preserve">61 </w:t>
      </w:r>
      <w:r w:rsidR="00A070C2" w:rsidRPr="00727236">
        <w:rPr>
          <w:rFonts w:ascii="Times New Roman" w:hAnsi="Times New Roman" w:cs="Times New Roman"/>
          <w:sz w:val="28"/>
          <w:szCs w:val="28"/>
        </w:rPr>
        <w:t>настоящего Положения</w:t>
      </w:r>
      <w:r w:rsidR="001238CA" w:rsidRPr="00727236">
        <w:rPr>
          <w:rFonts w:ascii="Times New Roman" w:hAnsi="Times New Roman" w:cs="Times New Roman"/>
          <w:sz w:val="28"/>
          <w:szCs w:val="28"/>
        </w:rPr>
        <w:t xml:space="preserve">, представляют собой группу процессов, направленных на обеспечение безопасной производственной среды в рамках функционирования процессов в </w:t>
      </w:r>
      <w:r w:rsidR="00A070C2" w:rsidRPr="00727236">
        <w:rPr>
          <w:rFonts w:ascii="Times New Roman" w:hAnsi="Times New Roman" w:cs="Times New Roman"/>
          <w:sz w:val="28"/>
          <w:szCs w:val="28"/>
        </w:rPr>
        <w:lastRenderedPageBreak/>
        <w:t>Г</w:t>
      </w:r>
      <w:r w:rsidR="003E392B" w:rsidRPr="00727236">
        <w:rPr>
          <w:rFonts w:ascii="Times New Roman" w:hAnsi="Times New Roman" w:cs="Times New Roman"/>
          <w:sz w:val="28"/>
          <w:szCs w:val="28"/>
        </w:rPr>
        <w:t>лавном управлении</w:t>
      </w:r>
      <w:r w:rsidR="001238CA" w:rsidRPr="00727236">
        <w:rPr>
          <w:rFonts w:ascii="Times New Roman" w:hAnsi="Times New Roman" w:cs="Times New Roman"/>
          <w:sz w:val="28"/>
          <w:szCs w:val="28"/>
        </w:rPr>
        <w:t>.</w:t>
      </w:r>
    </w:p>
    <w:p w:rsidR="001238C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65</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 xml:space="preserve">Процессы, представленные в </w:t>
      </w:r>
      <w:hyperlink w:anchor="P195" w:history="1">
        <w:r w:rsidR="001238CA" w:rsidRPr="00727236">
          <w:rPr>
            <w:rFonts w:ascii="Times New Roman" w:hAnsi="Times New Roman" w:cs="Times New Roman"/>
            <w:sz w:val="28"/>
            <w:szCs w:val="28"/>
          </w:rPr>
          <w:t>подпунктах "м"</w:t>
        </w:r>
      </w:hyperlink>
      <w:r w:rsidR="001238CA" w:rsidRPr="00727236">
        <w:rPr>
          <w:rFonts w:ascii="Times New Roman" w:hAnsi="Times New Roman" w:cs="Times New Roman"/>
          <w:sz w:val="28"/>
          <w:szCs w:val="28"/>
        </w:rPr>
        <w:t xml:space="preserve"> - </w:t>
      </w:r>
      <w:hyperlink w:anchor="P200" w:history="1">
        <w:r w:rsidR="001238CA" w:rsidRPr="00727236">
          <w:rPr>
            <w:rFonts w:ascii="Times New Roman" w:hAnsi="Times New Roman" w:cs="Times New Roman"/>
            <w:sz w:val="28"/>
            <w:szCs w:val="28"/>
          </w:rPr>
          <w:t xml:space="preserve">"с" пункта </w:t>
        </w:r>
      </w:hyperlink>
      <w:r w:rsidR="00422845" w:rsidRPr="00727236">
        <w:rPr>
          <w:rFonts w:ascii="Times New Roman" w:hAnsi="Times New Roman" w:cs="Times New Roman"/>
          <w:sz w:val="28"/>
          <w:szCs w:val="28"/>
        </w:rPr>
        <w:t>61</w:t>
      </w:r>
      <w:r w:rsidR="001238CA" w:rsidRPr="00727236">
        <w:rPr>
          <w:rFonts w:ascii="Times New Roman" w:hAnsi="Times New Roman" w:cs="Times New Roman"/>
          <w:sz w:val="28"/>
          <w:szCs w:val="28"/>
        </w:rPr>
        <w:t xml:space="preserve"> </w:t>
      </w:r>
      <w:r w:rsidR="00A070C2" w:rsidRPr="00727236">
        <w:rPr>
          <w:rFonts w:ascii="Times New Roman" w:hAnsi="Times New Roman" w:cs="Times New Roman"/>
          <w:sz w:val="28"/>
          <w:szCs w:val="28"/>
        </w:rPr>
        <w:t>настоящего Положения</w:t>
      </w:r>
      <w:r w:rsidR="001238CA" w:rsidRPr="00727236">
        <w:rPr>
          <w:rFonts w:ascii="Times New Roman" w:hAnsi="Times New Roman" w:cs="Times New Roman"/>
          <w:sz w:val="28"/>
          <w:szCs w:val="28"/>
        </w:rPr>
        <w:t>, представляют собой группу сопутствующих процессов по охране труда.</w:t>
      </w:r>
    </w:p>
    <w:p w:rsidR="001238C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66</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 xml:space="preserve">Процессы, представленные в </w:t>
      </w:r>
      <w:hyperlink w:anchor="P201" w:history="1">
        <w:r w:rsidR="001238CA" w:rsidRPr="00727236">
          <w:rPr>
            <w:rFonts w:ascii="Times New Roman" w:hAnsi="Times New Roman" w:cs="Times New Roman"/>
            <w:sz w:val="28"/>
            <w:szCs w:val="28"/>
          </w:rPr>
          <w:t>подпунктах "т"</w:t>
        </w:r>
      </w:hyperlink>
      <w:r w:rsidR="001238CA" w:rsidRPr="00727236">
        <w:rPr>
          <w:rFonts w:ascii="Times New Roman" w:hAnsi="Times New Roman" w:cs="Times New Roman"/>
          <w:sz w:val="28"/>
          <w:szCs w:val="28"/>
        </w:rPr>
        <w:t xml:space="preserve"> - </w:t>
      </w:r>
      <w:hyperlink w:anchor="P203" w:history="1">
        <w:r w:rsidR="001238CA" w:rsidRPr="00727236">
          <w:rPr>
            <w:rFonts w:ascii="Times New Roman" w:hAnsi="Times New Roman" w:cs="Times New Roman"/>
            <w:sz w:val="28"/>
            <w:szCs w:val="28"/>
          </w:rPr>
          <w:t xml:space="preserve">"ф" пункта </w:t>
        </w:r>
      </w:hyperlink>
      <w:r w:rsidR="00422845" w:rsidRPr="00727236">
        <w:rPr>
          <w:rFonts w:ascii="Times New Roman" w:hAnsi="Times New Roman" w:cs="Times New Roman"/>
          <w:sz w:val="28"/>
          <w:szCs w:val="28"/>
        </w:rPr>
        <w:t>61</w:t>
      </w:r>
      <w:r w:rsidR="001238CA" w:rsidRPr="00727236">
        <w:rPr>
          <w:rFonts w:ascii="Times New Roman" w:hAnsi="Times New Roman" w:cs="Times New Roman"/>
          <w:sz w:val="28"/>
          <w:szCs w:val="28"/>
        </w:rPr>
        <w:t xml:space="preserve"> </w:t>
      </w:r>
      <w:r w:rsidR="00A070C2" w:rsidRPr="00727236">
        <w:rPr>
          <w:rFonts w:ascii="Times New Roman" w:hAnsi="Times New Roman" w:cs="Times New Roman"/>
          <w:sz w:val="28"/>
          <w:szCs w:val="28"/>
        </w:rPr>
        <w:t>настоящего Положения</w:t>
      </w:r>
      <w:r w:rsidR="001238CA" w:rsidRPr="00727236">
        <w:rPr>
          <w:rFonts w:ascii="Times New Roman" w:hAnsi="Times New Roman" w:cs="Times New Roman"/>
          <w:sz w:val="28"/>
          <w:szCs w:val="28"/>
        </w:rPr>
        <w:t>, представляют собой группу процессов реагирования на ситуации.</w:t>
      </w:r>
    </w:p>
    <w:p w:rsidR="001238C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67</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 xml:space="preserve">Перечень процессов допуска работников к самостоятельной работе, обеспечения безопасной производственной среды, сопутствующих процессов в СУОТ </w:t>
      </w:r>
      <w:r w:rsidR="00D65E1A" w:rsidRPr="00727236">
        <w:rPr>
          <w:rFonts w:ascii="Times New Roman" w:hAnsi="Times New Roman" w:cs="Times New Roman"/>
          <w:sz w:val="28"/>
          <w:szCs w:val="28"/>
        </w:rPr>
        <w:t>Г</w:t>
      </w:r>
      <w:r w:rsidR="003E392B" w:rsidRPr="00727236">
        <w:rPr>
          <w:rFonts w:ascii="Times New Roman" w:hAnsi="Times New Roman" w:cs="Times New Roman"/>
          <w:sz w:val="28"/>
          <w:szCs w:val="28"/>
        </w:rPr>
        <w:t>лавного управления</w:t>
      </w:r>
      <w:r w:rsidR="00D65E1A"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формир</w:t>
      </w:r>
      <w:r w:rsidR="00D33E6D" w:rsidRPr="00727236">
        <w:rPr>
          <w:rFonts w:ascii="Times New Roman" w:hAnsi="Times New Roman" w:cs="Times New Roman"/>
          <w:sz w:val="28"/>
          <w:szCs w:val="28"/>
        </w:rPr>
        <w:t xml:space="preserve">уется </w:t>
      </w:r>
      <w:r w:rsidR="001238CA" w:rsidRPr="00727236">
        <w:rPr>
          <w:rFonts w:ascii="Times New Roman" w:hAnsi="Times New Roman" w:cs="Times New Roman"/>
          <w:sz w:val="28"/>
          <w:szCs w:val="28"/>
        </w:rPr>
        <w:t>по результатам СОУТ и оценки профессиональных рисков, численности и состава работников</w:t>
      </w:r>
      <w:r w:rsidR="00D65E1A" w:rsidRPr="00727236">
        <w:rPr>
          <w:rFonts w:ascii="Times New Roman" w:hAnsi="Times New Roman" w:cs="Times New Roman"/>
          <w:sz w:val="28"/>
          <w:szCs w:val="28"/>
        </w:rPr>
        <w:t xml:space="preserve"> </w:t>
      </w:r>
      <w:r w:rsidR="003E392B" w:rsidRPr="00727236">
        <w:rPr>
          <w:rFonts w:ascii="Times New Roman" w:hAnsi="Times New Roman" w:cs="Times New Roman"/>
          <w:sz w:val="28"/>
          <w:szCs w:val="28"/>
        </w:rPr>
        <w:t>Главного управления</w:t>
      </w:r>
      <w:r w:rsidR="001238CA" w:rsidRPr="00727236">
        <w:rPr>
          <w:rFonts w:ascii="Times New Roman" w:hAnsi="Times New Roman" w:cs="Times New Roman"/>
          <w:sz w:val="28"/>
          <w:szCs w:val="28"/>
        </w:rPr>
        <w:t>, видов выполняемых работ при осуществлении производственной деятельности.</w:t>
      </w:r>
    </w:p>
    <w:p w:rsidR="001238C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68</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планирование мероприятий по охране труда;</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выполнение мероприятий по охране труда;</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контроль планирования и выполнения мероприятий по охране труда, анализ по результатам контроля;</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г)</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формирование корректирующих действий по совершенствованию функционирования СУОТ;</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д)</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управление документами СУОТ;</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е)</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информирование работников и взаимодействие с ними;</w:t>
      </w:r>
    </w:p>
    <w:p w:rsidR="001238CA"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ж)</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распределение обязанностей для обеспечения функционирования СУОТ.</w:t>
      </w:r>
    </w:p>
    <w:p w:rsidR="001238CA" w:rsidRPr="00727236" w:rsidRDefault="00D0316C" w:rsidP="004A7554">
      <w:pPr>
        <w:pStyle w:val="ConsPlusNormal"/>
        <w:suppressAutoHyphens/>
        <w:ind w:firstLine="709"/>
        <w:jc w:val="both"/>
        <w:rPr>
          <w:rFonts w:ascii="Times New Roman" w:hAnsi="Times New Roman" w:cs="Times New Roman"/>
          <w:sz w:val="28"/>
          <w:szCs w:val="28"/>
        </w:rPr>
      </w:pPr>
      <w:bookmarkStart w:id="10" w:name="P219"/>
      <w:bookmarkEnd w:id="10"/>
      <w:r w:rsidRPr="00727236">
        <w:rPr>
          <w:rFonts w:ascii="Times New Roman" w:hAnsi="Times New Roman" w:cs="Times New Roman"/>
          <w:sz w:val="28"/>
          <w:szCs w:val="28"/>
        </w:rPr>
        <w:t>69</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1238C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70</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 xml:space="preserve">Процесс реагирования на указанные в </w:t>
      </w:r>
      <w:hyperlink w:anchor="P219" w:history="1">
        <w:r w:rsidR="001238CA" w:rsidRPr="00727236">
          <w:rPr>
            <w:rFonts w:ascii="Times New Roman" w:hAnsi="Times New Roman" w:cs="Times New Roman"/>
            <w:sz w:val="28"/>
            <w:szCs w:val="28"/>
          </w:rPr>
          <w:t>пункте 5</w:t>
        </w:r>
        <w:r w:rsidR="00BA1C78" w:rsidRPr="00727236">
          <w:rPr>
            <w:rFonts w:ascii="Times New Roman" w:hAnsi="Times New Roman" w:cs="Times New Roman"/>
            <w:sz w:val="28"/>
            <w:szCs w:val="28"/>
          </w:rPr>
          <w:t>3</w:t>
        </w:r>
      </w:hyperlink>
      <w:r w:rsidR="001238CA" w:rsidRPr="00727236">
        <w:rPr>
          <w:rFonts w:ascii="Times New Roman" w:hAnsi="Times New Roman" w:cs="Times New Roman"/>
          <w:sz w:val="28"/>
          <w:szCs w:val="28"/>
        </w:rPr>
        <w:t xml:space="preserve"> события включает в себя следующие </w:t>
      </w:r>
      <w:proofErr w:type="spellStart"/>
      <w:r w:rsidR="001238CA" w:rsidRPr="00727236">
        <w:rPr>
          <w:rFonts w:ascii="Times New Roman" w:hAnsi="Times New Roman" w:cs="Times New Roman"/>
          <w:sz w:val="28"/>
          <w:szCs w:val="28"/>
        </w:rPr>
        <w:t>подпроцессы</w:t>
      </w:r>
      <w:proofErr w:type="spellEnd"/>
      <w:r w:rsidR="001238CA" w:rsidRPr="00727236">
        <w:rPr>
          <w:rFonts w:ascii="Times New Roman" w:hAnsi="Times New Roman" w:cs="Times New Roman"/>
          <w:sz w:val="28"/>
          <w:szCs w:val="28"/>
        </w:rPr>
        <w:t>:</w:t>
      </w:r>
    </w:p>
    <w:p w:rsidR="001238CA" w:rsidRPr="00727236" w:rsidRDefault="001238CA" w:rsidP="00F00B90">
      <w:pPr>
        <w:pStyle w:val="ConsPlusNormal"/>
        <w:numPr>
          <w:ilvl w:val="0"/>
          <w:numId w:val="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реагирование на несчастные случаи;</w:t>
      </w:r>
    </w:p>
    <w:p w:rsidR="001238CA" w:rsidRPr="00727236" w:rsidRDefault="001238CA" w:rsidP="00F00B90">
      <w:pPr>
        <w:pStyle w:val="ConsPlusNormal"/>
        <w:numPr>
          <w:ilvl w:val="0"/>
          <w:numId w:val="4"/>
        </w:numPr>
        <w:suppressAutoHyphens/>
        <w:ind w:left="0" w:firstLine="709"/>
        <w:jc w:val="both"/>
        <w:rPr>
          <w:rFonts w:ascii="Times New Roman" w:hAnsi="Times New Roman" w:cs="Times New Roman"/>
          <w:sz w:val="28"/>
          <w:szCs w:val="28"/>
        </w:rPr>
      </w:pPr>
      <w:r w:rsidRPr="00727236">
        <w:rPr>
          <w:rFonts w:ascii="Times New Roman" w:hAnsi="Times New Roman" w:cs="Times New Roman"/>
          <w:sz w:val="28"/>
          <w:szCs w:val="28"/>
        </w:rPr>
        <w:t>расследование несчастных случаев.</w:t>
      </w:r>
    </w:p>
    <w:p w:rsidR="00F741A2" w:rsidRPr="00727236" w:rsidRDefault="001238C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Порядок реагирования на несчастные случаи, а также порядок их расследования устан</w:t>
      </w:r>
      <w:r w:rsidR="00F741A2" w:rsidRPr="00727236">
        <w:rPr>
          <w:rFonts w:ascii="Times New Roman" w:hAnsi="Times New Roman" w:cs="Times New Roman"/>
          <w:sz w:val="28"/>
          <w:szCs w:val="28"/>
        </w:rPr>
        <w:t xml:space="preserve">овлен </w:t>
      </w:r>
      <w:r w:rsidR="00417158" w:rsidRPr="00727236">
        <w:rPr>
          <w:rFonts w:ascii="Times New Roman" w:hAnsi="Times New Roman" w:cs="Times New Roman"/>
          <w:sz w:val="28"/>
          <w:szCs w:val="28"/>
        </w:rPr>
        <w:t>распоряжением МЧС России от 18.06.2021 № 492.</w:t>
      </w:r>
    </w:p>
    <w:p w:rsidR="001238C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71</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 xml:space="preserve">Исходными данными для реализации </w:t>
      </w:r>
      <w:proofErr w:type="spellStart"/>
      <w:r w:rsidR="001238CA" w:rsidRPr="00727236">
        <w:rPr>
          <w:rFonts w:ascii="Times New Roman" w:hAnsi="Times New Roman" w:cs="Times New Roman"/>
          <w:sz w:val="28"/>
          <w:szCs w:val="28"/>
        </w:rPr>
        <w:t>подпроцесса</w:t>
      </w:r>
      <w:proofErr w:type="spellEnd"/>
      <w:r w:rsidR="001238CA" w:rsidRPr="00727236">
        <w:rPr>
          <w:rFonts w:ascii="Times New Roman" w:hAnsi="Times New Roman" w:cs="Times New Roman"/>
          <w:sz w:val="28"/>
          <w:szCs w:val="28"/>
        </w:rPr>
        <w:t xml:space="preserve"> реагирования на несчастные случаи является перечень возможных аварийных ситуаций в организации, а </w:t>
      </w:r>
      <w:proofErr w:type="spellStart"/>
      <w:r w:rsidR="001238CA" w:rsidRPr="00727236">
        <w:rPr>
          <w:rFonts w:ascii="Times New Roman" w:hAnsi="Times New Roman" w:cs="Times New Roman"/>
          <w:sz w:val="28"/>
          <w:szCs w:val="28"/>
        </w:rPr>
        <w:t>подпроцесса</w:t>
      </w:r>
      <w:proofErr w:type="spellEnd"/>
      <w:r w:rsidR="001238CA" w:rsidRPr="00727236">
        <w:rPr>
          <w:rFonts w:ascii="Times New Roman" w:hAnsi="Times New Roman" w:cs="Times New Roman"/>
          <w:sz w:val="28"/>
          <w:szCs w:val="28"/>
        </w:rPr>
        <w:t xml:space="preserve"> расследования несчастных случаев - вся информация, имеющая отношение к данному событию.</w:t>
      </w:r>
    </w:p>
    <w:p w:rsidR="001238C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72</w:t>
      </w:r>
      <w:r w:rsidR="001238C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1238CA" w:rsidRPr="00727236">
        <w:rPr>
          <w:rFonts w:ascii="Times New Roman" w:hAnsi="Times New Roman" w:cs="Times New Roman"/>
          <w:sz w:val="28"/>
          <w:szCs w:val="28"/>
        </w:rPr>
        <w:t xml:space="preserve">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w:t>
      </w:r>
      <w:r w:rsidR="001238CA" w:rsidRPr="00727236">
        <w:rPr>
          <w:rFonts w:ascii="Times New Roman" w:hAnsi="Times New Roman" w:cs="Times New Roman"/>
          <w:sz w:val="28"/>
          <w:szCs w:val="28"/>
        </w:rPr>
        <w:lastRenderedPageBreak/>
        <w:t>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
    <w:p w:rsidR="00D71B8F" w:rsidRPr="00727236" w:rsidRDefault="00D71B8F" w:rsidP="004A7554">
      <w:pPr>
        <w:tabs>
          <w:tab w:val="left" w:pos="567"/>
        </w:tabs>
        <w:suppressAutoHyphens/>
        <w:spacing w:after="0" w:line="240" w:lineRule="auto"/>
        <w:ind w:firstLine="709"/>
        <w:jc w:val="both"/>
        <w:rPr>
          <w:rFonts w:ascii="Times New Roman" w:hAnsi="Times New Roman" w:cs="Times New Roman"/>
          <w:sz w:val="28"/>
          <w:szCs w:val="28"/>
          <w:lang w:eastAsia="ru-RU"/>
        </w:rPr>
      </w:pPr>
    </w:p>
    <w:p w:rsidR="008A1AAA" w:rsidRPr="00727236" w:rsidRDefault="00D0316C" w:rsidP="004A7554">
      <w:pPr>
        <w:pStyle w:val="ConsPlusTitle"/>
        <w:suppressAutoHyphens/>
        <w:ind w:firstLine="709"/>
        <w:jc w:val="center"/>
        <w:outlineLvl w:val="1"/>
        <w:rPr>
          <w:sz w:val="28"/>
          <w:szCs w:val="28"/>
        </w:rPr>
      </w:pPr>
      <w:r w:rsidRPr="00727236">
        <w:rPr>
          <w:sz w:val="28"/>
          <w:szCs w:val="28"/>
        </w:rPr>
        <w:t>7</w:t>
      </w:r>
      <w:r w:rsidR="008A1AAA" w:rsidRPr="00727236">
        <w:rPr>
          <w:sz w:val="28"/>
          <w:szCs w:val="28"/>
        </w:rPr>
        <w:t>. Оценка результатов деятельности</w:t>
      </w:r>
    </w:p>
    <w:p w:rsidR="008A1AAA" w:rsidRPr="00727236" w:rsidRDefault="008A1AAA" w:rsidP="004A7554">
      <w:pPr>
        <w:pStyle w:val="ConsPlusNormal"/>
        <w:suppressAutoHyphens/>
        <w:ind w:firstLine="709"/>
        <w:jc w:val="both"/>
        <w:rPr>
          <w:rFonts w:ascii="Times New Roman" w:hAnsi="Times New Roman" w:cs="Times New Roman"/>
          <w:sz w:val="28"/>
          <w:szCs w:val="28"/>
        </w:rPr>
      </w:pP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73</w:t>
      </w:r>
      <w:r w:rsidR="006910D3"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Работодател</w:t>
      </w:r>
      <w:r w:rsidR="00591849" w:rsidRPr="00727236">
        <w:rPr>
          <w:rFonts w:ascii="Times New Roman" w:hAnsi="Times New Roman" w:cs="Times New Roman"/>
          <w:sz w:val="28"/>
          <w:szCs w:val="28"/>
        </w:rPr>
        <w:t xml:space="preserve">ь </w:t>
      </w:r>
      <w:r w:rsidR="008A1AAA" w:rsidRPr="00727236">
        <w:rPr>
          <w:rFonts w:ascii="Times New Roman" w:hAnsi="Times New Roman" w:cs="Times New Roman"/>
          <w:sz w:val="28"/>
          <w:szCs w:val="28"/>
        </w:rPr>
        <w:t>определ</w:t>
      </w:r>
      <w:r w:rsidR="00591849" w:rsidRPr="00727236">
        <w:rPr>
          <w:rFonts w:ascii="Times New Roman" w:hAnsi="Times New Roman" w:cs="Times New Roman"/>
          <w:sz w:val="28"/>
          <w:szCs w:val="28"/>
        </w:rPr>
        <w:t>яет</w:t>
      </w:r>
      <w:r w:rsidR="008A1AAA" w:rsidRPr="00727236">
        <w:rPr>
          <w:rFonts w:ascii="Times New Roman" w:hAnsi="Times New Roman" w:cs="Times New Roman"/>
          <w:sz w:val="28"/>
          <w:szCs w:val="28"/>
        </w:rPr>
        <w:t>:</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объект контроля, включая:</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1)</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соблюдение законодательных и иных требований;</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2)</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виды работ и производственные процессы, связанные с идентифицированными опасностями;</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3)</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степень достижения целей в области охраны труда;</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методы контроля показателей;</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критерии оценки показателей в области охраны труда;</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г)</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виды контроля.</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74</w:t>
      </w:r>
      <w:r w:rsidR="00591849"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591849" w:rsidRPr="00727236">
        <w:rPr>
          <w:rFonts w:ascii="Times New Roman" w:hAnsi="Times New Roman" w:cs="Times New Roman"/>
          <w:sz w:val="28"/>
          <w:szCs w:val="28"/>
        </w:rPr>
        <w:t xml:space="preserve">Работодатель </w:t>
      </w:r>
      <w:r w:rsidR="008A1AAA" w:rsidRPr="00727236">
        <w:rPr>
          <w:rFonts w:ascii="Times New Roman" w:hAnsi="Times New Roman" w:cs="Times New Roman"/>
          <w:sz w:val="28"/>
          <w:szCs w:val="28"/>
        </w:rPr>
        <w:t>обе</w:t>
      </w:r>
      <w:r w:rsidR="00591849" w:rsidRPr="00727236">
        <w:rPr>
          <w:rFonts w:ascii="Times New Roman" w:hAnsi="Times New Roman" w:cs="Times New Roman"/>
          <w:sz w:val="28"/>
          <w:szCs w:val="28"/>
        </w:rPr>
        <w:t xml:space="preserve">спечивает </w:t>
      </w:r>
      <w:r w:rsidR="008A1AAA" w:rsidRPr="00727236">
        <w:rPr>
          <w:rFonts w:ascii="Times New Roman" w:hAnsi="Times New Roman" w:cs="Times New Roman"/>
          <w:sz w:val="28"/>
          <w:szCs w:val="28"/>
        </w:rPr>
        <w:t>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75</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Работодател</w:t>
      </w:r>
      <w:r w:rsidR="00B55DAE" w:rsidRPr="00727236">
        <w:rPr>
          <w:rFonts w:ascii="Times New Roman" w:hAnsi="Times New Roman" w:cs="Times New Roman"/>
          <w:sz w:val="28"/>
          <w:szCs w:val="28"/>
        </w:rPr>
        <w:t xml:space="preserve">ь </w:t>
      </w:r>
      <w:r w:rsidR="008A1AAA" w:rsidRPr="00727236">
        <w:rPr>
          <w:rFonts w:ascii="Times New Roman" w:hAnsi="Times New Roman" w:cs="Times New Roman"/>
          <w:sz w:val="28"/>
          <w:szCs w:val="28"/>
        </w:rPr>
        <w:t>разраб</w:t>
      </w:r>
      <w:r w:rsidR="00B55DAE" w:rsidRPr="00727236">
        <w:rPr>
          <w:rFonts w:ascii="Times New Roman" w:hAnsi="Times New Roman" w:cs="Times New Roman"/>
          <w:sz w:val="28"/>
          <w:szCs w:val="28"/>
        </w:rPr>
        <w:t xml:space="preserve">атывает </w:t>
      </w:r>
      <w:r w:rsidR="008A1AAA" w:rsidRPr="00727236">
        <w:rPr>
          <w:rFonts w:ascii="Times New Roman" w:hAnsi="Times New Roman" w:cs="Times New Roman"/>
          <w:sz w:val="28"/>
          <w:szCs w:val="28"/>
        </w:rPr>
        <w:t>порядок контроля и оценки результативности функционирования СУОТ, в том числе:</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получения информации для определения результативности и эффективности процедур по охране труда;</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получения данных, составляющих основу для анализа и принятия решений по дальнейшему совершенствованию СУОТ.</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76</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Работодател</w:t>
      </w:r>
      <w:r w:rsidR="00B55DAE" w:rsidRPr="00727236">
        <w:rPr>
          <w:rFonts w:ascii="Times New Roman" w:hAnsi="Times New Roman" w:cs="Times New Roman"/>
          <w:sz w:val="28"/>
          <w:szCs w:val="28"/>
        </w:rPr>
        <w:t>ь</w:t>
      </w:r>
      <w:r w:rsidR="008A1AAA" w:rsidRPr="00727236">
        <w:rPr>
          <w:rFonts w:ascii="Times New Roman" w:hAnsi="Times New Roman" w:cs="Times New Roman"/>
          <w:sz w:val="28"/>
          <w:szCs w:val="28"/>
        </w:rPr>
        <w:t>, исходя из специфики своей деятельности, определ</w:t>
      </w:r>
      <w:r w:rsidR="00D209CD" w:rsidRPr="00727236">
        <w:rPr>
          <w:rFonts w:ascii="Times New Roman" w:hAnsi="Times New Roman" w:cs="Times New Roman"/>
          <w:sz w:val="28"/>
          <w:szCs w:val="28"/>
        </w:rPr>
        <w:t xml:space="preserve">яет </w:t>
      </w:r>
      <w:r w:rsidR="008A1AAA" w:rsidRPr="00727236">
        <w:rPr>
          <w:rFonts w:ascii="Times New Roman" w:hAnsi="Times New Roman" w:cs="Times New Roman"/>
          <w:sz w:val="28"/>
          <w:szCs w:val="28"/>
        </w:rPr>
        <w:t>основные виды контроля функционирования СУОТ, включая контроль реализации процедур и мероприятий по охране труда, к которым относятся:</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w:t>
      </w:r>
      <w:r w:rsidR="00B756AD" w:rsidRPr="00727236">
        <w:rPr>
          <w:rFonts w:ascii="Times New Roman" w:hAnsi="Times New Roman" w:cs="Times New Roman"/>
          <w:sz w:val="28"/>
          <w:szCs w:val="28"/>
        </w:rPr>
        <w:t>ения работ повышенной опасности;</w:t>
      </w:r>
      <w:r w:rsidRPr="00727236">
        <w:rPr>
          <w:rFonts w:ascii="Times New Roman" w:hAnsi="Times New Roman" w:cs="Times New Roman"/>
          <w:sz w:val="28"/>
          <w:szCs w:val="28"/>
        </w:rPr>
        <w:t xml:space="preserve">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 xml:space="preserve">учет и анализ несчастных случаев, профессиональных заболеваний, а </w:t>
      </w:r>
      <w:r w:rsidRPr="00727236">
        <w:rPr>
          <w:rFonts w:ascii="Times New Roman" w:hAnsi="Times New Roman" w:cs="Times New Roman"/>
          <w:sz w:val="28"/>
          <w:szCs w:val="28"/>
        </w:rPr>
        <w:lastRenderedPageBreak/>
        <w:t>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г)</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77</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78</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79</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При проведении контроля функционирования СУОТ и анализа реализации процедур и исполнения мероприятий по охране труда, работодател</w:t>
      </w:r>
      <w:r w:rsidR="008451FF" w:rsidRPr="00727236">
        <w:rPr>
          <w:rFonts w:ascii="Times New Roman" w:hAnsi="Times New Roman" w:cs="Times New Roman"/>
          <w:sz w:val="28"/>
          <w:szCs w:val="28"/>
        </w:rPr>
        <w:t xml:space="preserve">ь </w:t>
      </w:r>
      <w:r w:rsidR="008A1AAA" w:rsidRPr="00727236">
        <w:rPr>
          <w:rFonts w:ascii="Times New Roman" w:hAnsi="Times New Roman" w:cs="Times New Roman"/>
          <w:sz w:val="28"/>
          <w:szCs w:val="28"/>
        </w:rPr>
        <w:t>оценива</w:t>
      </w:r>
      <w:r w:rsidR="008451FF" w:rsidRPr="00727236">
        <w:rPr>
          <w:rFonts w:ascii="Times New Roman" w:hAnsi="Times New Roman" w:cs="Times New Roman"/>
          <w:sz w:val="28"/>
          <w:szCs w:val="28"/>
        </w:rPr>
        <w:t xml:space="preserve">ет </w:t>
      </w:r>
      <w:r w:rsidR="008A1AAA" w:rsidRPr="00727236">
        <w:rPr>
          <w:rFonts w:ascii="Times New Roman" w:hAnsi="Times New Roman" w:cs="Times New Roman"/>
          <w:sz w:val="28"/>
          <w:szCs w:val="28"/>
        </w:rPr>
        <w:t>следующие показатели:</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а)</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достижение поставленных целей в области охраны труда;</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б)</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способность действующей СУОТ обеспечивать выполнение обязанностей работодателя, отраженных в Политике и целях по охране труда;</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в)</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г)</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д)</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необходимость обеспечения своевременной подготовки тех работников, которых затронут решения об изменении СУОТ;</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е)</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необходимость изменения критериев оценки эффективности функционирования СУОТ;</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ж)</w:t>
      </w:r>
      <w:r w:rsidR="009C3F29" w:rsidRPr="00727236">
        <w:rPr>
          <w:rFonts w:ascii="Times New Roman" w:hAnsi="Times New Roman" w:cs="Times New Roman"/>
          <w:sz w:val="28"/>
          <w:szCs w:val="28"/>
        </w:rPr>
        <w:t xml:space="preserve"> </w:t>
      </w:r>
      <w:r w:rsidRPr="00727236">
        <w:rPr>
          <w:rFonts w:ascii="Times New Roman" w:hAnsi="Times New Roman" w:cs="Times New Roman"/>
          <w:sz w:val="28"/>
          <w:szCs w:val="28"/>
        </w:rPr>
        <w:t>полноту идентификации опасностей и управления профессиональными рисками в рамках СУОТ в целях выработки корректирующих мер.</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80</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Работодател</w:t>
      </w:r>
      <w:r w:rsidR="006D5BD2" w:rsidRPr="00727236">
        <w:rPr>
          <w:rFonts w:ascii="Times New Roman" w:hAnsi="Times New Roman" w:cs="Times New Roman"/>
          <w:sz w:val="28"/>
          <w:szCs w:val="28"/>
        </w:rPr>
        <w:t xml:space="preserve">ь </w:t>
      </w:r>
      <w:r w:rsidR="008A1AAA" w:rsidRPr="00727236">
        <w:rPr>
          <w:rFonts w:ascii="Times New Roman" w:hAnsi="Times New Roman" w:cs="Times New Roman"/>
          <w:sz w:val="28"/>
          <w:szCs w:val="28"/>
        </w:rPr>
        <w:t>фиксир</w:t>
      </w:r>
      <w:r w:rsidR="006D5BD2" w:rsidRPr="00727236">
        <w:rPr>
          <w:rFonts w:ascii="Times New Roman" w:hAnsi="Times New Roman" w:cs="Times New Roman"/>
          <w:sz w:val="28"/>
          <w:szCs w:val="28"/>
        </w:rPr>
        <w:t xml:space="preserve">ует </w:t>
      </w:r>
      <w:r w:rsidR="008A1AAA" w:rsidRPr="00727236">
        <w:rPr>
          <w:rFonts w:ascii="Times New Roman" w:hAnsi="Times New Roman" w:cs="Times New Roman"/>
          <w:sz w:val="28"/>
          <w:szCs w:val="28"/>
        </w:rPr>
        <w:t>и сохраня</w:t>
      </w:r>
      <w:r w:rsidR="006D5BD2" w:rsidRPr="00727236">
        <w:rPr>
          <w:rFonts w:ascii="Times New Roman" w:hAnsi="Times New Roman" w:cs="Times New Roman"/>
          <w:sz w:val="28"/>
          <w:szCs w:val="28"/>
        </w:rPr>
        <w:t xml:space="preserve">ет </w:t>
      </w:r>
      <w:r w:rsidR="008A1AAA" w:rsidRPr="00727236">
        <w:rPr>
          <w:rFonts w:ascii="Times New Roman" w:hAnsi="Times New Roman" w:cs="Times New Roman"/>
          <w:sz w:val="28"/>
          <w:szCs w:val="28"/>
        </w:rPr>
        <w:t>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81</w:t>
      </w:r>
      <w:r w:rsidR="00316A7C"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316A7C" w:rsidRPr="00727236">
        <w:rPr>
          <w:rFonts w:ascii="Times New Roman" w:hAnsi="Times New Roman" w:cs="Times New Roman"/>
          <w:sz w:val="28"/>
          <w:szCs w:val="28"/>
        </w:rPr>
        <w:t>П</w:t>
      </w:r>
      <w:r w:rsidR="008A1AAA" w:rsidRPr="00727236">
        <w:rPr>
          <w:rFonts w:ascii="Times New Roman" w:hAnsi="Times New Roman" w:cs="Times New Roman"/>
          <w:sz w:val="28"/>
          <w:szCs w:val="28"/>
        </w:rPr>
        <w:t>еречень показателей контроля функционирования СУОТ определяется, но не ограничивается, следующими данными:</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lastRenderedPageBreak/>
        <w:t>- абсолютные показатели - время на выполнение, стоимость, технические показатели и показатели качества;</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 относительные показатели - план/факт, удельные показатели, показатели в сравнении с другими процессами;</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 качественные показатели - актуальность и доступность исходных данных для реализации процессов СУОТ.</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82</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 xml:space="preserve">Результаты контроля </w:t>
      </w:r>
      <w:r w:rsidR="00077E29" w:rsidRPr="00727236">
        <w:rPr>
          <w:rFonts w:ascii="Times New Roman" w:hAnsi="Times New Roman" w:cs="Times New Roman"/>
          <w:sz w:val="28"/>
          <w:szCs w:val="28"/>
        </w:rPr>
        <w:t xml:space="preserve">работодатель </w:t>
      </w:r>
      <w:r w:rsidR="008A1AAA" w:rsidRPr="00727236">
        <w:rPr>
          <w:rFonts w:ascii="Times New Roman" w:hAnsi="Times New Roman" w:cs="Times New Roman"/>
          <w:sz w:val="28"/>
          <w:szCs w:val="28"/>
        </w:rPr>
        <w:t>использ</w:t>
      </w:r>
      <w:r w:rsidR="00077E29" w:rsidRPr="00727236">
        <w:rPr>
          <w:rFonts w:ascii="Times New Roman" w:hAnsi="Times New Roman" w:cs="Times New Roman"/>
          <w:sz w:val="28"/>
          <w:szCs w:val="28"/>
        </w:rPr>
        <w:t xml:space="preserve">ует </w:t>
      </w:r>
      <w:r w:rsidR="008A1AAA" w:rsidRPr="00727236">
        <w:rPr>
          <w:rFonts w:ascii="Times New Roman" w:hAnsi="Times New Roman" w:cs="Times New Roman"/>
          <w:sz w:val="28"/>
          <w:szCs w:val="28"/>
        </w:rPr>
        <w:t>для оценки эффективности СУОТ, а также для принятия управленческих решений по ее актуализации, изменению, совершенствованию.</w:t>
      </w:r>
    </w:p>
    <w:p w:rsidR="008A1AAA" w:rsidRPr="00727236" w:rsidRDefault="008A1AAA" w:rsidP="004A7554">
      <w:pPr>
        <w:pStyle w:val="ConsPlusNormal"/>
        <w:suppressAutoHyphens/>
        <w:ind w:firstLine="709"/>
        <w:jc w:val="both"/>
        <w:rPr>
          <w:rFonts w:ascii="Times New Roman" w:hAnsi="Times New Roman" w:cs="Times New Roman"/>
          <w:sz w:val="28"/>
          <w:szCs w:val="28"/>
        </w:rPr>
      </w:pPr>
    </w:p>
    <w:p w:rsidR="008A1AAA" w:rsidRPr="00727236" w:rsidRDefault="00D0316C" w:rsidP="004A7554">
      <w:pPr>
        <w:pStyle w:val="ConsPlusTitle"/>
        <w:suppressAutoHyphens/>
        <w:ind w:firstLine="709"/>
        <w:jc w:val="center"/>
        <w:outlineLvl w:val="1"/>
        <w:rPr>
          <w:sz w:val="28"/>
          <w:szCs w:val="28"/>
        </w:rPr>
      </w:pPr>
      <w:r w:rsidRPr="00727236">
        <w:rPr>
          <w:sz w:val="28"/>
          <w:szCs w:val="28"/>
        </w:rPr>
        <w:t>8</w:t>
      </w:r>
      <w:r w:rsidR="008A1AAA" w:rsidRPr="00727236">
        <w:rPr>
          <w:sz w:val="28"/>
          <w:szCs w:val="28"/>
        </w:rPr>
        <w:t>. Улучшение функционирования СУОТ</w:t>
      </w:r>
    </w:p>
    <w:p w:rsidR="008A1AAA" w:rsidRPr="00727236" w:rsidRDefault="008A1AAA" w:rsidP="004A7554">
      <w:pPr>
        <w:pStyle w:val="ConsPlusNormal"/>
        <w:suppressAutoHyphens/>
        <w:ind w:firstLine="709"/>
        <w:jc w:val="both"/>
        <w:rPr>
          <w:rFonts w:ascii="Times New Roman" w:hAnsi="Times New Roman" w:cs="Times New Roman"/>
          <w:sz w:val="28"/>
          <w:szCs w:val="28"/>
        </w:rPr>
      </w:pP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83</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84</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85</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Порядок формирования корректирующих действий по совершенствованию функционирования СУОТ работодател</w:t>
      </w:r>
      <w:r w:rsidR="00A55E35" w:rsidRPr="00727236">
        <w:rPr>
          <w:rFonts w:ascii="Times New Roman" w:hAnsi="Times New Roman" w:cs="Times New Roman"/>
          <w:sz w:val="28"/>
          <w:szCs w:val="28"/>
        </w:rPr>
        <w:t xml:space="preserve">ь </w:t>
      </w:r>
      <w:r w:rsidR="008A1AAA" w:rsidRPr="00727236">
        <w:rPr>
          <w:rFonts w:ascii="Times New Roman" w:hAnsi="Times New Roman" w:cs="Times New Roman"/>
          <w:sz w:val="28"/>
          <w:szCs w:val="28"/>
        </w:rPr>
        <w:t>определ</w:t>
      </w:r>
      <w:r w:rsidR="00A55E35" w:rsidRPr="00727236">
        <w:rPr>
          <w:rFonts w:ascii="Times New Roman" w:hAnsi="Times New Roman" w:cs="Times New Roman"/>
          <w:sz w:val="28"/>
          <w:szCs w:val="28"/>
        </w:rPr>
        <w:t xml:space="preserve">яет </w:t>
      </w:r>
      <w:r w:rsidR="008A1AAA" w:rsidRPr="00727236">
        <w:rPr>
          <w:rFonts w:ascii="Times New Roman" w:hAnsi="Times New Roman" w:cs="Times New Roman"/>
          <w:sz w:val="28"/>
          <w:szCs w:val="28"/>
        </w:rPr>
        <w:t xml:space="preserve">с учетом специфики деятельности </w:t>
      </w:r>
      <w:r w:rsidR="00A55E35" w:rsidRPr="00727236">
        <w:rPr>
          <w:rFonts w:ascii="Times New Roman" w:hAnsi="Times New Roman" w:cs="Times New Roman"/>
          <w:sz w:val="28"/>
          <w:szCs w:val="28"/>
        </w:rPr>
        <w:t>Г</w:t>
      </w:r>
      <w:r w:rsidR="00B756AD" w:rsidRPr="00727236">
        <w:rPr>
          <w:rFonts w:ascii="Times New Roman" w:hAnsi="Times New Roman" w:cs="Times New Roman"/>
          <w:sz w:val="28"/>
          <w:szCs w:val="28"/>
        </w:rPr>
        <w:t>лавного управления</w:t>
      </w:r>
      <w:r w:rsidR="00A55E35"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в локальном акте о создании своей СУОТ.</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86</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С целью организации планирования улучшения функционирования СУОТ работодател</w:t>
      </w:r>
      <w:r w:rsidR="00A55E35" w:rsidRPr="00727236">
        <w:rPr>
          <w:rFonts w:ascii="Times New Roman" w:hAnsi="Times New Roman" w:cs="Times New Roman"/>
          <w:sz w:val="28"/>
          <w:szCs w:val="28"/>
        </w:rPr>
        <w:t xml:space="preserve">ь </w:t>
      </w:r>
      <w:r w:rsidR="008A1AAA" w:rsidRPr="00727236">
        <w:rPr>
          <w:rFonts w:ascii="Times New Roman" w:hAnsi="Times New Roman" w:cs="Times New Roman"/>
          <w:sz w:val="28"/>
          <w:szCs w:val="28"/>
        </w:rPr>
        <w:t>устан</w:t>
      </w:r>
      <w:r w:rsidR="00A55E35" w:rsidRPr="00727236">
        <w:rPr>
          <w:rFonts w:ascii="Times New Roman" w:hAnsi="Times New Roman" w:cs="Times New Roman"/>
          <w:sz w:val="28"/>
          <w:szCs w:val="28"/>
        </w:rPr>
        <w:t xml:space="preserve">авливает </w:t>
      </w:r>
      <w:r w:rsidR="008A1AAA" w:rsidRPr="00727236">
        <w:rPr>
          <w:rFonts w:ascii="Times New Roman" w:hAnsi="Times New Roman" w:cs="Times New Roman"/>
          <w:sz w:val="28"/>
          <w:szCs w:val="28"/>
        </w:rPr>
        <w:t>и фиксир</w:t>
      </w:r>
      <w:r w:rsidR="00A55E35" w:rsidRPr="00727236">
        <w:rPr>
          <w:rFonts w:ascii="Times New Roman" w:hAnsi="Times New Roman" w:cs="Times New Roman"/>
          <w:sz w:val="28"/>
          <w:szCs w:val="28"/>
        </w:rPr>
        <w:t xml:space="preserve">ует </w:t>
      </w:r>
      <w:r w:rsidR="008A1AAA" w:rsidRPr="00727236">
        <w:rPr>
          <w:rFonts w:ascii="Times New Roman" w:hAnsi="Times New Roman" w:cs="Times New Roman"/>
          <w:sz w:val="28"/>
          <w:szCs w:val="28"/>
        </w:rPr>
        <w:t>порядок разработки корректирующих действий по совершенствованию функционирования СУОТ.</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87</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 улучшения показателей деятельности организации в области охраны труда;</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lastRenderedPageBreak/>
        <w:t>- поддержки участия работников в реализации мероприятий по постоянному улучшению СУОТ;</w:t>
      </w:r>
    </w:p>
    <w:p w:rsidR="008A1AAA" w:rsidRPr="00727236" w:rsidRDefault="008A1AAA"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 доведения до сведения работников информации о соответствующих результатах деятельности организации по постоянному улучшению СУОТ.</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88</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 xml:space="preserve">В </w:t>
      </w:r>
      <w:r w:rsidR="00137D08" w:rsidRPr="00727236">
        <w:rPr>
          <w:rFonts w:ascii="Times New Roman" w:hAnsi="Times New Roman" w:cs="Times New Roman"/>
          <w:sz w:val="28"/>
          <w:szCs w:val="28"/>
        </w:rPr>
        <w:t>настоящем П</w:t>
      </w:r>
      <w:r w:rsidR="008A1AAA" w:rsidRPr="00727236">
        <w:rPr>
          <w:rFonts w:ascii="Times New Roman" w:hAnsi="Times New Roman" w:cs="Times New Roman"/>
          <w:sz w:val="28"/>
          <w:szCs w:val="28"/>
        </w:rPr>
        <w:t xml:space="preserve">оложении содержатся нормы, которые работодатель вправе использовать для внедрения и обеспечения функционирования СУОТ. Нормы </w:t>
      </w:r>
      <w:r w:rsidR="00137D08" w:rsidRPr="00727236">
        <w:rPr>
          <w:rFonts w:ascii="Times New Roman" w:hAnsi="Times New Roman" w:cs="Times New Roman"/>
          <w:sz w:val="28"/>
          <w:szCs w:val="28"/>
        </w:rPr>
        <w:t>настоящего П</w:t>
      </w:r>
      <w:r w:rsidR="008A1AAA" w:rsidRPr="00727236">
        <w:rPr>
          <w:rFonts w:ascii="Times New Roman" w:hAnsi="Times New Roman" w:cs="Times New Roman"/>
          <w:sz w:val="28"/>
          <w:szCs w:val="28"/>
        </w:rPr>
        <w:t>оложения обеспечивают работодателю реализацию системного процессного подхода к обеспечению функционирования СУОТ.</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89</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Процессы СУОТ связаны между собой, поэтому не рассматрива</w:t>
      </w:r>
      <w:r w:rsidR="00137D08" w:rsidRPr="00727236">
        <w:rPr>
          <w:rFonts w:ascii="Times New Roman" w:hAnsi="Times New Roman" w:cs="Times New Roman"/>
          <w:sz w:val="28"/>
          <w:szCs w:val="28"/>
        </w:rPr>
        <w:t xml:space="preserve">ются </w:t>
      </w:r>
      <w:r w:rsidR="008A1AAA" w:rsidRPr="00727236">
        <w:rPr>
          <w:rFonts w:ascii="Times New Roman" w:hAnsi="Times New Roman" w:cs="Times New Roman"/>
          <w:sz w:val="28"/>
          <w:szCs w:val="28"/>
        </w:rPr>
        <w:t>отдельно друг от друга.</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90</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Работодатель с учетом специфики деятельности</w:t>
      </w:r>
      <w:r w:rsidR="00137D08" w:rsidRPr="00727236">
        <w:rPr>
          <w:rFonts w:ascii="Times New Roman" w:hAnsi="Times New Roman" w:cs="Times New Roman"/>
          <w:sz w:val="28"/>
          <w:szCs w:val="28"/>
        </w:rPr>
        <w:t xml:space="preserve"> Г</w:t>
      </w:r>
      <w:r w:rsidR="00B756AD" w:rsidRPr="00727236">
        <w:rPr>
          <w:rFonts w:ascii="Times New Roman" w:hAnsi="Times New Roman" w:cs="Times New Roman"/>
          <w:sz w:val="28"/>
          <w:szCs w:val="28"/>
        </w:rPr>
        <w:t>лавного управления</w:t>
      </w:r>
      <w:r w:rsidR="008A1AAA" w:rsidRPr="00727236">
        <w:rPr>
          <w:rFonts w:ascii="Times New Roman" w:hAnsi="Times New Roman" w:cs="Times New Roman"/>
          <w:sz w:val="28"/>
          <w:szCs w:val="28"/>
        </w:rPr>
        <w:t>,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rsidR="008A1AAA" w:rsidRPr="00727236"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91</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 xml:space="preserve">Допускается упрощение структуры СУОТ при условии соблюдения </w:t>
      </w:r>
      <w:r w:rsidR="00137D08" w:rsidRPr="00727236">
        <w:rPr>
          <w:rFonts w:ascii="Times New Roman" w:hAnsi="Times New Roman" w:cs="Times New Roman"/>
          <w:sz w:val="28"/>
          <w:szCs w:val="28"/>
        </w:rPr>
        <w:t xml:space="preserve">работодателем </w:t>
      </w:r>
      <w:r w:rsidR="008A1AAA" w:rsidRPr="00727236">
        <w:rPr>
          <w:rFonts w:ascii="Times New Roman" w:hAnsi="Times New Roman" w:cs="Times New Roman"/>
          <w:sz w:val="28"/>
          <w:szCs w:val="28"/>
        </w:rPr>
        <w:t>государственных нормативных требований охраны труда.</w:t>
      </w:r>
    </w:p>
    <w:p w:rsidR="008A1AAA" w:rsidRPr="00FD25A4" w:rsidRDefault="00D0316C" w:rsidP="004A7554">
      <w:pPr>
        <w:pStyle w:val="ConsPlusNormal"/>
        <w:suppressAutoHyphens/>
        <w:ind w:firstLine="709"/>
        <w:jc w:val="both"/>
        <w:rPr>
          <w:rFonts w:ascii="Times New Roman" w:hAnsi="Times New Roman" w:cs="Times New Roman"/>
          <w:sz w:val="28"/>
          <w:szCs w:val="28"/>
        </w:rPr>
      </w:pPr>
      <w:r w:rsidRPr="00727236">
        <w:rPr>
          <w:rFonts w:ascii="Times New Roman" w:hAnsi="Times New Roman" w:cs="Times New Roman"/>
          <w:sz w:val="28"/>
          <w:szCs w:val="28"/>
        </w:rPr>
        <w:t>92</w:t>
      </w:r>
      <w:r w:rsidR="008A1AAA" w:rsidRPr="00727236">
        <w:rPr>
          <w:rFonts w:ascii="Times New Roman" w:hAnsi="Times New Roman" w:cs="Times New Roman"/>
          <w:sz w:val="28"/>
          <w:szCs w:val="28"/>
        </w:rPr>
        <w:t>.</w:t>
      </w:r>
      <w:r w:rsidR="009C3F29" w:rsidRPr="00727236">
        <w:rPr>
          <w:rFonts w:ascii="Times New Roman" w:hAnsi="Times New Roman" w:cs="Times New Roman"/>
          <w:sz w:val="28"/>
          <w:szCs w:val="28"/>
        </w:rPr>
        <w:t xml:space="preserve"> </w:t>
      </w:r>
      <w:r w:rsidR="008A1AAA" w:rsidRPr="00727236">
        <w:rPr>
          <w:rFonts w:ascii="Times New Roman" w:hAnsi="Times New Roman" w:cs="Times New Roman"/>
          <w:sz w:val="28"/>
          <w:szCs w:val="28"/>
        </w:rPr>
        <w:t xml:space="preserve">Работодатель вправе использовать </w:t>
      </w:r>
      <w:r w:rsidR="00137D08" w:rsidRPr="00727236">
        <w:rPr>
          <w:rFonts w:ascii="Times New Roman" w:hAnsi="Times New Roman" w:cs="Times New Roman"/>
          <w:sz w:val="28"/>
          <w:szCs w:val="28"/>
        </w:rPr>
        <w:t>настоящее П</w:t>
      </w:r>
      <w:r w:rsidR="008A1AAA" w:rsidRPr="00727236">
        <w:rPr>
          <w:rFonts w:ascii="Times New Roman" w:hAnsi="Times New Roman" w:cs="Times New Roman"/>
          <w:sz w:val="28"/>
          <w:szCs w:val="28"/>
        </w:rPr>
        <w:t>оложение в полном объеме или частично для систематического улучшения функционирования действующей СУОТ.</w:t>
      </w:r>
    </w:p>
    <w:p w:rsidR="008A1AAA" w:rsidRPr="00FD25A4" w:rsidRDefault="008A1AAA" w:rsidP="005645CA">
      <w:pPr>
        <w:tabs>
          <w:tab w:val="left" w:pos="567"/>
        </w:tabs>
        <w:suppressAutoHyphens/>
        <w:spacing w:after="0" w:line="240" w:lineRule="auto"/>
        <w:ind w:firstLine="709"/>
        <w:jc w:val="both"/>
        <w:rPr>
          <w:rFonts w:ascii="Times New Roman" w:hAnsi="Times New Roman" w:cs="Times New Roman"/>
          <w:sz w:val="28"/>
          <w:szCs w:val="28"/>
          <w:lang w:eastAsia="ru-RU"/>
        </w:rPr>
      </w:pPr>
    </w:p>
    <w:p w:rsidR="00832FAB" w:rsidRPr="00AC1ECC" w:rsidRDefault="00832FAB" w:rsidP="00D0316C">
      <w:pPr>
        <w:keepNext/>
        <w:tabs>
          <w:tab w:val="right" w:leader="dot" w:pos="6237"/>
        </w:tabs>
        <w:spacing w:after="0" w:line="240" w:lineRule="auto"/>
        <w:contextualSpacing/>
        <w:jc w:val="both"/>
        <w:outlineLvl w:val="2"/>
        <w:rPr>
          <w:rFonts w:ascii="Times New Roman" w:hAnsi="Times New Roman" w:cs="Times New Roman"/>
          <w:sz w:val="28"/>
          <w:szCs w:val="28"/>
        </w:rPr>
      </w:pPr>
    </w:p>
    <w:sectPr w:rsidR="00832FAB" w:rsidRPr="00AC1ECC" w:rsidSect="003D7685">
      <w:headerReference w:type="default" r:id="rId12"/>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50" w:rsidRDefault="00782850">
      <w:pPr>
        <w:spacing w:after="0" w:line="240" w:lineRule="auto"/>
      </w:pPr>
      <w:r>
        <w:separator/>
      </w:r>
    </w:p>
  </w:endnote>
  <w:endnote w:type="continuationSeparator" w:id="0">
    <w:p w:rsidR="00782850" w:rsidRDefault="0078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50" w:rsidRDefault="00782850">
      <w:pPr>
        <w:spacing w:after="0" w:line="240" w:lineRule="auto"/>
      </w:pPr>
      <w:r>
        <w:separator/>
      </w:r>
    </w:p>
  </w:footnote>
  <w:footnote w:type="continuationSeparator" w:id="0">
    <w:p w:rsidR="00782850" w:rsidRDefault="00782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414776"/>
      <w:docPartObj>
        <w:docPartGallery w:val="Page Numbers (Top of Page)"/>
        <w:docPartUnique/>
      </w:docPartObj>
    </w:sdtPr>
    <w:sdtEndPr/>
    <w:sdtContent>
      <w:p w:rsidR="00FC7451" w:rsidRDefault="00FC7451">
        <w:pPr>
          <w:pStyle w:val="ac"/>
          <w:jc w:val="center"/>
        </w:pPr>
        <w:r>
          <w:fldChar w:fldCharType="begin"/>
        </w:r>
        <w:r>
          <w:instrText>PAGE   \* MERGEFORMAT</w:instrText>
        </w:r>
        <w:r>
          <w:fldChar w:fldCharType="separate"/>
        </w:r>
        <w:r w:rsidR="00A54816">
          <w:rPr>
            <w:noProof/>
          </w:rPr>
          <w:t>23</w:t>
        </w:r>
        <w:r>
          <w:fldChar w:fldCharType="end"/>
        </w:r>
      </w:p>
    </w:sdtContent>
  </w:sdt>
  <w:p w:rsidR="00FC7451" w:rsidRDefault="00FC745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5785"/>
    <w:multiLevelType w:val="hybridMultilevel"/>
    <w:tmpl w:val="FE48D40A"/>
    <w:lvl w:ilvl="0" w:tplc="33BAE3AC">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632380E"/>
    <w:multiLevelType w:val="hybridMultilevel"/>
    <w:tmpl w:val="646872EE"/>
    <w:lvl w:ilvl="0" w:tplc="D0DC11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CB19B8"/>
    <w:multiLevelType w:val="hybridMultilevel"/>
    <w:tmpl w:val="C37A9258"/>
    <w:lvl w:ilvl="0" w:tplc="D0DC11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8E3B0E"/>
    <w:multiLevelType w:val="hybridMultilevel"/>
    <w:tmpl w:val="91D87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C110121"/>
    <w:multiLevelType w:val="hybridMultilevel"/>
    <w:tmpl w:val="FB522D64"/>
    <w:lvl w:ilvl="0" w:tplc="D0DC11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0D3848"/>
    <w:multiLevelType w:val="hybridMultilevel"/>
    <w:tmpl w:val="E556BFBA"/>
    <w:lvl w:ilvl="0" w:tplc="D0DC11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6D27219"/>
    <w:multiLevelType w:val="hybridMultilevel"/>
    <w:tmpl w:val="D2FA3CE8"/>
    <w:lvl w:ilvl="0" w:tplc="D0DC1154">
      <w:start w:val="1"/>
      <w:numFmt w:val="russianLower"/>
      <w:lvlText w:val="%1)"/>
      <w:lvlJc w:val="left"/>
      <w:pPr>
        <w:ind w:left="1429" w:hanging="360"/>
      </w:pPr>
      <w:rPr>
        <w:rFonts w:hint="default"/>
      </w:rPr>
    </w:lvl>
    <w:lvl w:ilvl="1" w:tplc="D0DC1154">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DC2335F"/>
    <w:multiLevelType w:val="hybridMultilevel"/>
    <w:tmpl w:val="EC8EC91C"/>
    <w:lvl w:ilvl="0" w:tplc="D0DC1154">
      <w:start w:val="1"/>
      <w:numFmt w:val="russianLower"/>
      <w:lvlText w:val="%1)"/>
      <w:lvlJc w:val="left"/>
      <w:pPr>
        <w:ind w:left="1429" w:hanging="360"/>
      </w:pPr>
      <w:rPr>
        <w:rFonts w:hint="default"/>
      </w:rPr>
    </w:lvl>
    <w:lvl w:ilvl="1" w:tplc="D0DC1154">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5703503"/>
    <w:multiLevelType w:val="hybridMultilevel"/>
    <w:tmpl w:val="E1ECD4C2"/>
    <w:lvl w:ilvl="0" w:tplc="D0DC11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9F1083A"/>
    <w:multiLevelType w:val="hybridMultilevel"/>
    <w:tmpl w:val="A3DE1522"/>
    <w:lvl w:ilvl="0" w:tplc="D0DC1154">
      <w:start w:val="1"/>
      <w:numFmt w:val="russianLower"/>
      <w:lvlText w:val="%1)"/>
      <w:lvlJc w:val="left"/>
      <w:pPr>
        <w:ind w:left="1429" w:hanging="360"/>
      </w:pPr>
      <w:rPr>
        <w:rFonts w:hint="default"/>
      </w:rPr>
    </w:lvl>
    <w:lvl w:ilvl="1" w:tplc="20104FB2">
      <w:start w:val="1"/>
      <w:numFmt w:val="decimal"/>
      <w:lvlText w:val="%2)"/>
      <w:lvlJc w:val="left"/>
      <w:pPr>
        <w:ind w:left="2164" w:hanging="3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1FD444C"/>
    <w:multiLevelType w:val="hybridMultilevel"/>
    <w:tmpl w:val="B85AC408"/>
    <w:lvl w:ilvl="0" w:tplc="D0DC1154">
      <w:start w:val="1"/>
      <w:numFmt w:val="russianLower"/>
      <w:lvlText w:val="%1)"/>
      <w:lvlJc w:val="left"/>
      <w:pPr>
        <w:ind w:left="1429" w:hanging="360"/>
      </w:pPr>
      <w:rPr>
        <w:rFonts w:hint="default"/>
      </w:rPr>
    </w:lvl>
    <w:lvl w:ilvl="1" w:tplc="D0DC1154">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52D1C8A"/>
    <w:multiLevelType w:val="hybridMultilevel"/>
    <w:tmpl w:val="45148560"/>
    <w:lvl w:ilvl="0" w:tplc="D0DC11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4452946"/>
    <w:multiLevelType w:val="hybridMultilevel"/>
    <w:tmpl w:val="534AB66E"/>
    <w:lvl w:ilvl="0" w:tplc="D0DC11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184567F"/>
    <w:multiLevelType w:val="hybridMultilevel"/>
    <w:tmpl w:val="3E0477D4"/>
    <w:lvl w:ilvl="0" w:tplc="D0DC11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31560AE"/>
    <w:multiLevelType w:val="hybridMultilevel"/>
    <w:tmpl w:val="67F0D166"/>
    <w:lvl w:ilvl="0" w:tplc="D0DC1154">
      <w:start w:val="1"/>
      <w:numFmt w:val="russianLower"/>
      <w:lvlText w:val="%1)"/>
      <w:lvlJc w:val="left"/>
      <w:pPr>
        <w:ind w:left="1429" w:hanging="360"/>
      </w:pPr>
      <w:rPr>
        <w:rFonts w:hint="default"/>
      </w:rPr>
    </w:lvl>
    <w:lvl w:ilvl="1" w:tplc="D0DC1154">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B136AAB"/>
    <w:multiLevelType w:val="hybridMultilevel"/>
    <w:tmpl w:val="CA42CA20"/>
    <w:lvl w:ilvl="0" w:tplc="D0DC1154">
      <w:start w:val="1"/>
      <w:numFmt w:val="russianLower"/>
      <w:lvlText w:val="%1)"/>
      <w:lvlJc w:val="left"/>
      <w:pPr>
        <w:ind w:left="1429" w:hanging="360"/>
      </w:pPr>
      <w:rPr>
        <w:rFonts w:hint="default"/>
      </w:rPr>
    </w:lvl>
    <w:lvl w:ilvl="1" w:tplc="D0DC1154">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B246D48"/>
    <w:multiLevelType w:val="hybridMultilevel"/>
    <w:tmpl w:val="66705CB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11"/>
  </w:num>
  <w:num w:numId="4">
    <w:abstractNumId w:val="2"/>
  </w:num>
  <w:num w:numId="5">
    <w:abstractNumId w:val="8"/>
  </w:num>
  <w:num w:numId="6">
    <w:abstractNumId w:val="13"/>
  </w:num>
  <w:num w:numId="7">
    <w:abstractNumId w:val="5"/>
  </w:num>
  <w:num w:numId="8">
    <w:abstractNumId w:val="12"/>
  </w:num>
  <w:num w:numId="9">
    <w:abstractNumId w:val="4"/>
  </w:num>
  <w:num w:numId="10">
    <w:abstractNumId w:val="9"/>
  </w:num>
  <w:num w:numId="11">
    <w:abstractNumId w:val="14"/>
  </w:num>
  <w:num w:numId="12">
    <w:abstractNumId w:val="6"/>
  </w:num>
  <w:num w:numId="13">
    <w:abstractNumId w:val="7"/>
  </w:num>
  <w:num w:numId="14">
    <w:abstractNumId w:val="15"/>
  </w:num>
  <w:num w:numId="15">
    <w:abstractNumId w:val="3"/>
  </w:num>
  <w:num w:numId="16">
    <w:abstractNumId w:val="16"/>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CC"/>
    <w:rsid w:val="000004FA"/>
    <w:rsid w:val="00000F71"/>
    <w:rsid w:val="00013DCE"/>
    <w:rsid w:val="00024CA4"/>
    <w:rsid w:val="00034A07"/>
    <w:rsid w:val="00037888"/>
    <w:rsid w:val="00053C5F"/>
    <w:rsid w:val="00057F9F"/>
    <w:rsid w:val="00066FCE"/>
    <w:rsid w:val="00077E29"/>
    <w:rsid w:val="00083887"/>
    <w:rsid w:val="000A0885"/>
    <w:rsid w:val="000A61D8"/>
    <w:rsid w:val="000C02EB"/>
    <w:rsid w:val="000C0939"/>
    <w:rsid w:val="000C1E10"/>
    <w:rsid w:val="000C3F15"/>
    <w:rsid w:val="000D07DE"/>
    <w:rsid w:val="000D4DC9"/>
    <w:rsid w:val="000E0974"/>
    <w:rsid w:val="000E2E64"/>
    <w:rsid w:val="000F1D63"/>
    <w:rsid w:val="001054D1"/>
    <w:rsid w:val="0010691C"/>
    <w:rsid w:val="00113EBB"/>
    <w:rsid w:val="001238CA"/>
    <w:rsid w:val="001268DF"/>
    <w:rsid w:val="00137D08"/>
    <w:rsid w:val="00140061"/>
    <w:rsid w:val="00141834"/>
    <w:rsid w:val="00144245"/>
    <w:rsid w:val="00145F08"/>
    <w:rsid w:val="00146481"/>
    <w:rsid w:val="001467B0"/>
    <w:rsid w:val="00150585"/>
    <w:rsid w:val="00157789"/>
    <w:rsid w:val="00161902"/>
    <w:rsid w:val="00162581"/>
    <w:rsid w:val="00167957"/>
    <w:rsid w:val="001702B3"/>
    <w:rsid w:val="001719C0"/>
    <w:rsid w:val="00172DCA"/>
    <w:rsid w:val="0017711D"/>
    <w:rsid w:val="00193001"/>
    <w:rsid w:val="001B344C"/>
    <w:rsid w:val="001B4BF2"/>
    <w:rsid w:val="001B5BD3"/>
    <w:rsid w:val="001B6FE2"/>
    <w:rsid w:val="001D1077"/>
    <w:rsid w:val="001E639F"/>
    <w:rsid w:val="001E6451"/>
    <w:rsid w:val="001F78C7"/>
    <w:rsid w:val="00203993"/>
    <w:rsid w:val="002056CB"/>
    <w:rsid w:val="002125E9"/>
    <w:rsid w:val="00213B74"/>
    <w:rsid w:val="002243B9"/>
    <w:rsid w:val="00227CAA"/>
    <w:rsid w:val="00231CBC"/>
    <w:rsid w:val="002332C7"/>
    <w:rsid w:val="002368BA"/>
    <w:rsid w:val="002429B3"/>
    <w:rsid w:val="002440DA"/>
    <w:rsid w:val="0026406F"/>
    <w:rsid w:val="00277F2A"/>
    <w:rsid w:val="00287EB0"/>
    <w:rsid w:val="002938FE"/>
    <w:rsid w:val="002B18A9"/>
    <w:rsid w:val="002B312E"/>
    <w:rsid w:val="002B4A24"/>
    <w:rsid w:val="002C4FEF"/>
    <w:rsid w:val="002D4C77"/>
    <w:rsid w:val="002E4217"/>
    <w:rsid w:val="002F03DE"/>
    <w:rsid w:val="00300DD4"/>
    <w:rsid w:val="00301129"/>
    <w:rsid w:val="00301224"/>
    <w:rsid w:val="00302B64"/>
    <w:rsid w:val="00305C68"/>
    <w:rsid w:val="00307C59"/>
    <w:rsid w:val="003165BA"/>
    <w:rsid w:val="00316A7C"/>
    <w:rsid w:val="003432BF"/>
    <w:rsid w:val="0035679A"/>
    <w:rsid w:val="00362874"/>
    <w:rsid w:val="00362A01"/>
    <w:rsid w:val="00374A18"/>
    <w:rsid w:val="00376D4A"/>
    <w:rsid w:val="00386431"/>
    <w:rsid w:val="00393027"/>
    <w:rsid w:val="00396DC8"/>
    <w:rsid w:val="003A649E"/>
    <w:rsid w:val="003B7480"/>
    <w:rsid w:val="003C70E3"/>
    <w:rsid w:val="003D129C"/>
    <w:rsid w:val="003D41B0"/>
    <w:rsid w:val="003D46A0"/>
    <w:rsid w:val="003D7685"/>
    <w:rsid w:val="003D793A"/>
    <w:rsid w:val="003E392B"/>
    <w:rsid w:val="00404EB8"/>
    <w:rsid w:val="00417158"/>
    <w:rsid w:val="0042005A"/>
    <w:rsid w:val="00422845"/>
    <w:rsid w:val="00425FB5"/>
    <w:rsid w:val="00427E45"/>
    <w:rsid w:val="00434079"/>
    <w:rsid w:val="00440B6F"/>
    <w:rsid w:val="00440EFE"/>
    <w:rsid w:val="0046040A"/>
    <w:rsid w:val="0046203C"/>
    <w:rsid w:val="00470C2E"/>
    <w:rsid w:val="0048253F"/>
    <w:rsid w:val="00485D89"/>
    <w:rsid w:val="00491831"/>
    <w:rsid w:val="00492BCB"/>
    <w:rsid w:val="004A311A"/>
    <w:rsid w:val="004A34F2"/>
    <w:rsid w:val="004A4097"/>
    <w:rsid w:val="004A7554"/>
    <w:rsid w:val="004C331F"/>
    <w:rsid w:val="004C54D8"/>
    <w:rsid w:val="004C637E"/>
    <w:rsid w:val="004D6490"/>
    <w:rsid w:val="004F4D12"/>
    <w:rsid w:val="005059C3"/>
    <w:rsid w:val="0051508C"/>
    <w:rsid w:val="005169CB"/>
    <w:rsid w:val="005172E2"/>
    <w:rsid w:val="005300A9"/>
    <w:rsid w:val="00530910"/>
    <w:rsid w:val="00542D84"/>
    <w:rsid w:val="00550D9E"/>
    <w:rsid w:val="00553E0F"/>
    <w:rsid w:val="005645CA"/>
    <w:rsid w:val="00581A8D"/>
    <w:rsid w:val="00581C22"/>
    <w:rsid w:val="00581E52"/>
    <w:rsid w:val="00583E23"/>
    <w:rsid w:val="00586C41"/>
    <w:rsid w:val="00587D0F"/>
    <w:rsid w:val="005913B2"/>
    <w:rsid w:val="00591849"/>
    <w:rsid w:val="005928A8"/>
    <w:rsid w:val="005B7ABE"/>
    <w:rsid w:val="005C3F18"/>
    <w:rsid w:val="005C451D"/>
    <w:rsid w:val="005D1732"/>
    <w:rsid w:val="005D2644"/>
    <w:rsid w:val="005D554F"/>
    <w:rsid w:val="005E358C"/>
    <w:rsid w:val="005F237A"/>
    <w:rsid w:val="005F2FC1"/>
    <w:rsid w:val="005F6B09"/>
    <w:rsid w:val="00610CC2"/>
    <w:rsid w:val="00616D03"/>
    <w:rsid w:val="006273B6"/>
    <w:rsid w:val="00643BF0"/>
    <w:rsid w:val="00643FAD"/>
    <w:rsid w:val="0064735C"/>
    <w:rsid w:val="00650595"/>
    <w:rsid w:val="006803E4"/>
    <w:rsid w:val="00681FE2"/>
    <w:rsid w:val="00682A06"/>
    <w:rsid w:val="006865D5"/>
    <w:rsid w:val="006910D3"/>
    <w:rsid w:val="00691930"/>
    <w:rsid w:val="006949BA"/>
    <w:rsid w:val="006A09B1"/>
    <w:rsid w:val="006A47A5"/>
    <w:rsid w:val="006C5FBB"/>
    <w:rsid w:val="006D5BD2"/>
    <w:rsid w:val="006D6EE9"/>
    <w:rsid w:val="006E1C8C"/>
    <w:rsid w:val="006E2D48"/>
    <w:rsid w:val="006E45C7"/>
    <w:rsid w:val="006F25E0"/>
    <w:rsid w:val="007052E2"/>
    <w:rsid w:val="007101F6"/>
    <w:rsid w:val="00710F7E"/>
    <w:rsid w:val="00717E83"/>
    <w:rsid w:val="007253FD"/>
    <w:rsid w:val="00727236"/>
    <w:rsid w:val="007305AF"/>
    <w:rsid w:val="00734E5F"/>
    <w:rsid w:val="00745E1B"/>
    <w:rsid w:val="0074769E"/>
    <w:rsid w:val="007533AE"/>
    <w:rsid w:val="00754A49"/>
    <w:rsid w:val="00763E6A"/>
    <w:rsid w:val="007764E1"/>
    <w:rsid w:val="007816BC"/>
    <w:rsid w:val="00782850"/>
    <w:rsid w:val="007A073F"/>
    <w:rsid w:val="007A3E07"/>
    <w:rsid w:val="007C1B09"/>
    <w:rsid w:val="007C2409"/>
    <w:rsid w:val="007C5F76"/>
    <w:rsid w:val="007E56D4"/>
    <w:rsid w:val="007F70F2"/>
    <w:rsid w:val="00820C0A"/>
    <w:rsid w:val="00821901"/>
    <w:rsid w:val="00831EAB"/>
    <w:rsid w:val="00832FAB"/>
    <w:rsid w:val="00835C7B"/>
    <w:rsid w:val="008451FF"/>
    <w:rsid w:val="00845C4B"/>
    <w:rsid w:val="00847097"/>
    <w:rsid w:val="00853EF4"/>
    <w:rsid w:val="008615FD"/>
    <w:rsid w:val="0087122C"/>
    <w:rsid w:val="00871FFE"/>
    <w:rsid w:val="008730F4"/>
    <w:rsid w:val="00881C78"/>
    <w:rsid w:val="0088466C"/>
    <w:rsid w:val="00884AF8"/>
    <w:rsid w:val="008A1AAA"/>
    <w:rsid w:val="008A2D94"/>
    <w:rsid w:val="008A7B4C"/>
    <w:rsid w:val="008C3CFC"/>
    <w:rsid w:val="008C3F04"/>
    <w:rsid w:val="008C7C9F"/>
    <w:rsid w:val="008D627B"/>
    <w:rsid w:val="008E0823"/>
    <w:rsid w:val="008E4210"/>
    <w:rsid w:val="008E4CEA"/>
    <w:rsid w:val="008F0362"/>
    <w:rsid w:val="008F19D6"/>
    <w:rsid w:val="008F7053"/>
    <w:rsid w:val="008F70A6"/>
    <w:rsid w:val="009005E6"/>
    <w:rsid w:val="00906675"/>
    <w:rsid w:val="00911FC8"/>
    <w:rsid w:val="0091278B"/>
    <w:rsid w:val="00914C09"/>
    <w:rsid w:val="00951C13"/>
    <w:rsid w:val="00954B43"/>
    <w:rsid w:val="00955F5D"/>
    <w:rsid w:val="00957003"/>
    <w:rsid w:val="00962B43"/>
    <w:rsid w:val="00973A07"/>
    <w:rsid w:val="00975796"/>
    <w:rsid w:val="00980393"/>
    <w:rsid w:val="0098779F"/>
    <w:rsid w:val="009A3631"/>
    <w:rsid w:val="009B03D4"/>
    <w:rsid w:val="009B0E05"/>
    <w:rsid w:val="009C3F29"/>
    <w:rsid w:val="009C3F45"/>
    <w:rsid w:val="009D2AF2"/>
    <w:rsid w:val="009E2E60"/>
    <w:rsid w:val="009E4A2D"/>
    <w:rsid w:val="009E7A0E"/>
    <w:rsid w:val="00A00BA3"/>
    <w:rsid w:val="00A070C2"/>
    <w:rsid w:val="00A117EA"/>
    <w:rsid w:val="00A157A1"/>
    <w:rsid w:val="00A213AF"/>
    <w:rsid w:val="00A2470E"/>
    <w:rsid w:val="00A2784E"/>
    <w:rsid w:val="00A358B2"/>
    <w:rsid w:val="00A44D2D"/>
    <w:rsid w:val="00A47B01"/>
    <w:rsid w:val="00A54816"/>
    <w:rsid w:val="00A54B0A"/>
    <w:rsid w:val="00A55E35"/>
    <w:rsid w:val="00A639A7"/>
    <w:rsid w:val="00A67967"/>
    <w:rsid w:val="00A72919"/>
    <w:rsid w:val="00A831EE"/>
    <w:rsid w:val="00A9662D"/>
    <w:rsid w:val="00AC0CD7"/>
    <w:rsid w:val="00AC1ECC"/>
    <w:rsid w:val="00AC6B22"/>
    <w:rsid w:val="00AD2A0F"/>
    <w:rsid w:val="00AD57D3"/>
    <w:rsid w:val="00AE3202"/>
    <w:rsid w:val="00B01C10"/>
    <w:rsid w:val="00B111A3"/>
    <w:rsid w:val="00B1367A"/>
    <w:rsid w:val="00B328EA"/>
    <w:rsid w:val="00B46B28"/>
    <w:rsid w:val="00B5031A"/>
    <w:rsid w:val="00B515BC"/>
    <w:rsid w:val="00B52CDA"/>
    <w:rsid w:val="00B53598"/>
    <w:rsid w:val="00B55C4F"/>
    <w:rsid w:val="00B55DAE"/>
    <w:rsid w:val="00B5637A"/>
    <w:rsid w:val="00B61180"/>
    <w:rsid w:val="00B66664"/>
    <w:rsid w:val="00B756AD"/>
    <w:rsid w:val="00B80222"/>
    <w:rsid w:val="00B8086B"/>
    <w:rsid w:val="00B81BA7"/>
    <w:rsid w:val="00B86673"/>
    <w:rsid w:val="00B920C1"/>
    <w:rsid w:val="00B921BA"/>
    <w:rsid w:val="00B929A8"/>
    <w:rsid w:val="00B95D2A"/>
    <w:rsid w:val="00BA1C78"/>
    <w:rsid w:val="00BA5A9F"/>
    <w:rsid w:val="00BB0486"/>
    <w:rsid w:val="00BC5B45"/>
    <w:rsid w:val="00BC7479"/>
    <w:rsid w:val="00BD018D"/>
    <w:rsid w:val="00BD59AF"/>
    <w:rsid w:val="00BD6143"/>
    <w:rsid w:val="00BE517A"/>
    <w:rsid w:val="00BE674F"/>
    <w:rsid w:val="00C0481B"/>
    <w:rsid w:val="00C05FC0"/>
    <w:rsid w:val="00C169B1"/>
    <w:rsid w:val="00C16C8B"/>
    <w:rsid w:val="00C3645A"/>
    <w:rsid w:val="00C474FB"/>
    <w:rsid w:val="00C55908"/>
    <w:rsid w:val="00C60914"/>
    <w:rsid w:val="00C716A8"/>
    <w:rsid w:val="00C81A4F"/>
    <w:rsid w:val="00C83DD9"/>
    <w:rsid w:val="00C85D0D"/>
    <w:rsid w:val="00C8656C"/>
    <w:rsid w:val="00C90588"/>
    <w:rsid w:val="00C9262B"/>
    <w:rsid w:val="00C953C1"/>
    <w:rsid w:val="00C95DD6"/>
    <w:rsid w:val="00C974EE"/>
    <w:rsid w:val="00CB33E9"/>
    <w:rsid w:val="00CE28FC"/>
    <w:rsid w:val="00CE2AF1"/>
    <w:rsid w:val="00CE2F0E"/>
    <w:rsid w:val="00CE5312"/>
    <w:rsid w:val="00CE5A34"/>
    <w:rsid w:val="00CE699A"/>
    <w:rsid w:val="00CF7F86"/>
    <w:rsid w:val="00D0316C"/>
    <w:rsid w:val="00D209CD"/>
    <w:rsid w:val="00D33E6D"/>
    <w:rsid w:val="00D369E0"/>
    <w:rsid w:val="00D37A0B"/>
    <w:rsid w:val="00D447F9"/>
    <w:rsid w:val="00D520A4"/>
    <w:rsid w:val="00D5738A"/>
    <w:rsid w:val="00D65E1A"/>
    <w:rsid w:val="00D71B8F"/>
    <w:rsid w:val="00D76321"/>
    <w:rsid w:val="00D81BB7"/>
    <w:rsid w:val="00DA3558"/>
    <w:rsid w:val="00DB1153"/>
    <w:rsid w:val="00DB3D0A"/>
    <w:rsid w:val="00DB5C23"/>
    <w:rsid w:val="00DB6E89"/>
    <w:rsid w:val="00DB6FC9"/>
    <w:rsid w:val="00DC0036"/>
    <w:rsid w:val="00DC1FBC"/>
    <w:rsid w:val="00DD1F5F"/>
    <w:rsid w:val="00DD2472"/>
    <w:rsid w:val="00DD4E27"/>
    <w:rsid w:val="00DE258A"/>
    <w:rsid w:val="00DE3DDD"/>
    <w:rsid w:val="00DE752E"/>
    <w:rsid w:val="00DF349F"/>
    <w:rsid w:val="00E05169"/>
    <w:rsid w:val="00E15F7D"/>
    <w:rsid w:val="00E16D01"/>
    <w:rsid w:val="00E27482"/>
    <w:rsid w:val="00E31DE5"/>
    <w:rsid w:val="00E33407"/>
    <w:rsid w:val="00E33951"/>
    <w:rsid w:val="00E35614"/>
    <w:rsid w:val="00E36521"/>
    <w:rsid w:val="00E5574E"/>
    <w:rsid w:val="00E6301E"/>
    <w:rsid w:val="00E72F9F"/>
    <w:rsid w:val="00E74766"/>
    <w:rsid w:val="00E8620C"/>
    <w:rsid w:val="00E9303F"/>
    <w:rsid w:val="00EA005D"/>
    <w:rsid w:val="00EA1F3D"/>
    <w:rsid w:val="00EA29BE"/>
    <w:rsid w:val="00EB310B"/>
    <w:rsid w:val="00EB4CB4"/>
    <w:rsid w:val="00EC2978"/>
    <w:rsid w:val="00EC617A"/>
    <w:rsid w:val="00ED1716"/>
    <w:rsid w:val="00ED4E50"/>
    <w:rsid w:val="00ED7B50"/>
    <w:rsid w:val="00EE1A1D"/>
    <w:rsid w:val="00EE5A4A"/>
    <w:rsid w:val="00EE7348"/>
    <w:rsid w:val="00EF0201"/>
    <w:rsid w:val="00EF217D"/>
    <w:rsid w:val="00EF2CB5"/>
    <w:rsid w:val="00EF6EEB"/>
    <w:rsid w:val="00F00B90"/>
    <w:rsid w:val="00F05F45"/>
    <w:rsid w:val="00F153D0"/>
    <w:rsid w:val="00F17784"/>
    <w:rsid w:val="00F20127"/>
    <w:rsid w:val="00F356D3"/>
    <w:rsid w:val="00F42970"/>
    <w:rsid w:val="00F50AF4"/>
    <w:rsid w:val="00F53370"/>
    <w:rsid w:val="00F54D79"/>
    <w:rsid w:val="00F553F7"/>
    <w:rsid w:val="00F622BE"/>
    <w:rsid w:val="00F6750A"/>
    <w:rsid w:val="00F732B4"/>
    <w:rsid w:val="00F741A2"/>
    <w:rsid w:val="00F82F7F"/>
    <w:rsid w:val="00F91C55"/>
    <w:rsid w:val="00F933B5"/>
    <w:rsid w:val="00FA0A1C"/>
    <w:rsid w:val="00FB1982"/>
    <w:rsid w:val="00FC0BC2"/>
    <w:rsid w:val="00FC7451"/>
    <w:rsid w:val="00FD1B9D"/>
    <w:rsid w:val="00FD25A4"/>
    <w:rsid w:val="00FD53BC"/>
    <w:rsid w:val="00FE2B5B"/>
    <w:rsid w:val="00FE64BC"/>
    <w:rsid w:val="00FF050F"/>
    <w:rsid w:val="00FF19E8"/>
    <w:rsid w:val="00FF2798"/>
    <w:rsid w:val="00FF4644"/>
    <w:rsid w:val="00FF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28D5B8-523A-4097-9541-D6E211E9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0"/>
    <w:next w:val="a0"/>
    <w:link w:val="10"/>
    <w:uiPriority w:val="9"/>
    <w:qFormat/>
    <w:rsid w:val="00AC1ECC"/>
    <w:pPr>
      <w:keepNext/>
      <w:spacing w:before="240" w:after="60" w:line="240" w:lineRule="auto"/>
      <w:outlineLvl w:val="0"/>
    </w:pPr>
    <w:rPr>
      <w:rFonts w:ascii="Times New Roman" w:eastAsia="Symbol" w:hAnsi="Times New Roman" w:cs="Times New Roman"/>
      <w:b/>
      <w:kern w:val="28"/>
      <w:sz w:val="28"/>
      <w:szCs w:val="20"/>
      <w:lang w:eastAsia="ru-RU"/>
    </w:rPr>
  </w:style>
  <w:style w:type="paragraph" w:styleId="2">
    <w:name w:val="heading 2"/>
    <w:basedOn w:val="a0"/>
    <w:next w:val="a0"/>
    <w:link w:val="20"/>
    <w:qFormat/>
    <w:rsid w:val="00AC1ECC"/>
    <w:pPr>
      <w:keepNext/>
      <w:widowControl w:val="0"/>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0"/>
    <w:next w:val="a0"/>
    <w:link w:val="30"/>
    <w:qFormat/>
    <w:rsid w:val="00AC1ECC"/>
    <w:pPr>
      <w:keepNext/>
      <w:spacing w:after="0" w:line="240" w:lineRule="auto"/>
      <w:jc w:val="right"/>
      <w:outlineLvl w:val="2"/>
    </w:pPr>
    <w:rPr>
      <w:rFonts w:ascii="Times New Roman" w:eastAsia="Times New Roman" w:hAnsi="Times New Roman" w:cs="Times New Roman"/>
      <w:sz w:val="24"/>
      <w:szCs w:val="20"/>
      <w:lang w:eastAsia="ru-RU"/>
    </w:rPr>
  </w:style>
  <w:style w:type="paragraph" w:styleId="4">
    <w:name w:val="heading 4"/>
    <w:basedOn w:val="a0"/>
    <w:next w:val="a0"/>
    <w:link w:val="40"/>
    <w:qFormat/>
    <w:rsid w:val="00AC1ECC"/>
    <w:pPr>
      <w:keepNext/>
      <w:spacing w:after="0" w:line="240" w:lineRule="auto"/>
      <w:jc w:val="center"/>
      <w:outlineLvl w:val="3"/>
    </w:pPr>
    <w:rPr>
      <w:rFonts w:ascii="Times New Roman" w:eastAsia="Times New Roman" w:hAnsi="Times New Roman" w:cs="Times New Roman"/>
      <w:b/>
      <w:sz w:val="20"/>
      <w:szCs w:val="20"/>
      <w:lang w:eastAsia="ru-RU"/>
    </w:rPr>
  </w:style>
  <w:style w:type="paragraph" w:styleId="5">
    <w:name w:val="heading 5"/>
    <w:basedOn w:val="a0"/>
    <w:next w:val="a0"/>
    <w:link w:val="50"/>
    <w:qFormat/>
    <w:rsid w:val="00AC1ECC"/>
    <w:pPr>
      <w:keepNext/>
      <w:spacing w:after="0" w:line="240" w:lineRule="auto"/>
      <w:ind w:left="5040"/>
      <w:outlineLvl w:val="4"/>
    </w:pPr>
    <w:rPr>
      <w:rFonts w:ascii="Times New Roman" w:eastAsia="Times New Roman" w:hAnsi="Times New Roman" w:cs="Times New Roman"/>
      <w:sz w:val="28"/>
      <w:szCs w:val="20"/>
      <w:lang w:eastAsia="ru-RU"/>
    </w:rPr>
  </w:style>
  <w:style w:type="paragraph" w:styleId="6">
    <w:name w:val="heading 6"/>
    <w:aliases w:val="PIM 6"/>
    <w:basedOn w:val="a0"/>
    <w:next w:val="a0"/>
    <w:link w:val="60"/>
    <w:qFormat/>
    <w:rsid w:val="00AC1EC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AC1ECC"/>
    <w:pPr>
      <w:keepNext/>
      <w:spacing w:after="0" w:line="240" w:lineRule="auto"/>
      <w:jc w:val="center"/>
      <w:outlineLvl w:val="6"/>
    </w:pPr>
    <w:rPr>
      <w:rFonts w:ascii="Times New Roman" w:eastAsia="Times New Roman" w:hAnsi="Times New Roman" w:cs="Times New Roman"/>
      <w:b/>
      <w:color w:val="000000"/>
      <w:sz w:val="20"/>
      <w:szCs w:val="20"/>
      <w:lang w:eastAsia="ru-RU"/>
    </w:rPr>
  </w:style>
  <w:style w:type="paragraph" w:styleId="8">
    <w:name w:val="heading 8"/>
    <w:basedOn w:val="a0"/>
    <w:next w:val="a0"/>
    <w:link w:val="80"/>
    <w:qFormat/>
    <w:rsid w:val="00AC1EC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AC1ECC"/>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link w:val="1"/>
    <w:uiPriority w:val="9"/>
    <w:rsid w:val="00AC1ECC"/>
    <w:rPr>
      <w:rFonts w:ascii="Times New Roman" w:eastAsia="Symbol" w:hAnsi="Times New Roman" w:cs="Times New Roman"/>
      <w:b/>
      <w:kern w:val="28"/>
      <w:sz w:val="28"/>
      <w:szCs w:val="20"/>
      <w:lang w:eastAsia="ru-RU"/>
    </w:rPr>
  </w:style>
  <w:style w:type="character" w:customStyle="1" w:styleId="20">
    <w:name w:val="Заголовок 2 Знак"/>
    <w:basedOn w:val="a1"/>
    <w:link w:val="2"/>
    <w:rsid w:val="00AC1ECC"/>
    <w:rPr>
      <w:rFonts w:ascii="Arial" w:eastAsia="Times New Roman" w:hAnsi="Arial" w:cs="Times New Roman"/>
      <w:b/>
      <w:i/>
      <w:sz w:val="24"/>
      <w:szCs w:val="20"/>
      <w:lang w:eastAsia="ru-RU"/>
    </w:rPr>
  </w:style>
  <w:style w:type="character" w:customStyle="1" w:styleId="30">
    <w:name w:val="Заголовок 3 Знак"/>
    <w:basedOn w:val="a1"/>
    <w:link w:val="3"/>
    <w:rsid w:val="00AC1ECC"/>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AC1ECC"/>
    <w:rPr>
      <w:rFonts w:ascii="Times New Roman" w:eastAsia="Times New Roman" w:hAnsi="Times New Roman" w:cs="Times New Roman"/>
      <w:b/>
      <w:sz w:val="20"/>
      <w:szCs w:val="20"/>
      <w:lang w:eastAsia="ru-RU"/>
    </w:rPr>
  </w:style>
  <w:style w:type="character" w:customStyle="1" w:styleId="50">
    <w:name w:val="Заголовок 5 Знак"/>
    <w:basedOn w:val="a1"/>
    <w:link w:val="5"/>
    <w:rsid w:val="00AC1ECC"/>
    <w:rPr>
      <w:rFonts w:ascii="Times New Roman" w:eastAsia="Times New Roman" w:hAnsi="Times New Roman" w:cs="Times New Roman"/>
      <w:sz w:val="28"/>
      <w:szCs w:val="20"/>
      <w:lang w:eastAsia="ru-RU"/>
    </w:rPr>
  </w:style>
  <w:style w:type="character" w:customStyle="1" w:styleId="60">
    <w:name w:val="Заголовок 6 Знак"/>
    <w:aliases w:val="PIM 6 Знак"/>
    <w:basedOn w:val="a1"/>
    <w:link w:val="6"/>
    <w:rsid w:val="00AC1ECC"/>
    <w:rPr>
      <w:rFonts w:ascii="Times New Roman" w:eastAsia="Times New Roman" w:hAnsi="Times New Roman" w:cs="Times New Roman"/>
      <w:b/>
      <w:bCs/>
      <w:lang w:eastAsia="ru-RU"/>
    </w:rPr>
  </w:style>
  <w:style w:type="character" w:customStyle="1" w:styleId="70">
    <w:name w:val="Заголовок 7 Знак"/>
    <w:basedOn w:val="a1"/>
    <w:link w:val="7"/>
    <w:rsid w:val="00AC1ECC"/>
    <w:rPr>
      <w:rFonts w:ascii="Times New Roman" w:eastAsia="Times New Roman" w:hAnsi="Times New Roman" w:cs="Times New Roman"/>
      <w:b/>
      <w:color w:val="000000"/>
      <w:sz w:val="20"/>
      <w:szCs w:val="20"/>
      <w:lang w:eastAsia="ru-RU"/>
    </w:rPr>
  </w:style>
  <w:style w:type="character" w:customStyle="1" w:styleId="80">
    <w:name w:val="Заголовок 8 Знак"/>
    <w:basedOn w:val="a1"/>
    <w:link w:val="8"/>
    <w:rsid w:val="00AC1EC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AC1ECC"/>
    <w:rPr>
      <w:rFonts w:ascii="Arial" w:eastAsia="Times New Roman" w:hAnsi="Arial" w:cs="Arial"/>
      <w:lang w:eastAsia="ru-RU"/>
    </w:rPr>
  </w:style>
  <w:style w:type="numbering" w:customStyle="1" w:styleId="11">
    <w:name w:val="Нет списка1"/>
    <w:next w:val="a3"/>
    <w:uiPriority w:val="99"/>
    <w:semiHidden/>
    <w:unhideWhenUsed/>
    <w:rsid w:val="00AC1ECC"/>
  </w:style>
  <w:style w:type="paragraph" w:styleId="a4">
    <w:name w:val="Body Text Indent"/>
    <w:aliases w:val=" Знак"/>
    <w:basedOn w:val="a0"/>
    <w:link w:val="a5"/>
    <w:rsid w:val="00AC1ECC"/>
    <w:pPr>
      <w:widowControl w:val="0"/>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 Знак Знак"/>
    <w:basedOn w:val="a1"/>
    <w:link w:val="a4"/>
    <w:rsid w:val="00AC1ECC"/>
    <w:rPr>
      <w:rFonts w:ascii="Times New Roman" w:eastAsia="Times New Roman" w:hAnsi="Times New Roman" w:cs="Times New Roman"/>
      <w:sz w:val="20"/>
      <w:szCs w:val="20"/>
      <w:lang w:eastAsia="ru-RU"/>
    </w:rPr>
  </w:style>
  <w:style w:type="paragraph" w:customStyle="1" w:styleId="12">
    <w:name w:val="Обычный1"/>
    <w:rsid w:val="00AC1ECC"/>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styleId="a6">
    <w:name w:val="Title"/>
    <w:basedOn w:val="a0"/>
    <w:link w:val="a7"/>
    <w:qFormat/>
    <w:rsid w:val="00AC1ECC"/>
    <w:pPr>
      <w:spacing w:after="0" w:line="240" w:lineRule="auto"/>
      <w:jc w:val="center"/>
    </w:pPr>
    <w:rPr>
      <w:rFonts w:ascii="Pragmatica" w:eastAsia="Times New Roman" w:hAnsi="Pragmatica" w:cs="Times New Roman"/>
      <w:spacing w:val="22"/>
      <w:sz w:val="26"/>
      <w:szCs w:val="20"/>
      <w:lang w:eastAsia="ru-RU"/>
    </w:rPr>
  </w:style>
  <w:style w:type="character" w:customStyle="1" w:styleId="a7">
    <w:name w:val="Заголовок Знак"/>
    <w:basedOn w:val="a1"/>
    <w:link w:val="a6"/>
    <w:rsid w:val="00AC1ECC"/>
    <w:rPr>
      <w:rFonts w:ascii="Pragmatica" w:eastAsia="Times New Roman" w:hAnsi="Pragmatica" w:cs="Times New Roman"/>
      <w:spacing w:val="22"/>
      <w:sz w:val="26"/>
      <w:szCs w:val="20"/>
      <w:lang w:eastAsia="ru-RU"/>
    </w:rPr>
  </w:style>
  <w:style w:type="paragraph" w:styleId="21">
    <w:name w:val="Body Text Indent 2"/>
    <w:aliases w:val="Знак"/>
    <w:basedOn w:val="a0"/>
    <w:link w:val="22"/>
    <w:rsid w:val="00AC1ECC"/>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aliases w:val="Знак Знак"/>
    <w:basedOn w:val="a1"/>
    <w:link w:val="21"/>
    <w:rsid w:val="00AC1ECC"/>
    <w:rPr>
      <w:rFonts w:ascii="Times New Roman" w:eastAsia="Times New Roman" w:hAnsi="Times New Roman" w:cs="Times New Roman"/>
      <w:sz w:val="28"/>
      <w:szCs w:val="20"/>
      <w:lang w:eastAsia="ru-RU"/>
    </w:rPr>
  </w:style>
  <w:style w:type="paragraph" w:styleId="a8">
    <w:name w:val="Body Text"/>
    <w:basedOn w:val="a0"/>
    <w:link w:val="a9"/>
    <w:uiPriority w:val="99"/>
    <w:semiHidden/>
    <w:rsid w:val="00AC1ECC"/>
    <w:pPr>
      <w:widowControl w:val="0"/>
      <w:spacing w:after="0" w:line="240" w:lineRule="auto"/>
      <w:jc w:val="both"/>
    </w:pPr>
    <w:rPr>
      <w:rFonts w:ascii="Arial" w:eastAsia="Times New Roman" w:hAnsi="Arial" w:cs="Times New Roman"/>
      <w:sz w:val="24"/>
      <w:szCs w:val="20"/>
      <w:lang w:eastAsia="ru-RU"/>
    </w:rPr>
  </w:style>
  <w:style w:type="character" w:customStyle="1" w:styleId="a9">
    <w:name w:val="Основной текст Знак"/>
    <w:basedOn w:val="a1"/>
    <w:link w:val="a8"/>
    <w:uiPriority w:val="99"/>
    <w:rsid w:val="00AC1ECC"/>
    <w:rPr>
      <w:rFonts w:ascii="Arial" w:eastAsia="Times New Roman" w:hAnsi="Arial" w:cs="Times New Roman"/>
      <w:sz w:val="24"/>
      <w:szCs w:val="20"/>
      <w:lang w:eastAsia="ru-RU"/>
    </w:rPr>
  </w:style>
  <w:style w:type="paragraph" w:styleId="23">
    <w:name w:val="List 2"/>
    <w:basedOn w:val="a0"/>
    <w:semiHidden/>
    <w:rsid w:val="00AC1ECC"/>
    <w:pPr>
      <w:widowControl w:val="0"/>
      <w:spacing w:after="0" w:line="240" w:lineRule="auto"/>
      <w:ind w:left="566" w:hanging="283"/>
    </w:pPr>
    <w:rPr>
      <w:rFonts w:ascii="Times New Roman" w:eastAsia="Times New Roman" w:hAnsi="Times New Roman" w:cs="Times New Roman"/>
      <w:sz w:val="20"/>
      <w:szCs w:val="20"/>
      <w:lang w:eastAsia="ru-RU"/>
    </w:rPr>
  </w:style>
  <w:style w:type="paragraph" w:styleId="31">
    <w:name w:val="Body Text Indent 3"/>
    <w:basedOn w:val="a0"/>
    <w:link w:val="32"/>
    <w:semiHidden/>
    <w:rsid w:val="00AC1EC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1"/>
    <w:link w:val="31"/>
    <w:rsid w:val="00AC1ECC"/>
    <w:rPr>
      <w:rFonts w:ascii="Times New Roman" w:eastAsia="Times New Roman" w:hAnsi="Times New Roman" w:cs="Times New Roman"/>
      <w:sz w:val="28"/>
      <w:szCs w:val="20"/>
      <w:lang w:eastAsia="ru-RU"/>
    </w:rPr>
  </w:style>
  <w:style w:type="paragraph" w:customStyle="1" w:styleId="Iauiue1">
    <w:name w:val="Iau?iue1"/>
    <w:rsid w:val="00AC1ECC"/>
    <w:pPr>
      <w:widowControl w:val="0"/>
      <w:spacing w:after="0" w:line="240" w:lineRule="auto"/>
    </w:pPr>
    <w:rPr>
      <w:rFonts w:ascii="Arial" w:eastAsia="Times New Roman" w:hAnsi="Arial" w:cs="Times New Roman"/>
      <w:sz w:val="24"/>
      <w:szCs w:val="20"/>
      <w:lang w:eastAsia="ru-RU"/>
    </w:rPr>
  </w:style>
  <w:style w:type="paragraph" w:styleId="aa">
    <w:name w:val="Balloon Text"/>
    <w:basedOn w:val="a0"/>
    <w:link w:val="ab"/>
    <w:uiPriority w:val="99"/>
    <w:semiHidden/>
    <w:rsid w:val="00AC1ECC"/>
    <w:pPr>
      <w:spacing w:after="0" w:line="240" w:lineRule="auto"/>
    </w:pPr>
    <w:rPr>
      <w:rFonts w:ascii="Tahoma" w:eastAsia="Times New Roman" w:hAnsi="Tahoma" w:cs="Pragmatica"/>
      <w:sz w:val="16"/>
      <w:szCs w:val="16"/>
      <w:lang w:eastAsia="ru-RU"/>
    </w:rPr>
  </w:style>
  <w:style w:type="character" w:customStyle="1" w:styleId="ab">
    <w:name w:val="Текст выноски Знак"/>
    <w:basedOn w:val="a1"/>
    <w:link w:val="aa"/>
    <w:uiPriority w:val="99"/>
    <w:semiHidden/>
    <w:rsid w:val="00AC1ECC"/>
    <w:rPr>
      <w:rFonts w:ascii="Tahoma" w:eastAsia="Times New Roman" w:hAnsi="Tahoma" w:cs="Pragmatica"/>
      <w:sz w:val="16"/>
      <w:szCs w:val="16"/>
      <w:lang w:eastAsia="ru-RU"/>
    </w:rPr>
  </w:style>
  <w:style w:type="paragraph" w:styleId="ac">
    <w:name w:val="header"/>
    <w:basedOn w:val="a0"/>
    <w:link w:val="ad"/>
    <w:uiPriority w:val="99"/>
    <w:rsid w:val="00AC1EC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uiPriority w:val="99"/>
    <w:rsid w:val="00AC1ECC"/>
    <w:rPr>
      <w:rFonts w:ascii="Times New Roman" w:eastAsia="Times New Roman" w:hAnsi="Times New Roman" w:cs="Times New Roman"/>
      <w:sz w:val="20"/>
      <w:szCs w:val="20"/>
      <w:lang w:eastAsia="ru-RU"/>
    </w:rPr>
  </w:style>
  <w:style w:type="character" w:styleId="ae">
    <w:name w:val="page number"/>
    <w:basedOn w:val="a1"/>
    <w:rsid w:val="00AC1ECC"/>
  </w:style>
  <w:style w:type="paragraph" w:customStyle="1" w:styleId="13">
    <w:name w:val="заголовок 1"/>
    <w:basedOn w:val="a0"/>
    <w:next w:val="a0"/>
    <w:rsid w:val="00AC1ECC"/>
    <w:pPr>
      <w:keepNext/>
      <w:widowControl w:val="0"/>
      <w:spacing w:after="0" w:line="240" w:lineRule="auto"/>
      <w:jc w:val="center"/>
    </w:pPr>
    <w:rPr>
      <w:rFonts w:ascii="Arial" w:eastAsia="Times New Roman" w:hAnsi="Arial" w:cs="Times New Roman"/>
      <w:sz w:val="24"/>
      <w:szCs w:val="20"/>
      <w:lang w:eastAsia="ru-RU"/>
    </w:rPr>
  </w:style>
  <w:style w:type="paragraph" w:styleId="33">
    <w:name w:val="Body Text 3"/>
    <w:basedOn w:val="a0"/>
    <w:link w:val="34"/>
    <w:semiHidden/>
    <w:rsid w:val="00AC1ECC"/>
    <w:pPr>
      <w:spacing w:after="0" w:line="240" w:lineRule="auto"/>
      <w:jc w:val="both"/>
    </w:pPr>
    <w:rPr>
      <w:rFonts w:ascii="Times New Roman" w:eastAsia="Times New Roman" w:hAnsi="Times New Roman" w:cs="Times New Roman"/>
      <w:sz w:val="28"/>
      <w:szCs w:val="20"/>
      <w:lang w:eastAsia="ru-RU"/>
    </w:rPr>
  </w:style>
  <w:style w:type="character" w:customStyle="1" w:styleId="34">
    <w:name w:val="Основной текст 3 Знак"/>
    <w:basedOn w:val="a1"/>
    <w:link w:val="33"/>
    <w:rsid w:val="00AC1ECC"/>
    <w:rPr>
      <w:rFonts w:ascii="Times New Roman" w:eastAsia="Times New Roman" w:hAnsi="Times New Roman" w:cs="Times New Roman"/>
      <w:sz w:val="28"/>
      <w:szCs w:val="20"/>
      <w:lang w:eastAsia="ru-RU"/>
    </w:rPr>
  </w:style>
  <w:style w:type="paragraph" w:customStyle="1" w:styleId="Bb1">
    <w:name w:val="ОбBbчный1"/>
    <w:rsid w:val="00AC1ECC"/>
    <w:pPr>
      <w:widowControl w:val="0"/>
      <w:spacing w:after="0" w:line="240" w:lineRule="auto"/>
    </w:pPr>
    <w:rPr>
      <w:rFonts w:ascii="Arial" w:eastAsia="Times New Roman" w:hAnsi="Arial" w:cs="Times New Roman"/>
      <w:sz w:val="24"/>
      <w:szCs w:val="20"/>
      <w:lang w:eastAsia="ru-RU"/>
    </w:rPr>
  </w:style>
  <w:style w:type="table" w:styleId="af">
    <w:name w:val="Table Grid"/>
    <w:basedOn w:val="a2"/>
    <w:uiPriority w:val="39"/>
    <w:rsid w:val="00AC1E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0"/>
    <w:link w:val="25"/>
    <w:unhideWhenUsed/>
    <w:rsid w:val="00AC1ECC"/>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1"/>
    <w:link w:val="24"/>
    <w:rsid w:val="00AC1ECC"/>
    <w:rPr>
      <w:rFonts w:ascii="Times New Roman" w:eastAsia="Times New Roman" w:hAnsi="Times New Roman" w:cs="Times New Roman"/>
      <w:sz w:val="20"/>
      <w:szCs w:val="20"/>
      <w:lang w:eastAsia="ru-RU"/>
    </w:rPr>
  </w:style>
  <w:style w:type="paragraph" w:customStyle="1" w:styleId="26">
    <w:name w:val="Обычный2"/>
    <w:rsid w:val="00AC1ECC"/>
    <w:pPr>
      <w:widowControl w:val="0"/>
      <w:spacing w:after="0" w:line="240" w:lineRule="auto"/>
    </w:pPr>
    <w:rPr>
      <w:rFonts w:ascii="Times New Roman" w:eastAsia="Times New Roman" w:hAnsi="Times New Roman" w:cs="Times New Roman"/>
      <w:sz w:val="20"/>
      <w:szCs w:val="20"/>
      <w:lang w:eastAsia="ru-RU"/>
    </w:rPr>
  </w:style>
  <w:style w:type="paragraph" w:styleId="af0">
    <w:name w:val="footer"/>
    <w:basedOn w:val="a0"/>
    <w:link w:val="af1"/>
    <w:uiPriority w:val="99"/>
    <w:unhideWhenUsed/>
    <w:rsid w:val="00AC1EC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1"/>
    <w:link w:val="af0"/>
    <w:uiPriority w:val="99"/>
    <w:rsid w:val="00AC1ECC"/>
    <w:rPr>
      <w:rFonts w:ascii="Times New Roman" w:eastAsia="Times New Roman" w:hAnsi="Times New Roman" w:cs="Times New Roman"/>
      <w:sz w:val="20"/>
      <w:szCs w:val="20"/>
      <w:lang w:eastAsia="ru-RU"/>
    </w:rPr>
  </w:style>
  <w:style w:type="paragraph" w:customStyle="1" w:styleId="af2">
    <w:name w:val="Обычный докл."/>
    <w:basedOn w:val="a0"/>
    <w:rsid w:val="00AC1ECC"/>
    <w:pPr>
      <w:widowControl w:val="0"/>
      <w:overflowPunct w:val="0"/>
      <w:autoSpaceDE w:val="0"/>
      <w:autoSpaceDN w:val="0"/>
      <w:adjustRightInd w:val="0"/>
      <w:spacing w:after="0" w:line="240" w:lineRule="auto"/>
      <w:ind w:firstLine="567"/>
      <w:jc w:val="both"/>
      <w:textAlignment w:val="baseline"/>
    </w:pPr>
    <w:rPr>
      <w:rFonts w:ascii="TimesET" w:eastAsia="Times New Roman" w:hAnsi="TimesET" w:cs="Times New Roman"/>
      <w:sz w:val="20"/>
      <w:szCs w:val="24"/>
      <w:lang w:eastAsia="ru-RU"/>
    </w:rPr>
  </w:style>
  <w:style w:type="paragraph" w:customStyle="1" w:styleId="310">
    <w:name w:val="Основной текст с отступом 31"/>
    <w:basedOn w:val="26"/>
    <w:rsid w:val="00AC1ECC"/>
    <w:pPr>
      <w:widowControl/>
      <w:ind w:firstLine="709"/>
      <w:jc w:val="both"/>
    </w:pPr>
    <w:rPr>
      <w:sz w:val="28"/>
    </w:rPr>
  </w:style>
  <w:style w:type="paragraph" w:customStyle="1" w:styleId="210">
    <w:name w:val="Основной текст 21"/>
    <w:basedOn w:val="26"/>
    <w:rsid w:val="00AC1ECC"/>
    <w:pPr>
      <w:widowControl/>
      <w:ind w:firstLine="709"/>
      <w:jc w:val="both"/>
    </w:pPr>
    <w:rPr>
      <w:sz w:val="24"/>
    </w:rPr>
  </w:style>
  <w:style w:type="paragraph" w:customStyle="1" w:styleId="110">
    <w:name w:val="Заголовок 11"/>
    <w:basedOn w:val="26"/>
    <w:next w:val="26"/>
    <w:rsid w:val="00AC1ECC"/>
    <w:pPr>
      <w:keepNext/>
      <w:widowControl/>
      <w:jc w:val="center"/>
    </w:pPr>
    <w:rPr>
      <w:sz w:val="28"/>
    </w:rPr>
  </w:style>
  <w:style w:type="paragraph" w:customStyle="1" w:styleId="af3">
    <w:name w:val="çàãîë"/>
    <w:basedOn w:val="26"/>
    <w:next w:val="26"/>
    <w:rsid w:val="00AC1ECC"/>
    <w:pPr>
      <w:keepNext/>
      <w:ind w:firstLine="709"/>
      <w:jc w:val="right"/>
    </w:pPr>
    <w:rPr>
      <w:sz w:val="28"/>
    </w:rPr>
  </w:style>
  <w:style w:type="paragraph" w:styleId="af4">
    <w:name w:val="Normal (Web)"/>
    <w:basedOn w:val="a0"/>
    <w:uiPriority w:val="99"/>
    <w:unhideWhenUsed/>
    <w:rsid w:val="00AC1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
    <w:name w:val="Обычный3"/>
    <w:rsid w:val="00AC1ECC"/>
    <w:pPr>
      <w:widowControl w:val="0"/>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35"/>
    <w:rsid w:val="00AC1ECC"/>
    <w:pPr>
      <w:widowControl/>
      <w:ind w:firstLine="709"/>
      <w:jc w:val="both"/>
    </w:pPr>
    <w:rPr>
      <w:sz w:val="24"/>
    </w:rPr>
  </w:style>
  <w:style w:type="paragraph" w:customStyle="1" w:styleId="320">
    <w:name w:val="Основной текст с отступом 32"/>
    <w:basedOn w:val="35"/>
    <w:rsid w:val="00AC1ECC"/>
    <w:pPr>
      <w:widowControl/>
      <w:ind w:firstLine="709"/>
      <w:jc w:val="both"/>
    </w:pPr>
    <w:rPr>
      <w:sz w:val="28"/>
    </w:rPr>
  </w:style>
  <w:style w:type="paragraph" w:customStyle="1" w:styleId="120">
    <w:name w:val="Заголовок 12"/>
    <w:basedOn w:val="35"/>
    <w:next w:val="35"/>
    <w:rsid w:val="00AC1ECC"/>
    <w:pPr>
      <w:keepNext/>
      <w:widowControl/>
      <w:jc w:val="center"/>
    </w:pPr>
    <w:rPr>
      <w:sz w:val="28"/>
    </w:rPr>
  </w:style>
  <w:style w:type="paragraph" w:customStyle="1" w:styleId="311">
    <w:name w:val="Основной текст 31"/>
    <w:basedOn w:val="a0"/>
    <w:rsid w:val="00AC1EC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41">
    <w:name w:val="Обычный4"/>
    <w:rsid w:val="00AC1ECC"/>
    <w:pPr>
      <w:widowControl w:val="0"/>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41"/>
    <w:rsid w:val="00AC1ECC"/>
    <w:pPr>
      <w:widowControl/>
      <w:ind w:firstLine="709"/>
      <w:jc w:val="both"/>
    </w:pPr>
    <w:rPr>
      <w:sz w:val="24"/>
    </w:rPr>
  </w:style>
  <w:style w:type="paragraph" w:customStyle="1" w:styleId="330">
    <w:name w:val="Основной текст с отступом 33"/>
    <w:basedOn w:val="41"/>
    <w:rsid w:val="00AC1ECC"/>
    <w:pPr>
      <w:widowControl/>
      <w:ind w:firstLine="709"/>
      <w:jc w:val="both"/>
    </w:pPr>
    <w:rPr>
      <w:sz w:val="28"/>
    </w:rPr>
  </w:style>
  <w:style w:type="paragraph" w:customStyle="1" w:styleId="130">
    <w:name w:val="Заголовок 13"/>
    <w:basedOn w:val="41"/>
    <w:next w:val="41"/>
    <w:rsid w:val="00AC1ECC"/>
    <w:pPr>
      <w:keepNext/>
      <w:widowControl/>
      <w:jc w:val="center"/>
    </w:pPr>
    <w:rPr>
      <w:sz w:val="28"/>
    </w:rPr>
  </w:style>
  <w:style w:type="paragraph" w:customStyle="1" w:styleId="321">
    <w:name w:val="Основной текст 32"/>
    <w:basedOn w:val="a0"/>
    <w:rsid w:val="00AC1EC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apple-converted-space">
    <w:name w:val="apple-converted-space"/>
    <w:rsid w:val="00AC1ECC"/>
  </w:style>
  <w:style w:type="character" w:styleId="af5">
    <w:name w:val="Strong"/>
    <w:uiPriority w:val="22"/>
    <w:qFormat/>
    <w:rsid w:val="00AC1ECC"/>
    <w:rPr>
      <w:b/>
      <w:bCs/>
    </w:rPr>
  </w:style>
  <w:style w:type="character" w:customStyle="1" w:styleId="af6">
    <w:name w:val="a"/>
    <w:rsid w:val="00AC1ECC"/>
  </w:style>
  <w:style w:type="paragraph" w:customStyle="1" w:styleId="text">
    <w:name w:val="text"/>
    <w:basedOn w:val="a0"/>
    <w:rsid w:val="00AC1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uiPriority w:val="20"/>
    <w:qFormat/>
    <w:rsid w:val="00AC1ECC"/>
    <w:rPr>
      <w:i/>
      <w:iCs/>
    </w:rPr>
  </w:style>
  <w:style w:type="paragraph" w:customStyle="1" w:styleId="text-v">
    <w:name w:val="text-v"/>
    <w:basedOn w:val="a0"/>
    <w:rsid w:val="00AC1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AC1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AC1ECC"/>
    <w:rPr>
      <w:rFonts w:ascii="Courier New" w:eastAsia="Times New Roman" w:hAnsi="Courier New" w:cs="Times New Roman"/>
      <w:sz w:val="20"/>
      <w:szCs w:val="20"/>
      <w:lang w:eastAsia="ru-RU"/>
    </w:rPr>
  </w:style>
  <w:style w:type="paragraph" w:customStyle="1" w:styleId="51">
    <w:name w:val="Обычный5"/>
    <w:rsid w:val="00AC1ECC"/>
    <w:pPr>
      <w:widowControl w:val="0"/>
      <w:spacing w:after="0" w:line="240" w:lineRule="auto"/>
    </w:pPr>
    <w:rPr>
      <w:rFonts w:ascii="Times New Roman" w:eastAsia="Times New Roman" w:hAnsi="Times New Roman" w:cs="Times New Roman"/>
      <w:sz w:val="20"/>
      <w:szCs w:val="20"/>
      <w:lang w:eastAsia="ru-RU"/>
    </w:rPr>
  </w:style>
  <w:style w:type="character" w:customStyle="1" w:styleId="hl">
    <w:name w:val="hl"/>
    <w:rsid w:val="00AC1ECC"/>
  </w:style>
  <w:style w:type="paragraph" w:customStyle="1" w:styleId="Default">
    <w:name w:val="Default"/>
    <w:rsid w:val="00AC1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Hyperlink"/>
    <w:uiPriority w:val="99"/>
    <w:unhideWhenUsed/>
    <w:rsid w:val="00AC1ECC"/>
    <w:rPr>
      <w:color w:val="0000FF"/>
      <w:u w:val="single"/>
    </w:rPr>
  </w:style>
  <w:style w:type="character" w:styleId="af9">
    <w:name w:val="FollowedHyperlink"/>
    <w:uiPriority w:val="99"/>
    <w:semiHidden/>
    <w:unhideWhenUsed/>
    <w:rsid w:val="00AC1ECC"/>
    <w:rPr>
      <w:color w:val="800080"/>
      <w:u w:val="single"/>
    </w:rPr>
  </w:style>
  <w:style w:type="paragraph" w:customStyle="1" w:styleId="xl67">
    <w:name w:val="xl67"/>
    <w:basedOn w:val="a0"/>
    <w:rsid w:val="00AC1EC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AC1EC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9">
    <w:name w:val="xl69"/>
    <w:basedOn w:val="a0"/>
    <w:rsid w:val="00AC1EC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0"/>
    <w:rsid w:val="00AC1EC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0"/>
    <w:rsid w:val="00AC1EC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AC1EC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3">
    <w:name w:val="xl73"/>
    <w:basedOn w:val="a0"/>
    <w:rsid w:val="00AC1ECC"/>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74">
    <w:name w:val="xl74"/>
    <w:basedOn w:val="a0"/>
    <w:rsid w:val="00AC1ECC"/>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5">
    <w:name w:val="xl75"/>
    <w:basedOn w:val="a0"/>
    <w:rsid w:val="00AC1ECC"/>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6">
    <w:name w:val="xl76"/>
    <w:basedOn w:val="a0"/>
    <w:rsid w:val="00AC1ECC"/>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0"/>
    <w:rsid w:val="00AC1ECC"/>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8">
    <w:name w:val="xl78"/>
    <w:basedOn w:val="a0"/>
    <w:rsid w:val="00AC1EC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0"/>
    <w:rsid w:val="00AC1ECC"/>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afa">
    <w:name w:val="МЧС"/>
    <w:basedOn w:val="24"/>
    <w:link w:val="afb"/>
    <w:qFormat/>
    <w:rsid w:val="00AC1ECC"/>
    <w:pPr>
      <w:keepNext/>
      <w:tabs>
        <w:tab w:val="right" w:leader="dot" w:pos="6237"/>
      </w:tabs>
      <w:spacing w:after="0" w:line="360" w:lineRule="auto"/>
      <w:contextualSpacing/>
      <w:jc w:val="center"/>
      <w:outlineLvl w:val="2"/>
    </w:pPr>
    <w:rPr>
      <w:b/>
      <w:sz w:val="28"/>
    </w:rPr>
  </w:style>
  <w:style w:type="paragraph" w:styleId="afc">
    <w:name w:val="TOC Heading"/>
    <w:basedOn w:val="1"/>
    <w:next w:val="a0"/>
    <w:uiPriority w:val="39"/>
    <w:unhideWhenUsed/>
    <w:qFormat/>
    <w:rsid w:val="00AC1ECC"/>
    <w:pPr>
      <w:keepLines/>
      <w:spacing w:after="0" w:line="259" w:lineRule="auto"/>
      <w:outlineLvl w:val="9"/>
    </w:pPr>
    <w:rPr>
      <w:rFonts w:ascii="Calibri Light" w:eastAsia="Times New Roman" w:hAnsi="Calibri Light"/>
      <w:b w:val="0"/>
      <w:color w:val="2E74B5"/>
      <w:kern w:val="0"/>
      <w:sz w:val="32"/>
      <w:szCs w:val="32"/>
    </w:rPr>
  </w:style>
  <w:style w:type="character" w:customStyle="1" w:styleId="afb">
    <w:name w:val="МЧС Знак"/>
    <w:link w:val="afa"/>
    <w:rsid w:val="00AC1ECC"/>
    <w:rPr>
      <w:rFonts w:ascii="Times New Roman" w:eastAsia="Times New Roman" w:hAnsi="Times New Roman" w:cs="Times New Roman"/>
      <w:b/>
      <w:sz w:val="28"/>
      <w:szCs w:val="20"/>
      <w:lang w:eastAsia="ru-RU"/>
    </w:rPr>
  </w:style>
  <w:style w:type="paragraph" w:styleId="36">
    <w:name w:val="toc 3"/>
    <w:basedOn w:val="a0"/>
    <w:next w:val="a0"/>
    <w:autoRedefine/>
    <w:uiPriority w:val="39"/>
    <w:unhideWhenUsed/>
    <w:rsid w:val="00AC1ECC"/>
    <w:pPr>
      <w:tabs>
        <w:tab w:val="right" w:leader="dot" w:pos="9628"/>
      </w:tabs>
      <w:spacing w:after="0" w:line="360" w:lineRule="auto"/>
      <w:ind w:left="400" w:hanging="258"/>
      <w:jc w:val="both"/>
    </w:pPr>
    <w:rPr>
      <w:rFonts w:ascii="Times New Roman" w:eastAsia="Times New Roman" w:hAnsi="Times New Roman" w:cs="Times New Roman"/>
      <w:noProof/>
      <w:sz w:val="28"/>
      <w:szCs w:val="28"/>
      <w:lang w:eastAsia="ru-RU"/>
    </w:rPr>
  </w:style>
  <w:style w:type="paragraph" w:customStyle="1" w:styleId="xl80">
    <w:name w:val="xl80"/>
    <w:basedOn w:val="a0"/>
    <w:rsid w:val="00AC1ECC"/>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1">
    <w:name w:val="xl81"/>
    <w:basedOn w:val="a0"/>
    <w:rsid w:val="00AC1EC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AC1EC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AC1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Placeholder Text"/>
    <w:basedOn w:val="a1"/>
    <w:uiPriority w:val="99"/>
    <w:semiHidden/>
    <w:rsid w:val="00AC1ECC"/>
    <w:rPr>
      <w:color w:val="808080"/>
    </w:rPr>
  </w:style>
  <w:style w:type="paragraph" w:styleId="afe">
    <w:name w:val="List Paragraph"/>
    <w:aliases w:val="Заголовок_3,Подпись рисунка"/>
    <w:basedOn w:val="a0"/>
    <w:link w:val="aff"/>
    <w:uiPriority w:val="34"/>
    <w:qFormat/>
    <w:rsid w:val="00AC1ECC"/>
    <w:pPr>
      <w:suppressAutoHyphens/>
      <w:spacing w:after="200" w:line="276" w:lineRule="auto"/>
      <w:ind w:left="720"/>
    </w:pPr>
    <w:rPr>
      <w:rFonts w:ascii="Calibri" w:eastAsia="Calibri" w:hAnsi="Calibri" w:cs="Times New Roman"/>
      <w:sz w:val="28"/>
      <w:szCs w:val="28"/>
      <w:lang w:eastAsia="ar-SA"/>
    </w:rPr>
  </w:style>
  <w:style w:type="paragraph" w:styleId="aff0">
    <w:name w:val="footnote text"/>
    <w:basedOn w:val="a0"/>
    <w:link w:val="aff1"/>
    <w:uiPriority w:val="99"/>
    <w:unhideWhenUsed/>
    <w:rsid w:val="00AC1ECC"/>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1"/>
    <w:link w:val="aff0"/>
    <w:uiPriority w:val="99"/>
    <w:rsid w:val="00AC1ECC"/>
    <w:rPr>
      <w:rFonts w:ascii="Times New Roman" w:eastAsia="Times New Roman" w:hAnsi="Times New Roman" w:cs="Times New Roman"/>
      <w:sz w:val="20"/>
      <w:szCs w:val="20"/>
      <w:lang w:eastAsia="ru-RU"/>
    </w:rPr>
  </w:style>
  <w:style w:type="character" w:styleId="aff2">
    <w:name w:val="footnote reference"/>
    <w:basedOn w:val="a1"/>
    <w:uiPriority w:val="99"/>
    <w:semiHidden/>
    <w:unhideWhenUsed/>
    <w:rsid w:val="00AC1ECC"/>
    <w:rPr>
      <w:vertAlign w:val="superscript"/>
    </w:rPr>
  </w:style>
  <w:style w:type="paragraph" w:customStyle="1" w:styleId="ConsPlusNormal">
    <w:name w:val="ConsPlusNormal"/>
    <w:link w:val="ConsPlusNormal0"/>
    <w:rsid w:val="00AC1ECC"/>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1">
    <w:name w:val="Нет списка11"/>
    <w:next w:val="a3"/>
    <w:semiHidden/>
    <w:unhideWhenUsed/>
    <w:rsid w:val="00AC1ECC"/>
  </w:style>
  <w:style w:type="paragraph" w:customStyle="1" w:styleId="xl41">
    <w:name w:val="xl41"/>
    <w:basedOn w:val="a0"/>
    <w:rsid w:val="00AC1EC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styleId="14">
    <w:name w:val="toc 1"/>
    <w:basedOn w:val="a0"/>
    <w:next w:val="a0"/>
    <w:autoRedefine/>
    <w:uiPriority w:val="39"/>
    <w:rsid w:val="00AC1ECC"/>
    <w:pPr>
      <w:tabs>
        <w:tab w:val="right" w:leader="dot" w:pos="9345"/>
      </w:tabs>
      <w:spacing w:after="200" w:line="276" w:lineRule="auto"/>
      <w:jc w:val="both"/>
    </w:pPr>
    <w:rPr>
      <w:rFonts w:ascii="Times New Roman" w:eastAsia="Times New Roman" w:hAnsi="Times New Roman" w:cs="Times New Roman"/>
      <w:noProof/>
      <w:sz w:val="28"/>
      <w:szCs w:val="28"/>
      <w:lang w:eastAsia="ru-RU"/>
    </w:rPr>
  </w:style>
  <w:style w:type="table" w:customStyle="1" w:styleId="15">
    <w:name w:val="Сетка таблицы1"/>
    <w:basedOn w:val="a2"/>
    <w:next w:val="af"/>
    <w:rsid w:val="00AC1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toc 2"/>
    <w:basedOn w:val="a0"/>
    <w:next w:val="a0"/>
    <w:autoRedefine/>
    <w:uiPriority w:val="39"/>
    <w:rsid w:val="00AC1ECC"/>
    <w:pPr>
      <w:spacing w:after="200" w:line="276" w:lineRule="auto"/>
      <w:ind w:left="220"/>
    </w:pPr>
    <w:rPr>
      <w:rFonts w:ascii="Calibri" w:eastAsia="Times New Roman" w:hAnsi="Calibri" w:cs="Calibri"/>
      <w:lang w:eastAsia="ru-RU"/>
    </w:rPr>
  </w:style>
  <w:style w:type="numbering" w:customStyle="1" w:styleId="28">
    <w:name w:val="Нет списка2"/>
    <w:next w:val="a3"/>
    <w:uiPriority w:val="99"/>
    <w:semiHidden/>
    <w:unhideWhenUsed/>
    <w:rsid w:val="00AC1ECC"/>
  </w:style>
  <w:style w:type="paragraph" w:styleId="aff3">
    <w:name w:val="caption"/>
    <w:basedOn w:val="a0"/>
    <w:next w:val="a0"/>
    <w:qFormat/>
    <w:rsid w:val="00AC1ECC"/>
    <w:pPr>
      <w:spacing w:after="0" w:line="360" w:lineRule="auto"/>
      <w:ind w:firstLine="709"/>
      <w:jc w:val="both"/>
    </w:pPr>
    <w:rPr>
      <w:rFonts w:ascii="Times New Roman" w:eastAsia="Times New Roman" w:hAnsi="Times New Roman" w:cs="Times New Roman"/>
      <w:b/>
      <w:bCs/>
      <w:sz w:val="20"/>
      <w:szCs w:val="20"/>
      <w:lang w:eastAsia="ru-RU"/>
    </w:rPr>
  </w:style>
  <w:style w:type="paragraph" w:customStyle="1" w:styleId="NIR">
    <w:name w:val="NIR"/>
    <w:qFormat/>
    <w:rsid w:val="00AC1ECC"/>
    <w:pPr>
      <w:spacing w:after="0" w:line="360" w:lineRule="auto"/>
      <w:ind w:firstLine="709"/>
      <w:jc w:val="both"/>
    </w:pPr>
    <w:rPr>
      <w:rFonts w:ascii="Times New Roman" w:hAnsi="Times New Roman" w:cs="Times New Roman"/>
      <w:sz w:val="28"/>
      <w:szCs w:val="24"/>
    </w:rPr>
  </w:style>
  <w:style w:type="character" w:customStyle="1" w:styleId="gnkrckgcgsb">
    <w:name w:val="gnkrckgcgsb"/>
    <w:basedOn w:val="a1"/>
    <w:rsid w:val="00AC1ECC"/>
  </w:style>
  <w:style w:type="paragraph" w:customStyle="1" w:styleId="a">
    <w:name w:val="Перечень"/>
    <w:basedOn w:val="afe"/>
    <w:link w:val="aff4"/>
    <w:qFormat/>
    <w:rsid w:val="00AC1ECC"/>
    <w:pPr>
      <w:numPr>
        <w:numId w:val="1"/>
      </w:numPr>
      <w:tabs>
        <w:tab w:val="left" w:pos="1134"/>
      </w:tabs>
      <w:suppressAutoHyphens w:val="0"/>
      <w:spacing w:after="0" w:line="360" w:lineRule="auto"/>
      <w:contextualSpacing/>
      <w:jc w:val="both"/>
    </w:pPr>
  </w:style>
  <w:style w:type="character" w:styleId="aff5">
    <w:name w:val="annotation reference"/>
    <w:basedOn w:val="a1"/>
    <w:uiPriority w:val="99"/>
    <w:semiHidden/>
    <w:unhideWhenUsed/>
    <w:rsid w:val="00AC1ECC"/>
    <w:rPr>
      <w:sz w:val="16"/>
      <w:szCs w:val="16"/>
    </w:rPr>
  </w:style>
  <w:style w:type="character" w:customStyle="1" w:styleId="aff">
    <w:name w:val="Абзац списка Знак"/>
    <w:aliases w:val="Заголовок_3 Знак,Подпись рисунка Знак"/>
    <w:basedOn w:val="a1"/>
    <w:link w:val="afe"/>
    <w:uiPriority w:val="34"/>
    <w:rsid w:val="00AC1ECC"/>
    <w:rPr>
      <w:rFonts w:ascii="Calibri" w:eastAsia="Calibri" w:hAnsi="Calibri" w:cs="Times New Roman"/>
      <w:sz w:val="28"/>
      <w:szCs w:val="28"/>
      <w:lang w:eastAsia="ar-SA"/>
    </w:rPr>
  </w:style>
  <w:style w:type="character" w:customStyle="1" w:styleId="aff4">
    <w:name w:val="Перечень Знак"/>
    <w:basedOn w:val="aff"/>
    <w:link w:val="a"/>
    <w:rsid w:val="00AC1ECC"/>
    <w:rPr>
      <w:rFonts w:ascii="Calibri" w:eastAsia="Calibri" w:hAnsi="Calibri" w:cs="Times New Roman"/>
      <w:sz w:val="28"/>
      <w:szCs w:val="28"/>
      <w:lang w:eastAsia="ar-SA"/>
    </w:rPr>
  </w:style>
  <w:style w:type="paragraph" w:customStyle="1" w:styleId="16">
    <w:name w:val="Текст примечания1"/>
    <w:basedOn w:val="a0"/>
    <w:next w:val="aff6"/>
    <w:link w:val="aff7"/>
    <w:uiPriority w:val="99"/>
    <w:semiHidden/>
    <w:unhideWhenUsed/>
    <w:rsid w:val="00AC1ECC"/>
    <w:pPr>
      <w:spacing w:after="0" w:line="240" w:lineRule="auto"/>
      <w:ind w:firstLine="709"/>
      <w:jc w:val="both"/>
    </w:pPr>
    <w:rPr>
      <w:rFonts w:ascii="Times New Roman" w:hAnsi="Times New Roman" w:cs="Times New Roman"/>
      <w:sz w:val="20"/>
      <w:szCs w:val="20"/>
    </w:rPr>
  </w:style>
  <w:style w:type="character" w:customStyle="1" w:styleId="aff7">
    <w:name w:val="Текст примечания Знак"/>
    <w:basedOn w:val="a1"/>
    <w:link w:val="16"/>
    <w:uiPriority w:val="99"/>
    <w:semiHidden/>
    <w:rsid w:val="00AC1ECC"/>
    <w:rPr>
      <w:rFonts w:ascii="Times New Roman" w:hAnsi="Times New Roman" w:cs="Times New Roman"/>
      <w:sz w:val="20"/>
      <w:szCs w:val="20"/>
    </w:rPr>
  </w:style>
  <w:style w:type="paragraph" w:customStyle="1" w:styleId="17">
    <w:name w:val="Тема примечания1"/>
    <w:basedOn w:val="aff6"/>
    <w:next w:val="aff6"/>
    <w:uiPriority w:val="99"/>
    <w:semiHidden/>
    <w:unhideWhenUsed/>
    <w:rsid w:val="00AC1ECC"/>
    <w:pPr>
      <w:spacing w:after="0"/>
      <w:ind w:firstLine="709"/>
      <w:jc w:val="both"/>
    </w:pPr>
    <w:rPr>
      <w:rFonts w:ascii="Times New Roman" w:hAnsi="Times New Roman" w:cs="Times New Roman"/>
      <w:b/>
      <w:bCs/>
    </w:rPr>
  </w:style>
  <w:style w:type="character" w:customStyle="1" w:styleId="aff8">
    <w:name w:val="Тема примечания Знак"/>
    <w:basedOn w:val="aff7"/>
    <w:link w:val="aff9"/>
    <w:uiPriority w:val="99"/>
    <w:semiHidden/>
    <w:rsid w:val="00AC1ECC"/>
    <w:rPr>
      <w:rFonts w:ascii="Times New Roman" w:hAnsi="Times New Roman" w:cs="Times New Roman"/>
      <w:b/>
      <w:bCs/>
      <w:sz w:val="20"/>
      <w:szCs w:val="20"/>
    </w:rPr>
  </w:style>
  <w:style w:type="paragraph" w:customStyle="1" w:styleId="affa">
    <w:name w:val="~текст отчета"/>
    <w:basedOn w:val="a0"/>
    <w:link w:val="affb"/>
    <w:rsid w:val="00AC1ECC"/>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b">
    <w:name w:val="~текст отчета Знак"/>
    <w:basedOn w:val="a1"/>
    <w:link w:val="affa"/>
    <w:rsid w:val="00AC1ECC"/>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C1ECC"/>
    <w:rPr>
      <w:rFonts w:ascii="Arial" w:eastAsia="Times New Roman" w:hAnsi="Arial" w:cs="Arial"/>
      <w:sz w:val="20"/>
      <w:szCs w:val="20"/>
      <w:lang w:eastAsia="ru-RU"/>
    </w:rPr>
  </w:style>
  <w:style w:type="paragraph" w:styleId="affc">
    <w:name w:val="Plain Text"/>
    <w:basedOn w:val="a0"/>
    <w:link w:val="affd"/>
    <w:uiPriority w:val="99"/>
    <w:rsid w:val="00AC1ECC"/>
    <w:pPr>
      <w:spacing w:after="0" w:line="240" w:lineRule="auto"/>
    </w:pPr>
    <w:rPr>
      <w:rFonts w:ascii="Courier New" w:eastAsia="Times New Roman" w:hAnsi="Courier New" w:cs="Courier New"/>
      <w:sz w:val="24"/>
      <w:szCs w:val="24"/>
      <w:lang w:eastAsia="ru-RU"/>
    </w:rPr>
  </w:style>
  <w:style w:type="character" w:customStyle="1" w:styleId="affd">
    <w:name w:val="Текст Знак"/>
    <w:basedOn w:val="a1"/>
    <w:link w:val="affc"/>
    <w:uiPriority w:val="99"/>
    <w:rsid w:val="00AC1ECC"/>
    <w:rPr>
      <w:rFonts w:ascii="Courier New" w:eastAsia="Times New Roman" w:hAnsi="Courier New" w:cs="Courier New"/>
      <w:sz w:val="24"/>
      <w:szCs w:val="24"/>
      <w:lang w:eastAsia="ru-RU"/>
    </w:rPr>
  </w:style>
  <w:style w:type="character" w:styleId="affe">
    <w:name w:val="Book Title"/>
    <w:basedOn w:val="a1"/>
    <w:uiPriority w:val="33"/>
    <w:qFormat/>
    <w:rsid w:val="00AC1ECC"/>
    <w:rPr>
      <w:b/>
      <w:bCs/>
      <w:smallCaps/>
      <w:spacing w:val="5"/>
    </w:rPr>
  </w:style>
  <w:style w:type="table" w:customStyle="1" w:styleId="29">
    <w:name w:val="Сетка таблицы2"/>
    <w:basedOn w:val="a2"/>
    <w:next w:val="af"/>
    <w:uiPriority w:val="59"/>
    <w:unhideWhenUsed/>
    <w:rsid w:val="00AC1ECC"/>
    <w:pPr>
      <w:spacing w:after="0" w:line="240" w:lineRule="auto"/>
      <w:ind w:firstLine="709"/>
      <w:jc w:val="both"/>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 светлая1"/>
    <w:basedOn w:val="a2"/>
    <w:uiPriority w:val="40"/>
    <w:rsid w:val="00AC1ECC"/>
    <w:pPr>
      <w:spacing w:after="0" w:line="240" w:lineRule="auto"/>
      <w:ind w:firstLine="709"/>
      <w:jc w:val="both"/>
    </w:pPr>
    <w:rPr>
      <w:rFonts w:ascii="Times New Roman" w:hAnsi="Times New Roman" w:cs="Times New Roman"/>
      <w:sz w:val="28"/>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18">
    <w:name w:val="Font Style18"/>
    <w:uiPriority w:val="99"/>
    <w:rsid w:val="00AC1ECC"/>
    <w:rPr>
      <w:rFonts w:ascii="Times New Roman" w:hAnsi="Times New Roman"/>
      <w:sz w:val="24"/>
    </w:rPr>
  </w:style>
  <w:style w:type="character" w:customStyle="1" w:styleId="UnresolvedMention">
    <w:name w:val="Unresolved Mention"/>
    <w:basedOn w:val="a1"/>
    <w:uiPriority w:val="99"/>
    <w:semiHidden/>
    <w:unhideWhenUsed/>
    <w:rsid w:val="00AC1ECC"/>
    <w:rPr>
      <w:color w:val="605E5C"/>
      <w:shd w:val="clear" w:color="auto" w:fill="E1DFDD"/>
    </w:rPr>
  </w:style>
  <w:style w:type="paragraph" w:customStyle="1" w:styleId="s1">
    <w:name w:val="s_1"/>
    <w:basedOn w:val="a0"/>
    <w:rsid w:val="00AC1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C1E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1EC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AC1E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1E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1E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1E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1EC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EndNoteBibliographyTitle">
    <w:name w:val="EndNote Bibliography Title"/>
    <w:basedOn w:val="a0"/>
    <w:link w:val="EndNoteBibliographyTitle0"/>
    <w:rsid w:val="00AC1ECC"/>
    <w:pPr>
      <w:spacing w:after="0" w:line="240" w:lineRule="auto"/>
      <w:jc w:val="center"/>
    </w:pPr>
    <w:rPr>
      <w:rFonts w:ascii="Times New Roman" w:eastAsia="Times New Roman" w:hAnsi="Times New Roman" w:cs="Times New Roman"/>
      <w:noProof/>
      <w:sz w:val="24"/>
      <w:szCs w:val="24"/>
      <w:lang w:eastAsia="ja-JP"/>
    </w:rPr>
  </w:style>
  <w:style w:type="character" w:customStyle="1" w:styleId="EndNoteBibliographyTitle0">
    <w:name w:val="EndNote Bibliography Title Знак"/>
    <w:basedOn w:val="ConsPlusNormal0"/>
    <w:link w:val="EndNoteBibliographyTitle"/>
    <w:rsid w:val="00AC1ECC"/>
    <w:rPr>
      <w:rFonts w:ascii="Times New Roman" w:eastAsia="Times New Roman" w:hAnsi="Times New Roman" w:cs="Times New Roman"/>
      <w:noProof/>
      <w:sz w:val="24"/>
      <w:szCs w:val="24"/>
      <w:lang w:eastAsia="ja-JP"/>
    </w:rPr>
  </w:style>
  <w:style w:type="paragraph" w:customStyle="1" w:styleId="EndNoteBibliography">
    <w:name w:val="EndNote Bibliography"/>
    <w:basedOn w:val="a0"/>
    <w:link w:val="EndNoteBibliography0"/>
    <w:rsid w:val="00AC1ECC"/>
    <w:pPr>
      <w:spacing w:after="0" w:line="240" w:lineRule="auto"/>
    </w:pPr>
    <w:rPr>
      <w:rFonts w:ascii="Times New Roman" w:eastAsia="Times New Roman" w:hAnsi="Times New Roman" w:cs="Times New Roman"/>
      <w:noProof/>
      <w:sz w:val="24"/>
      <w:szCs w:val="24"/>
      <w:lang w:eastAsia="ja-JP"/>
    </w:rPr>
  </w:style>
  <w:style w:type="character" w:customStyle="1" w:styleId="EndNoteBibliography0">
    <w:name w:val="EndNote Bibliography Знак"/>
    <w:basedOn w:val="ConsPlusNormal0"/>
    <w:link w:val="EndNoteBibliography"/>
    <w:rsid w:val="00AC1ECC"/>
    <w:rPr>
      <w:rFonts w:ascii="Times New Roman" w:eastAsia="Times New Roman" w:hAnsi="Times New Roman" w:cs="Times New Roman"/>
      <w:noProof/>
      <w:sz w:val="24"/>
      <w:szCs w:val="24"/>
      <w:lang w:eastAsia="ja-JP"/>
    </w:rPr>
  </w:style>
  <w:style w:type="paragraph" w:customStyle="1" w:styleId="pt-normal-000011">
    <w:name w:val="pt-normal-000011"/>
    <w:basedOn w:val="a0"/>
    <w:rsid w:val="00AC1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defaultparagraphfont">
    <w:name w:val="pt-defaultparagraphfont"/>
    <w:basedOn w:val="a1"/>
    <w:rsid w:val="00AC1ECC"/>
  </w:style>
  <w:style w:type="paragraph" w:customStyle="1" w:styleId="pt-normal-000012">
    <w:name w:val="pt-normal-000012"/>
    <w:basedOn w:val="a0"/>
    <w:rsid w:val="00AC1EC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3"/>
    <w:uiPriority w:val="99"/>
    <w:semiHidden/>
    <w:unhideWhenUsed/>
    <w:rsid w:val="00AC1ECC"/>
  </w:style>
  <w:style w:type="character" w:customStyle="1" w:styleId="211pt">
    <w:name w:val="Основной текст (2) + 11 pt"/>
    <w:basedOn w:val="a1"/>
    <w:rsid w:val="00AC1EC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numbering" w:customStyle="1" w:styleId="37">
    <w:name w:val="Нет списка3"/>
    <w:next w:val="a3"/>
    <w:uiPriority w:val="99"/>
    <w:semiHidden/>
    <w:unhideWhenUsed/>
    <w:rsid w:val="00AC1ECC"/>
  </w:style>
  <w:style w:type="table" w:customStyle="1" w:styleId="38">
    <w:name w:val="Сетка таблицы3"/>
    <w:basedOn w:val="a2"/>
    <w:next w:val="af"/>
    <w:uiPriority w:val="59"/>
    <w:rsid w:val="00AC1EC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
    <w:name w:val="Основной текст_"/>
    <w:link w:val="2a"/>
    <w:rsid w:val="00AC1ECC"/>
    <w:rPr>
      <w:rFonts w:ascii="Times New Roman" w:hAnsi="Times New Roman"/>
      <w:spacing w:val="-2"/>
      <w:sz w:val="17"/>
      <w:szCs w:val="17"/>
      <w:shd w:val="clear" w:color="auto" w:fill="FFFFFF"/>
    </w:rPr>
  </w:style>
  <w:style w:type="paragraph" w:customStyle="1" w:styleId="2a">
    <w:name w:val="Основной текст2"/>
    <w:basedOn w:val="a0"/>
    <w:link w:val="afff"/>
    <w:rsid w:val="00AC1ECC"/>
    <w:pPr>
      <w:widowControl w:val="0"/>
      <w:shd w:val="clear" w:color="auto" w:fill="FFFFFF"/>
      <w:spacing w:after="120" w:line="0" w:lineRule="atLeast"/>
      <w:ind w:hanging="280"/>
    </w:pPr>
    <w:rPr>
      <w:rFonts w:ascii="Times New Roman" w:hAnsi="Times New Roman"/>
      <w:spacing w:val="-2"/>
      <w:sz w:val="17"/>
      <w:szCs w:val="17"/>
    </w:rPr>
  </w:style>
  <w:style w:type="paragraph" w:customStyle="1" w:styleId="ConsTitle">
    <w:name w:val="ConsTitle"/>
    <w:rsid w:val="00AC1EC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AC1E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0">
    <w:name w:val="Block Text"/>
    <w:basedOn w:val="a0"/>
    <w:semiHidden/>
    <w:rsid w:val="00AC1ECC"/>
    <w:pPr>
      <w:spacing w:after="0" w:line="240" w:lineRule="auto"/>
      <w:ind w:left="1276" w:right="1469"/>
      <w:jc w:val="both"/>
    </w:pPr>
    <w:rPr>
      <w:rFonts w:ascii="Times New Roman" w:eastAsia="Times New Roman" w:hAnsi="Times New Roman" w:cs="Times New Roman"/>
      <w:b/>
      <w:sz w:val="24"/>
      <w:szCs w:val="20"/>
      <w:lang w:eastAsia="ru-RU"/>
    </w:rPr>
  </w:style>
  <w:style w:type="character" w:customStyle="1" w:styleId="2b">
    <w:name w:val="Основной текст (2)_"/>
    <w:basedOn w:val="a1"/>
    <w:link w:val="2c"/>
    <w:rsid w:val="00AC1ECC"/>
    <w:rPr>
      <w:rFonts w:ascii="Times New Roman" w:eastAsia="Times New Roman" w:hAnsi="Times New Roman" w:cs="Times New Roman"/>
      <w:sz w:val="28"/>
      <w:szCs w:val="28"/>
      <w:shd w:val="clear" w:color="auto" w:fill="FFFFFF"/>
    </w:rPr>
  </w:style>
  <w:style w:type="paragraph" w:customStyle="1" w:styleId="2c">
    <w:name w:val="Основной текст (2)"/>
    <w:basedOn w:val="a0"/>
    <w:link w:val="2b"/>
    <w:rsid w:val="00AC1ECC"/>
    <w:pPr>
      <w:widowControl w:val="0"/>
      <w:shd w:val="clear" w:color="auto" w:fill="FFFFFF"/>
      <w:spacing w:after="0" w:line="374" w:lineRule="exact"/>
      <w:jc w:val="both"/>
    </w:pPr>
    <w:rPr>
      <w:rFonts w:ascii="Times New Roman" w:eastAsia="Times New Roman" w:hAnsi="Times New Roman" w:cs="Times New Roman"/>
      <w:sz w:val="28"/>
      <w:szCs w:val="28"/>
    </w:rPr>
  </w:style>
  <w:style w:type="numbering" w:customStyle="1" w:styleId="42">
    <w:name w:val="Нет списка4"/>
    <w:next w:val="a3"/>
    <w:uiPriority w:val="99"/>
    <w:semiHidden/>
    <w:unhideWhenUsed/>
    <w:rsid w:val="00AC1ECC"/>
  </w:style>
  <w:style w:type="table" w:customStyle="1" w:styleId="43">
    <w:name w:val="Сетка таблицы4"/>
    <w:basedOn w:val="a2"/>
    <w:next w:val="af"/>
    <w:uiPriority w:val="59"/>
    <w:rsid w:val="00AC1EC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0">
    <w:name w:val="s_10"/>
    <w:basedOn w:val="a1"/>
    <w:rsid w:val="00AC1ECC"/>
  </w:style>
  <w:style w:type="table" w:customStyle="1" w:styleId="112">
    <w:name w:val="Сетка таблицы11"/>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AC1ECC"/>
  </w:style>
  <w:style w:type="table" w:customStyle="1" w:styleId="61">
    <w:name w:val="Сетка таблицы6"/>
    <w:basedOn w:val="a2"/>
    <w:next w:val="af"/>
    <w:uiPriority w:val="59"/>
    <w:rsid w:val="00AC1EC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сновной текст1"/>
    <w:basedOn w:val="a0"/>
    <w:rsid w:val="00AC1ECC"/>
    <w:pPr>
      <w:widowControl w:val="0"/>
      <w:shd w:val="clear" w:color="auto" w:fill="FFFFFF"/>
      <w:spacing w:after="600" w:line="240" w:lineRule="auto"/>
      <w:ind w:firstLine="400"/>
    </w:pPr>
    <w:rPr>
      <w:rFonts w:ascii="Times New Roman" w:eastAsia="Times New Roman" w:hAnsi="Times New Roman" w:cs="Times New Roman"/>
      <w:lang w:eastAsia="ru-RU"/>
    </w:rPr>
  </w:style>
  <w:style w:type="character" w:customStyle="1" w:styleId="Bodytext3">
    <w:name w:val="Body text (3)_"/>
    <w:link w:val="Bodytext31"/>
    <w:uiPriority w:val="99"/>
    <w:rsid w:val="00AC1ECC"/>
    <w:rPr>
      <w:sz w:val="26"/>
      <w:szCs w:val="26"/>
      <w:shd w:val="clear" w:color="auto" w:fill="FFFFFF"/>
    </w:rPr>
  </w:style>
  <w:style w:type="paragraph" w:customStyle="1" w:styleId="Bodytext31">
    <w:name w:val="Body text (3)1"/>
    <w:basedOn w:val="a0"/>
    <w:link w:val="Bodytext3"/>
    <w:uiPriority w:val="99"/>
    <w:rsid w:val="00AC1ECC"/>
    <w:pPr>
      <w:widowControl w:val="0"/>
      <w:shd w:val="clear" w:color="auto" w:fill="FFFFFF"/>
      <w:spacing w:before="660" w:after="240" w:line="322" w:lineRule="exact"/>
      <w:ind w:hanging="340"/>
      <w:jc w:val="both"/>
    </w:pPr>
    <w:rPr>
      <w:sz w:val="26"/>
      <w:szCs w:val="26"/>
    </w:rPr>
  </w:style>
  <w:style w:type="numbering" w:customStyle="1" w:styleId="121">
    <w:name w:val="Нет списка12"/>
    <w:next w:val="a3"/>
    <w:uiPriority w:val="99"/>
    <w:semiHidden/>
    <w:unhideWhenUsed/>
    <w:rsid w:val="00AC1ECC"/>
  </w:style>
  <w:style w:type="numbering" w:customStyle="1" w:styleId="1111">
    <w:name w:val="Нет списка1111"/>
    <w:next w:val="a3"/>
    <w:uiPriority w:val="99"/>
    <w:semiHidden/>
    <w:unhideWhenUsed/>
    <w:rsid w:val="00AC1ECC"/>
  </w:style>
  <w:style w:type="numbering" w:customStyle="1" w:styleId="11111">
    <w:name w:val="Нет списка11111"/>
    <w:next w:val="a3"/>
    <w:uiPriority w:val="99"/>
    <w:semiHidden/>
    <w:unhideWhenUsed/>
    <w:rsid w:val="00AC1ECC"/>
  </w:style>
  <w:style w:type="table" w:customStyle="1" w:styleId="122">
    <w:name w:val="Сетка таблицы12"/>
    <w:basedOn w:val="a2"/>
    <w:next w:val="af"/>
    <w:uiPriority w:val="39"/>
    <w:rsid w:val="00AC1E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
    <w:name w:val="Нет списка111111"/>
    <w:next w:val="a3"/>
    <w:semiHidden/>
    <w:unhideWhenUsed/>
    <w:rsid w:val="00AC1ECC"/>
  </w:style>
  <w:style w:type="table" w:customStyle="1" w:styleId="1112">
    <w:name w:val="Сетка таблицы111"/>
    <w:basedOn w:val="a2"/>
    <w:next w:val="af"/>
    <w:rsid w:val="00AC1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AC1ECC"/>
  </w:style>
  <w:style w:type="table" w:customStyle="1" w:styleId="221">
    <w:name w:val="Сетка таблицы22"/>
    <w:basedOn w:val="a2"/>
    <w:next w:val="af"/>
    <w:uiPriority w:val="59"/>
    <w:unhideWhenUsed/>
    <w:rsid w:val="00AC1ECC"/>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светлая11"/>
    <w:basedOn w:val="a2"/>
    <w:uiPriority w:val="40"/>
    <w:rsid w:val="00AC1ECC"/>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1">
    <w:name w:val="Нет списка1111111"/>
    <w:next w:val="a3"/>
    <w:uiPriority w:val="99"/>
    <w:semiHidden/>
    <w:unhideWhenUsed/>
    <w:rsid w:val="00AC1ECC"/>
  </w:style>
  <w:style w:type="numbering" w:customStyle="1" w:styleId="313">
    <w:name w:val="Нет списка31"/>
    <w:next w:val="a3"/>
    <w:uiPriority w:val="99"/>
    <w:semiHidden/>
    <w:unhideWhenUsed/>
    <w:rsid w:val="00AC1ECC"/>
  </w:style>
  <w:style w:type="table" w:customStyle="1" w:styleId="322">
    <w:name w:val="Сетка таблицы32"/>
    <w:basedOn w:val="a2"/>
    <w:next w:val="af"/>
    <w:uiPriority w:val="59"/>
    <w:rsid w:val="00AC1EC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3"/>
    <w:uiPriority w:val="99"/>
    <w:semiHidden/>
    <w:unhideWhenUsed/>
    <w:rsid w:val="00AC1ECC"/>
  </w:style>
  <w:style w:type="table" w:customStyle="1" w:styleId="420">
    <w:name w:val="Сетка таблицы42"/>
    <w:basedOn w:val="a2"/>
    <w:next w:val="af"/>
    <w:uiPriority w:val="39"/>
    <w:rsid w:val="00AC1EC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C1ECC"/>
    <w:pPr>
      <w:spacing w:after="0" w:line="300" w:lineRule="auto"/>
      <w:ind w:firstLine="709"/>
      <w:jc w:val="both"/>
    </w:pPr>
    <w:rPr>
      <w:rFonts w:ascii="Calibri" w:eastAsia="Calibri" w:hAnsi="Calibri" w:cs="Times New Roman"/>
      <w:lang w:val="en-US" w:eastAsia="ru-RU"/>
    </w:rPr>
    <w:tblPr>
      <w:tblCellMar>
        <w:top w:w="0" w:type="dxa"/>
        <w:left w:w="0" w:type="dxa"/>
        <w:bottom w:w="0" w:type="dxa"/>
        <w:right w:w="0" w:type="dxa"/>
      </w:tblCellMar>
    </w:tblPr>
  </w:style>
  <w:style w:type="paragraph" w:customStyle="1" w:styleId="font5">
    <w:name w:val="font5"/>
    <w:basedOn w:val="a0"/>
    <w:rsid w:val="00AC1EC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0"/>
    <w:rsid w:val="00AC1EC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0"/>
    <w:rsid w:val="00AC1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AC1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AC1EC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0"/>
    <w:rsid w:val="00AC1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0"/>
    <w:rsid w:val="00AC1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AC1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AC1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AC1EC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AC1EC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0"/>
    <w:rsid w:val="00AC1E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0"/>
    <w:rsid w:val="00AC1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02122"/>
      <w:sz w:val="20"/>
      <w:szCs w:val="20"/>
      <w:lang w:eastAsia="ru-RU"/>
    </w:rPr>
  </w:style>
  <w:style w:type="paragraph" w:customStyle="1" w:styleId="xl93">
    <w:name w:val="xl93"/>
    <w:basedOn w:val="a0"/>
    <w:rsid w:val="00AC1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02122"/>
      <w:sz w:val="20"/>
      <w:szCs w:val="20"/>
      <w:lang w:eastAsia="ru-RU"/>
    </w:rPr>
  </w:style>
  <w:style w:type="paragraph" w:customStyle="1" w:styleId="xl94">
    <w:name w:val="xl94"/>
    <w:basedOn w:val="a0"/>
    <w:rsid w:val="00AC1ECC"/>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412">
    <w:name w:val="Оглавление 41"/>
    <w:basedOn w:val="a0"/>
    <w:next w:val="a0"/>
    <w:autoRedefine/>
    <w:uiPriority w:val="39"/>
    <w:unhideWhenUsed/>
    <w:rsid w:val="00AC1ECC"/>
    <w:pPr>
      <w:spacing w:after="100" w:line="276" w:lineRule="auto"/>
      <w:ind w:left="660"/>
    </w:pPr>
    <w:rPr>
      <w:rFonts w:eastAsia="Times New Roman"/>
      <w:lang w:eastAsia="ru-RU"/>
    </w:rPr>
  </w:style>
  <w:style w:type="paragraph" w:customStyle="1" w:styleId="510">
    <w:name w:val="Оглавление 51"/>
    <w:basedOn w:val="a0"/>
    <w:next w:val="a0"/>
    <w:autoRedefine/>
    <w:uiPriority w:val="39"/>
    <w:unhideWhenUsed/>
    <w:rsid w:val="00AC1ECC"/>
    <w:pPr>
      <w:spacing w:after="100" w:line="276" w:lineRule="auto"/>
      <w:ind w:left="880"/>
    </w:pPr>
    <w:rPr>
      <w:rFonts w:eastAsia="Times New Roman"/>
      <w:lang w:eastAsia="ru-RU"/>
    </w:rPr>
  </w:style>
  <w:style w:type="paragraph" w:customStyle="1" w:styleId="610">
    <w:name w:val="Оглавление 61"/>
    <w:basedOn w:val="a0"/>
    <w:next w:val="a0"/>
    <w:autoRedefine/>
    <w:uiPriority w:val="39"/>
    <w:unhideWhenUsed/>
    <w:rsid w:val="00AC1ECC"/>
    <w:pPr>
      <w:spacing w:after="100" w:line="276" w:lineRule="auto"/>
      <w:ind w:left="1100"/>
    </w:pPr>
    <w:rPr>
      <w:rFonts w:eastAsia="Times New Roman"/>
      <w:lang w:eastAsia="ru-RU"/>
    </w:rPr>
  </w:style>
  <w:style w:type="paragraph" w:customStyle="1" w:styleId="71">
    <w:name w:val="Оглавление 71"/>
    <w:basedOn w:val="a0"/>
    <w:next w:val="a0"/>
    <w:autoRedefine/>
    <w:uiPriority w:val="39"/>
    <w:unhideWhenUsed/>
    <w:rsid w:val="00AC1ECC"/>
    <w:pPr>
      <w:spacing w:after="100" w:line="276" w:lineRule="auto"/>
      <w:ind w:left="1320"/>
    </w:pPr>
    <w:rPr>
      <w:rFonts w:eastAsia="Times New Roman"/>
      <w:lang w:eastAsia="ru-RU"/>
    </w:rPr>
  </w:style>
  <w:style w:type="paragraph" w:customStyle="1" w:styleId="81">
    <w:name w:val="Оглавление 81"/>
    <w:basedOn w:val="a0"/>
    <w:next w:val="a0"/>
    <w:autoRedefine/>
    <w:uiPriority w:val="39"/>
    <w:unhideWhenUsed/>
    <w:rsid w:val="00AC1ECC"/>
    <w:pPr>
      <w:spacing w:after="100" w:line="276" w:lineRule="auto"/>
      <w:ind w:left="1540"/>
    </w:pPr>
    <w:rPr>
      <w:rFonts w:eastAsia="Times New Roman"/>
      <w:lang w:eastAsia="ru-RU"/>
    </w:rPr>
  </w:style>
  <w:style w:type="paragraph" w:customStyle="1" w:styleId="91">
    <w:name w:val="Оглавление 91"/>
    <w:basedOn w:val="a0"/>
    <w:next w:val="a0"/>
    <w:autoRedefine/>
    <w:uiPriority w:val="39"/>
    <w:unhideWhenUsed/>
    <w:rsid w:val="00AC1ECC"/>
    <w:pPr>
      <w:spacing w:after="100" w:line="276" w:lineRule="auto"/>
      <w:ind w:left="1760"/>
    </w:pPr>
    <w:rPr>
      <w:rFonts w:eastAsia="Times New Roman"/>
      <w:lang w:eastAsia="ru-RU"/>
    </w:rPr>
  </w:style>
  <w:style w:type="numbering" w:customStyle="1" w:styleId="62">
    <w:name w:val="Нет списка6"/>
    <w:next w:val="a3"/>
    <w:uiPriority w:val="99"/>
    <w:semiHidden/>
    <w:unhideWhenUsed/>
    <w:rsid w:val="00AC1ECC"/>
  </w:style>
  <w:style w:type="table" w:customStyle="1" w:styleId="72">
    <w:name w:val="Сетка таблицы7"/>
    <w:basedOn w:val="a2"/>
    <w:next w:val="af"/>
    <w:uiPriority w:val="59"/>
    <w:rsid w:val="00AC1EC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AC1ECC"/>
  </w:style>
  <w:style w:type="table" w:customStyle="1" w:styleId="82">
    <w:name w:val="Сетка таблицы8"/>
    <w:basedOn w:val="a2"/>
    <w:next w:val="af"/>
    <w:uiPriority w:val="59"/>
    <w:rsid w:val="00AC1EC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AC1ECC"/>
  </w:style>
  <w:style w:type="numbering" w:customStyle="1" w:styleId="1120">
    <w:name w:val="Нет списка112"/>
    <w:next w:val="a3"/>
    <w:uiPriority w:val="99"/>
    <w:semiHidden/>
    <w:unhideWhenUsed/>
    <w:rsid w:val="00AC1ECC"/>
  </w:style>
  <w:style w:type="numbering" w:customStyle="1" w:styleId="11120">
    <w:name w:val="Нет списка1112"/>
    <w:next w:val="a3"/>
    <w:uiPriority w:val="99"/>
    <w:semiHidden/>
    <w:unhideWhenUsed/>
    <w:rsid w:val="00AC1ECC"/>
  </w:style>
  <w:style w:type="table" w:customStyle="1" w:styleId="140">
    <w:name w:val="Сетка таблицы14"/>
    <w:basedOn w:val="a2"/>
    <w:next w:val="af"/>
    <w:uiPriority w:val="39"/>
    <w:rsid w:val="00AC1E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3"/>
    <w:semiHidden/>
    <w:unhideWhenUsed/>
    <w:rsid w:val="00AC1ECC"/>
  </w:style>
  <w:style w:type="table" w:customStyle="1" w:styleId="1121">
    <w:name w:val="Сетка таблицы112"/>
    <w:basedOn w:val="a2"/>
    <w:next w:val="af"/>
    <w:rsid w:val="00AC1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AC1ECC"/>
  </w:style>
  <w:style w:type="table" w:customStyle="1" w:styleId="240">
    <w:name w:val="Сетка таблицы24"/>
    <w:basedOn w:val="a2"/>
    <w:next w:val="af"/>
    <w:uiPriority w:val="59"/>
    <w:unhideWhenUsed/>
    <w:rsid w:val="00AC1ECC"/>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светлая12"/>
    <w:basedOn w:val="a2"/>
    <w:uiPriority w:val="40"/>
    <w:rsid w:val="00AC1ECC"/>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2">
    <w:name w:val="Нет списка111112"/>
    <w:next w:val="a3"/>
    <w:uiPriority w:val="99"/>
    <w:semiHidden/>
    <w:unhideWhenUsed/>
    <w:rsid w:val="00AC1ECC"/>
  </w:style>
  <w:style w:type="numbering" w:customStyle="1" w:styleId="323">
    <w:name w:val="Нет списка32"/>
    <w:next w:val="a3"/>
    <w:uiPriority w:val="99"/>
    <w:semiHidden/>
    <w:unhideWhenUsed/>
    <w:rsid w:val="00AC1ECC"/>
  </w:style>
  <w:style w:type="table" w:customStyle="1" w:styleId="340">
    <w:name w:val="Сетка таблицы34"/>
    <w:basedOn w:val="a2"/>
    <w:next w:val="af"/>
    <w:uiPriority w:val="59"/>
    <w:rsid w:val="00AC1EC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3"/>
    <w:uiPriority w:val="99"/>
    <w:semiHidden/>
    <w:unhideWhenUsed/>
    <w:rsid w:val="00AC1ECC"/>
  </w:style>
  <w:style w:type="table" w:customStyle="1" w:styleId="44">
    <w:name w:val="Сетка таблицы44"/>
    <w:basedOn w:val="a2"/>
    <w:next w:val="af"/>
    <w:uiPriority w:val="39"/>
    <w:rsid w:val="00AC1EC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AC1ECC"/>
    <w:pPr>
      <w:spacing w:after="0" w:line="300" w:lineRule="auto"/>
      <w:ind w:firstLine="709"/>
      <w:jc w:val="both"/>
    </w:pPr>
    <w:rPr>
      <w:rFonts w:ascii="Calibri" w:eastAsia="Calibri" w:hAnsi="Calibri" w:cs="Times New Roman"/>
      <w:lang w:val="en-US" w:eastAsia="ru-RU"/>
    </w:rPr>
    <w:tblPr>
      <w:tblCellMar>
        <w:top w:w="0" w:type="dxa"/>
        <w:left w:w="0" w:type="dxa"/>
        <w:bottom w:w="0" w:type="dxa"/>
        <w:right w:w="0" w:type="dxa"/>
      </w:tblCellMar>
    </w:tblPr>
  </w:style>
  <w:style w:type="character" w:customStyle="1" w:styleId="afff1">
    <w:name w:val="Гипертекстовая ссылка"/>
    <w:rsid w:val="00AC1ECC"/>
    <w:rPr>
      <w:b/>
      <w:bCs/>
      <w:color w:val="008000"/>
    </w:rPr>
  </w:style>
  <w:style w:type="numbering" w:customStyle="1" w:styleId="83">
    <w:name w:val="Нет списка8"/>
    <w:next w:val="a3"/>
    <w:uiPriority w:val="99"/>
    <w:semiHidden/>
    <w:unhideWhenUsed/>
    <w:rsid w:val="00AC1ECC"/>
  </w:style>
  <w:style w:type="numbering" w:customStyle="1" w:styleId="141">
    <w:name w:val="Нет списка14"/>
    <w:next w:val="a3"/>
    <w:uiPriority w:val="99"/>
    <w:semiHidden/>
    <w:unhideWhenUsed/>
    <w:rsid w:val="00AC1ECC"/>
  </w:style>
  <w:style w:type="table" w:customStyle="1" w:styleId="92">
    <w:name w:val="Сетка таблицы9"/>
    <w:basedOn w:val="a2"/>
    <w:next w:val="af"/>
    <w:uiPriority w:val="39"/>
    <w:rsid w:val="00AC1E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3"/>
    <w:semiHidden/>
    <w:unhideWhenUsed/>
    <w:rsid w:val="00AC1ECC"/>
  </w:style>
  <w:style w:type="table" w:customStyle="1" w:styleId="150">
    <w:name w:val="Сетка таблицы15"/>
    <w:basedOn w:val="a2"/>
    <w:next w:val="af"/>
    <w:rsid w:val="00AC1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3"/>
    <w:uiPriority w:val="99"/>
    <w:semiHidden/>
    <w:unhideWhenUsed/>
    <w:rsid w:val="00AC1ECC"/>
  </w:style>
  <w:style w:type="table" w:customStyle="1" w:styleId="250">
    <w:name w:val="Сетка таблицы25"/>
    <w:basedOn w:val="a2"/>
    <w:next w:val="af"/>
    <w:uiPriority w:val="59"/>
    <w:unhideWhenUsed/>
    <w:rsid w:val="00AC1ECC"/>
    <w:pPr>
      <w:spacing w:after="0" w:line="240" w:lineRule="auto"/>
      <w:ind w:firstLine="709"/>
      <w:jc w:val="both"/>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 светлая13"/>
    <w:basedOn w:val="a2"/>
    <w:uiPriority w:val="40"/>
    <w:rsid w:val="00AC1ECC"/>
    <w:pPr>
      <w:spacing w:after="0" w:line="240" w:lineRule="auto"/>
      <w:ind w:firstLine="709"/>
      <w:jc w:val="both"/>
    </w:pPr>
    <w:rPr>
      <w:rFonts w:ascii="Times New Roman" w:hAnsi="Times New Roman" w:cs="Times New Roman"/>
      <w:sz w:val="28"/>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3">
    <w:name w:val="Нет списка1113"/>
    <w:next w:val="a3"/>
    <w:uiPriority w:val="99"/>
    <w:semiHidden/>
    <w:unhideWhenUsed/>
    <w:rsid w:val="00AC1ECC"/>
  </w:style>
  <w:style w:type="numbering" w:customStyle="1" w:styleId="332">
    <w:name w:val="Нет списка33"/>
    <w:next w:val="a3"/>
    <w:uiPriority w:val="99"/>
    <w:semiHidden/>
    <w:unhideWhenUsed/>
    <w:rsid w:val="00AC1ECC"/>
  </w:style>
  <w:style w:type="table" w:customStyle="1" w:styleId="350">
    <w:name w:val="Сетка таблицы35"/>
    <w:basedOn w:val="a2"/>
    <w:next w:val="af"/>
    <w:uiPriority w:val="59"/>
    <w:rsid w:val="00AC1EC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
    <w:next w:val="a3"/>
    <w:uiPriority w:val="99"/>
    <w:semiHidden/>
    <w:unhideWhenUsed/>
    <w:rsid w:val="00AC1ECC"/>
  </w:style>
  <w:style w:type="table" w:customStyle="1" w:styleId="45">
    <w:name w:val="Сетка таблицы45"/>
    <w:basedOn w:val="a2"/>
    <w:next w:val="af"/>
    <w:uiPriority w:val="59"/>
    <w:rsid w:val="00AC1EC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3"/>
    <w:uiPriority w:val="99"/>
    <w:semiHidden/>
    <w:unhideWhenUsed/>
    <w:rsid w:val="00AC1ECC"/>
  </w:style>
  <w:style w:type="table" w:customStyle="1" w:styleId="611">
    <w:name w:val="Сетка таблицы61"/>
    <w:basedOn w:val="a2"/>
    <w:next w:val="af"/>
    <w:uiPriority w:val="59"/>
    <w:rsid w:val="00AC1EC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C1ECC"/>
  </w:style>
  <w:style w:type="numbering" w:customStyle="1" w:styleId="11113">
    <w:name w:val="Нет списка11113"/>
    <w:next w:val="a3"/>
    <w:uiPriority w:val="99"/>
    <w:semiHidden/>
    <w:unhideWhenUsed/>
    <w:rsid w:val="00AC1ECC"/>
  </w:style>
  <w:style w:type="numbering" w:customStyle="1" w:styleId="111113">
    <w:name w:val="Нет списка111113"/>
    <w:next w:val="a3"/>
    <w:uiPriority w:val="99"/>
    <w:semiHidden/>
    <w:unhideWhenUsed/>
    <w:rsid w:val="00AC1ECC"/>
  </w:style>
  <w:style w:type="table" w:customStyle="1" w:styleId="1230">
    <w:name w:val="Сетка таблицы123"/>
    <w:basedOn w:val="a2"/>
    <w:next w:val="af"/>
    <w:uiPriority w:val="39"/>
    <w:rsid w:val="00AC1E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
    <w:name w:val="Нет списка11111111"/>
    <w:next w:val="a3"/>
    <w:semiHidden/>
    <w:unhideWhenUsed/>
    <w:rsid w:val="00AC1ECC"/>
  </w:style>
  <w:style w:type="table" w:customStyle="1" w:styleId="11110">
    <w:name w:val="Сетка таблицы1111"/>
    <w:basedOn w:val="a2"/>
    <w:next w:val="af"/>
    <w:rsid w:val="00AC1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AC1ECC"/>
  </w:style>
  <w:style w:type="table" w:customStyle="1" w:styleId="2210">
    <w:name w:val="Сетка таблицы221"/>
    <w:basedOn w:val="a2"/>
    <w:next w:val="af"/>
    <w:uiPriority w:val="59"/>
    <w:unhideWhenUsed/>
    <w:rsid w:val="00AC1ECC"/>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светлая111"/>
    <w:basedOn w:val="a2"/>
    <w:uiPriority w:val="40"/>
    <w:rsid w:val="00AC1ECC"/>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111">
    <w:name w:val="Нет списка111111111"/>
    <w:next w:val="a3"/>
    <w:uiPriority w:val="99"/>
    <w:semiHidden/>
    <w:unhideWhenUsed/>
    <w:rsid w:val="00AC1ECC"/>
  </w:style>
  <w:style w:type="numbering" w:customStyle="1" w:styleId="3111">
    <w:name w:val="Нет списка311"/>
    <w:next w:val="a3"/>
    <w:uiPriority w:val="99"/>
    <w:semiHidden/>
    <w:unhideWhenUsed/>
    <w:rsid w:val="00AC1ECC"/>
  </w:style>
  <w:style w:type="table" w:customStyle="1" w:styleId="3210">
    <w:name w:val="Сетка таблицы321"/>
    <w:basedOn w:val="a2"/>
    <w:next w:val="af"/>
    <w:uiPriority w:val="59"/>
    <w:rsid w:val="00AC1EC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1">
    <w:name w:val="Нет списка411"/>
    <w:next w:val="a3"/>
    <w:uiPriority w:val="99"/>
    <w:semiHidden/>
    <w:unhideWhenUsed/>
    <w:rsid w:val="00AC1ECC"/>
  </w:style>
  <w:style w:type="table" w:customStyle="1" w:styleId="4210">
    <w:name w:val="Сетка таблицы421"/>
    <w:basedOn w:val="a2"/>
    <w:next w:val="af"/>
    <w:uiPriority w:val="39"/>
    <w:rsid w:val="00AC1EC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AC1ECC"/>
    <w:pPr>
      <w:spacing w:after="0" w:line="300" w:lineRule="auto"/>
      <w:ind w:firstLine="709"/>
      <w:jc w:val="both"/>
    </w:pPr>
    <w:rPr>
      <w:rFonts w:ascii="Calibri" w:eastAsia="Calibri" w:hAnsi="Calibri" w:cs="Times New Roman"/>
      <w:lang w:val="en-US" w:eastAsia="ru-RU"/>
    </w:rPr>
    <w:tblPr>
      <w:tblCellMar>
        <w:top w:w="0" w:type="dxa"/>
        <w:left w:w="0" w:type="dxa"/>
        <w:bottom w:w="0" w:type="dxa"/>
        <w:right w:w="0" w:type="dxa"/>
      </w:tblCellMar>
    </w:tblPr>
  </w:style>
  <w:style w:type="numbering" w:customStyle="1" w:styleId="612">
    <w:name w:val="Нет списка61"/>
    <w:next w:val="a3"/>
    <w:uiPriority w:val="99"/>
    <w:semiHidden/>
    <w:unhideWhenUsed/>
    <w:rsid w:val="00AC1ECC"/>
  </w:style>
  <w:style w:type="table" w:customStyle="1" w:styleId="710">
    <w:name w:val="Сетка таблицы71"/>
    <w:basedOn w:val="a2"/>
    <w:next w:val="af"/>
    <w:uiPriority w:val="59"/>
    <w:rsid w:val="00AC1EC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
    <w:uiPriority w:val="99"/>
    <w:rsid w:val="00AC1E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AC1ECC"/>
  </w:style>
  <w:style w:type="table" w:customStyle="1" w:styleId="810">
    <w:name w:val="Сетка таблицы81"/>
    <w:basedOn w:val="a2"/>
    <w:next w:val="af"/>
    <w:uiPriority w:val="59"/>
    <w:rsid w:val="00AC1EC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AC1ECC"/>
  </w:style>
  <w:style w:type="numbering" w:customStyle="1" w:styleId="11210">
    <w:name w:val="Нет списка1121"/>
    <w:next w:val="a3"/>
    <w:uiPriority w:val="99"/>
    <w:semiHidden/>
    <w:unhideWhenUsed/>
    <w:rsid w:val="00AC1ECC"/>
  </w:style>
  <w:style w:type="numbering" w:customStyle="1" w:styleId="11121">
    <w:name w:val="Нет списка11121"/>
    <w:next w:val="a3"/>
    <w:uiPriority w:val="99"/>
    <w:semiHidden/>
    <w:unhideWhenUsed/>
    <w:rsid w:val="00AC1ECC"/>
  </w:style>
  <w:style w:type="table" w:customStyle="1" w:styleId="1410">
    <w:name w:val="Сетка таблицы141"/>
    <w:basedOn w:val="a2"/>
    <w:next w:val="af"/>
    <w:uiPriority w:val="39"/>
    <w:rsid w:val="00AC1EC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Нет списка111121"/>
    <w:next w:val="a3"/>
    <w:semiHidden/>
    <w:unhideWhenUsed/>
    <w:rsid w:val="00AC1ECC"/>
  </w:style>
  <w:style w:type="table" w:customStyle="1" w:styleId="11211">
    <w:name w:val="Сетка таблицы1121"/>
    <w:basedOn w:val="a2"/>
    <w:next w:val="af"/>
    <w:rsid w:val="00AC1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3"/>
    <w:uiPriority w:val="99"/>
    <w:semiHidden/>
    <w:unhideWhenUsed/>
    <w:rsid w:val="00AC1ECC"/>
  </w:style>
  <w:style w:type="table" w:customStyle="1" w:styleId="241">
    <w:name w:val="Сетка таблицы241"/>
    <w:basedOn w:val="a2"/>
    <w:next w:val="af"/>
    <w:uiPriority w:val="59"/>
    <w:unhideWhenUsed/>
    <w:rsid w:val="00AC1ECC"/>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 светлая121"/>
    <w:basedOn w:val="a2"/>
    <w:uiPriority w:val="40"/>
    <w:rsid w:val="00AC1ECC"/>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21">
    <w:name w:val="Нет списка1111121"/>
    <w:next w:val="a3"/>
    <w:uiPriority w:val="99"/>
    <w:semiHidden/>
    <w:unhideWhenUsed/>
    <w:rsid w:val="00AC1ECC"/>
  </w:style>
  <w:style w:type="numbering" w:customStyle="1" w:styleId="3211">
    <w:name w:val="Нет списка321"/>
    <w:next w:val="a3"/>
    <w:uiPriority w:val="99"/>
    <w:semiHidden/>
    <w:unhideWhenUsed/>
    <w:rsid w:val="00AC1ECC"/>
  </w:style>
  <w:style w:type="table" w:customStyle="1" w:styleId="341">
    <w:name w:val="Сетка таблицы341"/>
    <w:basedOn w:val="a2"/>
    <w:next w:val="af"/>
    <w:uiPriority w:val="59"/>
    <w:rsid w:val="00AC1EC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1">
    <w:name w:val="Нет списка421"/>
    <w:next w:val="a3"/>
    <w:uiPriority w:val="99"/>
    <w:semiHidden/>
    <w:unhideWhenUsed/>
    <w:rsid w:val="00AC1ECC"/>
  </w:style>
  <w:style w:type="table" w:customStyle="1" w:styleId="441">
    <w:name w:val="Сетка таблицы441"/>
    <w:basedOn w:val="a2"/>
    <w:next w:val="af"/>
    <w:uiPriority w:val="39"/>
    <w:rsid w:val="00AC1EC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
    <w:uiPriority w:val="39"/>
    <w:rsid w:val="00AC1ECC"/>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qFormat/>
    <w:rsid w:val="00AC1ECC"/>
    <w:pPr>
      <w:spacing w:after="0" w:line="300" w:lineRule="auto"/>
      <w:ind w:firstLine="709"/>
      <w:jc w:val="both"/>
    </w:pPr>
    <w:rPr>
      <w:rFonts w:ascii="Calibri" w:eastAsia="Calibri" w:hAnsi="Calibri" w:cs="Times New Roman"/>
      <w:lang w:val="en-US" w:eastAsia="ru-RU"/>
    </w:rPr>
    <w:tblPr>
      <w:tblCellMar>
        <w:top w:w="0" w:type="dxa"/>
        <w:left w:w="0" w:type="dxa"/>
        <w:bottom w:w="0" w:type="dxa"/>
        <w:right w:w="0" w:type="dxa"/>
      </w:tblCellMar>
    </w:tblPr>
  </w:style>
  <w:style w:type="paragraph" w:styleId="aff6">
    <w:name w:val="annotation text"/>
    <w:basedOn w:val="a0"/>
    <w:link w:val="1a"/>
    <w:uiPriority w:val="99"/>
    <w:semiHidden/>
    <w:unhideWhenUsed/>
    <w:rsid w:val="00AC1ECC"/>
    <w:pPr>
      <w:spacing w:line="240" w:lineRule="auto"/>
    </w:pPr>
    <w:rPr>
      <w:sz w:val="20"/>
      <w:szCs w:val="20"/>
    </w:rPr>
  </w:style>
  <w:style w:type="character" w:customStyle="1" w:styleId="1a">
    <w:name w:val="Текст примечания Знак1"/>
    <w:basedOn w:val="a1"/>
    <w:link w:val="aff6"/>
    <w:uiPriority w:val="99"/>
    <w:semiHidden/>
    <w:rsid w:val="00AC1ECC"/>
    <w:rPr>
      <w:sz w:val="20"/>
      <w:szCs w:val="20"/>
    </w:rPr>
  </w:style>
  <w:style w:type="paragraph" w:styleId="aff9">
    <w:name w:val="annotation subject"/>
    <w:basedOn w:val="aff6"/>
    <w:next w:val="aff6"/>
    <w:link w:val="aff8"/>
    <w:uiPriority w:val="99"/>
    <w:semiHidden/>
    <w:unhideWhenUsed/>
    <w:rsid w:val="00AC1ECC"/>
    <w:rPr>
      <w:rFonts w:ascii="Times New Roman" w:hAnsi="Times New Roman" w:cs="Times New Roman"/>
      <w:b/>
      <w:bCs/>
    </w:rPr>
  </w:style>
  <w:style w:type="character" w:customStyle="1" w:styleId="1b">
    <w:name w:val="Тема примечания Знак1"/>
    <w:basedOn w:val="1a"/>
    <w:uiPriority w:val="99"/>
    <w:semiHidden/>
    <w:rsid w:val="00AC1ECC"/>
    <w:rPr>
      <w:b/>
      <w:bCs/>
      <w:sz w:val="20"/>
      <w:szCs w:val="20"/>
    </w:rPr>
  </w:style>
  <w:style w:type="numbering" w:customStyle="1" w:styleId="93">
    <w:name w:val="Нет списка9"/>
    <w:next w:val="a3"/>
    <w:uiPriority w:val="99"/>
    <w:semiHidden/>
    <w:unhideWhenUsed/>
    <w:rsid w:val="00F933B5"/>
  </w:style>
  <w:style w:type="table" w:customStyle="1" w:styleId="100">
    <w:name w:val="Сетка таблицы10"/>
    <w:basedOn w:val="a2"/>
    <w:next w:val="af"/>
    <w:uiPriority w:val="39"/>
    <w:rsid w:val="00F933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
    <w:name w:val="Нет списка15"/>
    <w:next w:val="a3"/>
    <w:semiHidden/>
    <w:unhideWhenUsed/>
    <w:rsid w:val="00F933B5"/>
  </w:style>
  <w:style w:type="table" w:customStyle="1" w:styleId="160">
    <w:name w:val="Сетка таблицы16"/>
    <w:basedOn w:val="a2"/>
    <w:next w:val="af"/>
    <w:rsid w:val="00F93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3"/>
    <w:uiPriority w:val="99"/>
    <w:semiHidden/>
    <w:unhideWhenUsed/>
    <w:rsid w:val="00F933B5"/>
  </w:style>
  <w:style w:type="table" w:customStyle="1" w:styleId="260">
    <w:name w:val="Сетка таблицы26"/>
    <w:basedOn w:val="a2"/>
    <w:next w:val="af"/>
    <w:uiPriority w:val="59"/>
    <w:unhideWhenUsed/>
    <w:rsid w:val="00F933B5"/>
    <w:pPr>
      <w:spacing w:after="0" w:line="240" w:lineRule="auto"/>
      <w:ind w:firstLine="709"/>
      <w:jc w:val="both"/>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2"/>
    <w:uiPriority w:val="40"/>
    <w:rsid w:val="00F933B5"/>
    <w:pPr>
      <w:spacing w:after="0" w:line="240" w:lineRule="auto"/>
      <w:ind w:firstLine="709"/>
      <w:jc w:val="both"/>
    </w:pPr>
    <w:rPr>
      <w:rFonts w:ascii="Times New Roman" w:hAnsi="Times New Roman" w:cs="Times New Roman"/>
      <w:sz w:val="28"/>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4">
    <w:name w:val="Нет списка114"/>
    <w:next w:val="a3"/>
    <w:uiPriority w:val="99"/>
    <w:semiHidden/>
    <w:unhideWhenUsed/>
    <w:rsid w:val="00F933B5"/>
  </w:style>
  <w:style w:type="numbering" w:customStyle="1" w:styleId="342">
    <w:name w:val="Нет списка34"/>
    <w:next w:val="a3"/>
    <w:uiPriority w:val="99"/>
    <w:semiHidden/>
    <w:unhideWhenUsed/>
    <w:rsid w:val="00F933B5"/>
  </w:style>
  <w:style w:type="table" w:customStyle="1" w:styleId="360">
    <w:name w:val="Сетка таблицы36"/>
    <w:basedOn w:val="a2"/>
    <w:next w:val="af"/>
    <w:uiPriority w:val="59"/>
    <w:rsid w:val="00F933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3"/>
    <w:uiPriority w:val="99"/>
    <w:semiHidden/>
    <w:unhideWhenUsed/>
    <w:rsid w:val="00F933B5"/>
  </w:style>
  <w:style w:type="table" w:customStyle="1" w:styleId="46">
    <w:name w:val="Сетка таблицы46"/>
    <w:basedOn w:val="a2"/>
    <w:next w:val="af"/>
    <w:uiPriority w:val="59"/>
    <w:rsid w:val="00F933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F933B5"/>
  </w:style>
  <w:style w:type="table" w:customStyle="1" w:styleId="620">
    <w:name w:val="Сетка таблицы62"/>
    <w:basedOn w:val="a2"/>
    <w:next w:val="af"/>
    <w:uiPriority w:val="59"/>
    <w:rsid w:val="00F933B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3"/>
    <w:uiPriority w:val="99"/>
    <w:semiHidden/>
    <w:unhideWhenUsed/>
    <w:rsid w:val="00F933B5"/>
  </w:style>
  <w:style w:type="numbering" w:customStyle="1" w:styleId="11140">
    <w:name w:val="Нет списка1114"/>
    <w:next w:val="a3"/>
    <w:uiPriority w:val="99"/>
    <w:semiHidden/>
    <w:unhideWhenUsed/>
    <w:rsid w:val="00F933B5"/>
  </w:style>
  <w:style w:type="numbering" w:customStyle="1" w:styleId="11114">
    <w:name w:val="Нет списка11114"/>
    <w:next w:val="a3"/>
    <w:uiPriority w:val="99"/>
    <w:semiHidden/>
    <w:unhideWhenUsed/>
    <w:rsid w:val="00F933B5"/>
  </w:style>
  <w:style w:type="table" w:customStyle="1" w:styleId="124">
    <w:name w:val="Сетка таблицы124"/>
    <w:basedOn w:val="a2"/>
    <w:next w:val="af"/>
    <w:uiPriority w:val="39"/>
    <w:rsid w:val="00F933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4">
    <w:name w:val="Нет списка111114"/>
    <w:next w:val="a3"/>
    <w:semiHidden/>
    <w:unhideWhenUsed/>
    <w:rsid w:val="00F933B5"/>
  </w:style>
  <w:style w:type="table" w:customStyle="1" w:styleId="11122">
    <w:name w:val="Сетка таблицы1112"/>
    <w:basedOn w:val="a2"/>
    <w:next w:val="af"/>
    <w:rsid w:val="00F93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3"/>
    <w:uiPriority w:val="99"/>
    <w:semiHidden/>
    <w:unhideWhenUsed/>
    <w:rsid w:val="00F933B5"/>
  </w:style>
  <w:style w:type="table" w:customStyle="1" w:styleId="2220">
    <w:name w:val="Сетка таблицы222"/>
    <w:basedOn w:val="a2"/>
    <w:next w:val="af"/>
    <w:uiPriority w:val="59"/>
    <w:unhideWhenUsed/>
    <w:rsid w:val="00F933B5"/>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светлая112"/>
    <w:basedOn w:val="a2"/>
    <w:uiPriority w:val="40"/>
    <w:rsid w:val="00F933B5"/>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2">
    <w:name w:val="Нет списка1111112"/>
    <w:next w:val="a3"/>
    <w:uiPriority w:val="99"/>
    <w:semiHidden/>
    <w:unhideWhenUsed/>
    <w:rsid w:val="00F933B5"/>
  </w:style>
  <w:style w:type="numbering" w:customStyle="1" w:styleId="3122">
    <w:name w:val="Нет списка312"/>
    <w:next w:val="a3"/>
    <w:uiPriority w:val="99"/>
    <w:semiHidden/>
    <w:unhideWhenUsed/>
    <w:rsid w:val="00F933B5"/>
  </w:style>
  <w:style w:type="table" w:customStyle="1" w:styleId="3220">
    <w:name w:val="Сетка таблицы322"/>
    <w:basedOn w:val="a2"/>
    <w:next w:val="af"/>
    <w:uiPriority w:val="59"/>
    <w:rsid w:val="00F933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1">
    <w:name w:val="Нет списка412"/>
    <w:next w:val="a3"/>
    <w:uiPriority w:val="99"/>
    <w:semiHidden/>
    <w:unhideWhenUsed/>
    <w:rsid w:val="00F933B5"/>
  </w:style>
  <w:style w:type="table" w:customStyle="1" w:styleId="422">
    <w:name w:val="Сетка таблицы422"/>
    <w:basedOn w:val="a2"/>
    <w:next w:val="af"/>
    <w:uiPriority w:val="39"/>
    <w:rsid w:val="00F933B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F933B5"/>
    <w:pPr>
      <w:spacing w:after="0" w:line="300" w:lineRule="auto"/>
      <w:ind w:firstLine="709"/>
      <w:jc w:val="both"/>
    </w:pPr>
    <w:rPr>
      <w:rFonts w:ascii="Calibri" w:eastAsia="Calibri" w:hAnsi="Calibri" w:cs="Times New Roman"/>
      <w:lang w:val="en-US" w:eastAsia="ru-RU"/>
    </w:rPr>
    <w:tblPr>
      <w:tblCellMar>
        <w:top w:w="0" w:type="dxa"/>
        <w:left w:w="0" w:type="dxa"/>
        <w:bottom w:w="0" w:type="dxa"/>
        <w:right w:w="0" w:type="dxa"/>
      </w:tblCellMar>
    </w:tblPr>
  </w:style>
  <w:style w:type="paragraph" w:customStyle="1" w:styleId="423">
    <w:name w:val="Оглавление 42"/>
    <w:basedOn w:val="a0"/>
    <w:next w:val="a0"/>
    <w:autoRedefine/>
    <w:uiPriority w:val="39"/>
    <w:unhideWhenUsed/>
    <w:rsid w:val="00F933B5"/>
    <w:pPr>
      <w:spacing w:after="100" w:line="276" w:lineRule="auto"/>
      <w:ind w:left="660"/>
    </w:pPr>
    <w:rPr>
      <w:rFonts w:eastAsia="Times New Roman"/>
      <w:lang w:eastAsia="ru-RU"/>
    </w:rPr>
  </w:style>
  <w:style w:type="paragraph" w:customStyle="1" w:styleId="522">
    <w:name w:val="Оглавление 52"/>
    <w:basedOn w:val="a0"/>
    <w:next w:val="a0"/>
    <w:autoRedefine/>
    <w:uiPriority w:val="39"/>
    <w:unhideWhenUsed/>
    <w:rsid w:val="00F933B5"/>
    <w:pPr>
      <w:spacing w:after="100" w:line="276" w:lineRule="auto"/>
      <w:ind w:left="880"/>
    </w:pPr>
    <w:rPr>
      <w:rFonts w:eastAsia="Times New Roman"/>
      <w:lang w:eastAsia="ru-RU"/>
    </w:rPr>
  </w:style>
  <w:style w:type="paragraph" w:customStyle="1" w:styleId="621">
    <w:name w:val="Оглавление 62"/>
    <w:basedOn w:val="a0"/>
    <w:next w:val="a0"/>
    <w:autoRedefine/>
    <w:uiPriority w:val="39"/>
    <w:unhideWhenUsed/>
    <w:rsid w:val="00F933B5"/>
    <w:pPr>
      <w:spacing w:after="100" w:line="276" w:lineRule="auto"/>
      <w:ind w:left="1100"/>
    </w:pPr>
    <w:rPr>
      <w:rFonts w:eastAsia="Times New Roman"/>
      <w:lang w:eastAsia="ru-RU"/>
    </w:rPr>
  </w:style>
  <w:style w:type="paragraph" w:customStyle="1" w:styleId="720">
    <w:name w:val="Оглавление 72"/>
    <w:basedOn w:val="a0"/>
    <w:next w:val="a0"/>
    <w:autoRedefine/>
    <w:uiPriority w:val="39"/>
    <w:unhideWhenUsed/>
    <w:rsid w:val="00F933B5"/>
    <w:pPr>
      <w:spacing w:after="100" w:line="276" w:lineRule="auto"/>
      <w:ind w:left="1320"/>
    </w:pPr>
    <w:rPr>
      <w:rFonts w:eastAsia="Times New Roman"/>
      <w:lang w:eastAsia="ru-RU"/>
    </w:rPr>
  </w:style>
  <w:style w:type="paragraph" w:customStyle="1" w:styleId="820">
    <w:name w:val="Оглавление 82"/>
    <w:basedOn w:val="a0"/>
    <w:next w:val="a0"/>
    <w:autoRedefine/>
    <w:uiPriority w:val="39"/>
    <w:unhideWhenUsed/>
    <w:rsid w:val="00F933B5"/>
    <w:pPr>
      <w:spacing w:after="100" w:line="276" w:lineRule="auto"/>
      <w:ind w:left="1540"/>
    </w:pPr>
    <w:rPr>
      <w:rFonts w:eastAsia="Times New Roman"/>
      <w:lang w:eastAsia="ru-RU"/>
    </w:rPr>
  </w:style>
  <w:style w:type="paragraph" w:customStyle="1" w:styleId="920">
    <w:name w:val="Оглавление 92"/>
    <w:basedOn w:val="a0"/>
    <w:next w:val="a0"/>
    <w:autoRedefine/>
    <w:uiPriority w:val="39"/>
    <w:unhideWhenUsed/>
    <w:rsid w:val="00F933B5"/>
    <w:pPr>
      <w:spacing w:after="100" w:line="276" w:lineRule="auto"/>
      <w:ind w:left="1760"/>
    </w:pPr>
    <w:rPr>
      <w:rFonts w:eastAsia="Times New Roman"/>
      <w:lang w:eastAsia="ru-RU"/>
    </w:rPr>
  </w:style>
  <w:style w:type="numbering" w:customStyle="1" w:styleId="622">
    <w:name w:val="Нет списка62"/>
    <w:next w:val="a3"/>
    <w:uiPriority w:val="99"/>
    <w:semiHidden/>
    <w:unhideWhenUsed/>
    <w:rsid w:val="00F933B5"/>
  </w:style>
  <w:style w:type="table" w:customStyle="1" w:styleId="721">
    <w:name w:val="Сетка таблицы72"/>
    <w:basedOn w:val="a2"/>
    <w:next w:val="af"/>
    <w:uiPriority w:val="59"/>
    <w:rsid w:val="00F933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3"/>
    <w:uiPriority w:val="99"/>
    <w:semiHidden/>
    <w:unhideWhenUsed/>
    <w:rsid w:val="00F933B5"/>
  </w:style>
  <w:style w:type="table" w:customStyle="1" w:styleId="821">
    <w:name w:val="Сетка таблицы82"/>
    <w:basedOn w:val="a2"/>
    <w:next w:val="af"/>
    <w:uiPriority w:val="59"/>
    <w:rsid w:val="00F933B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3"/>
    <w:uiPriority w:val="99"/>
    <w:semiHidden/>
    <w:unhideWhenUsed/>
    <w:rsid w:val="00F933B5"/>
  </w:style>
  <w:style w:type="numbering" w:customStyle="1" w:styleId="11220">
    <w:name w:val="Нет списка1122"/>
    <w:next w:val="a3"/>
    <w:uiPriority w:val="99"/>
    <w:semiHidden/>
    <w:unhideWhenUsed/>
    <w:rsid w:val="00F933B5"/>
  </w:style>
  <w:style w:type="numbering" w:customStyle="1" w:styleId="111220">
    <w:name w:val="Нет списка11122"/>
    <w:next w:val="a3"/>
    <w:uiPriority w:val="99"/>
    <w:semiHidden/>
    <w:unhideWhenUsed/>
    <w:rsid w:val="00F933B5"/>
  </w:style>
  <w:style w:type="table" w:customStyle="1" w:styleId="1420">
    <w:name w:val="Сетка таблицы142"/>
    <w:basedOn w:val="a2"/>
    <w:next w:val="af"/>
    <w:uiPriority w:val="39"/>
    <w:rsid w:val="00F933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Нет списка111122"/>
    <w:next w:val="a3"/>
    <w:semiHidden/>
    <w:unhideWhenUsed/>
    <w:rsid w:val="00F933B5"/>
  </w:style>
  <w:style w:type="table" w:customStyle="1" w:styleId="11221">
    <w:name w:val="Сетка таблицы1122"/>
    <w:basedOn w:val="a2"/>
    <w:next w:val="af"/>
    <w:rsid w:val="00F93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3"/>
    <w:uiPriority w:val="99"/>
    <w:semiHidden/>
    <w:unhideWhenUsed/>
    <w:rsid w:val="00F933B5"/>
  </w:style>
  <w:style w:type="table" w:customStyle="1" w:styleId="2420">
    <w:name w:val="Сетка таблицы242"/>
    <w:basedOn w:val="a2"/>
    <w:next w:val="af"/>
    <w:uiPriority w:val="59"/>
    <w:unhideWhenUsed/>
    <w:rsid w:val="00F933B5"/>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 светлая122"/>
    <w:basedOn w:val="a2"/>
    <w:uiPriority w:val="40"/>
    <w:rsid w:val="00F933B5"/>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22">
    <w:name w:val="Нет списка1111122"/>
    <w:next w:val="a3"/>
    <w:uiPriority w:val="99"/>
    <w:semiHidden/>
    <w:unhideWhenUsed/>
    <w:rsid w:val="00F933B5"/>
  </w:style>
  <w:style w:type="numbering" w:customStyle="1" w:styleId="3221">
    <w:name w:val="Нет списка322"/>
    <w:next w:val="a3"/>
    <w:uiPriority w:val="99"/>
    <w:semiHidden/>
    <w:unhideWhenUsed/>
    <w:rsid w:val="00F933B5"/>
  </w:style>
  <w:style w:type="table" w:customStyle="1" w:styleId="3420">
    <w:name w:val="Сетка таблицы342"/>
    <w:basedOn w:val="a2"/>
    <w:next w:val="af"/>
    <w:uiPriority w:val="59"/>
    <w:rsid w:val="00F933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20">
    <w:name w:val="Нет списка422"/>
    <w:next w:val="a3"/>
    <w:uiPriority w:val="99"/>
    <w:semiHidden/>
    <w:unhideWhenUsed/>
    <w:rsid w:val="00F933B5"/>
  </w:style>
  <w:style w:type="table" w:customStyle="1" w:styleId="442">
    <w:name w:val="Сетка таблицы442"/>
    <w:basedOn w:val="a2"/>
    <w:next w:val="af"/>
    <w:uiPriority w:val="39"/>
    <w:rsid w:val="00F933B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qFormat/>
    <w:rsid w:val="00F933B5"/>
    <w:pPr>
      <w:spacing w:after="0" w:line="300" w:lineRule="auto"/>
      <w:ind w:firstLine="709"/>
      <w:jc w:val="both"/>
    </w:pPr>
    <w:rPr>
      <w:rFonts w:ascii="Calibri" w:eastAsia="Calibri" w:hAnsi="Calibri" w:cs="Times New Roman"/>
      <w:lang w:val="en-US" w:eastAsia="ru-RU"/>
    </w:rPr>
    <w:tblPr>
      <w:tblCellMar>
        <w:top w:w="0" w:type="dxa"/>
        <w:left w:w="0" w:type="dxa"/>
        <w:bottom w:w="0" w:type="dxa"/>
        <w:right w:w="0" w:type="dxa"/>
      </w:tblCellMar>
    </w:tblPr>
  </w:style>
  <w:style w:type="numbering" w:customStyle="1" w:styleId="811">
    <w:name w:val="Нет списка81"/>
    <w:next w:val="a3"/>
    <w:uiPriority w:val="99"/>
    <w:semiHidden/>
    <w:unhideWhenUsed/>
    <w:rsid w:val="00F933B5"/>
  </w:style>
  <w:style w:type="numbering" w:customStyle="1" w:styleId="1411">
    <w:name w:val="Нет списка141"/>
    <w:next w:val="a3"/>
    <w:uiPriority w:val="99"/>
    <w:semiHidden/>
    <w:unhideWhenUsed/>
    <w:rsid w:val="00F933B5"/>
  </w:style>
  <w:style w:type="table" w:customStyle="1" w:styleId="910">
    <w:name w:val="Сетка таблицы91"/>
    <w:basedOn w:val="a2"/>
    <w:next w:val="af"/>
    <w:uiPriority w:val="39"/>
    <w:rsid w:val="00F933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3"/>
    <w:semiHidden/>
    <w:unhideWhenUsed/>
    <w:rsid w:val="00F933B5"/>
  </w:style>
  <w:style w:type="table" w:customStyle="1" w:styleId="1510">
    <w:name w:val="Сетка таблицы151"/>
    <w:basedOn w:val="a2"/>
    <w:next w:val="af"/>
    <w:rsid w:val="00F93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3"/>
    <w:uiPriority w:val="99"/>
    <w:semiHidden/>
    <w:unhideWhenUsed/>
    <w:rsid w:val="00F933B5"/>
  </w:style>
  <w:style w:type="table" w:customStyle="1" w:styleId="251">
    <w:name w:val="Сетка таблицы251"/>
    <w:basedOn w:val="a2"/>
    <w:next w:val="af"/>
    <w:uiPriority w:val="59"/>
    <w:unhideWhenUsed/>
    <w:rsid w:val="00F933B5"/>
    <w:pPr>
      <w:spacing w:after="0" w:line="240" w:lineRule="auto"/>
      <w:ind w:firstLine="709"/>
      <w:jc w:val="both"/>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светлая131"/>
    <w:basedOn w:val="a2"/>
    <w:uiPriority w:val="40"/>
    <w:rsid w:val="00F933B5"/>
    <w:pPr>
      <w:spacing w:after="0" w:line="240" w:lineRule="auto"/>
      <w:ind w:firstLine="709"/>
      <w:jc w:val="both"/>
    </w:pPr>
    <w:rPr>
      <w:rFonts w:ascii="Times New Roman" w:hAnsi="Times New Roman" w:cs="Times New Roman"/>
      <w:sz w:val="28"/>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31">
    <w:name w:val="Нет списка11131"/>
    <w:next w:val="a3"/>
    <w:uiPriority w:val="99"/>
    <w:semiHidden/>
    <w:unhideWhenUsed/>
    <w:rsid w:val="00F933B5"/>
  </w:style>
  <w:style w:type="numbering" w:customStyle="1" w:styleId="3311">
    <w:name w:val="Нет списка331"/>
    <w:next w:val="a3"/>
    <w:uiPriority w:val="99"/>
    <w:semiHidden/>
    <w:unhideWhenUsed/>
    <w:rsid w:val="00F933B5"/>
  </w:style>
  <w:style w:type="table" w:customStyle="1" w:styleId="351">
    <w:name w:val="Сетка таблицы351"/>
    <w:basedOn w:val="a2"/>
    <w:next w:val="af"/>
    <w:uiPriority w:val="59"/>
    <w:rsid w:val="00F933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1">
    <w:name w:val="Нет списка431"/>
    <w:next w:val="a3"/>
    <w:uiPriority w:val="99"/>
    <w:semiHidden/>
    <w:unhideWhenUsed/>
    <w:rsid w:val="00F933B5"/>
  </w:style>
  <w:style w:type="table" w:customStyle="1" w:styleId="451">
    <w:name w:val="Сетка таблицы451"/>
    <w:basedOn w:val="a2"/>
    <w:next w:val="af"/>
    <w:uiPriority w:val="59"/>
    <w:rsid w:val="00F933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
    <w:name w:val="Сетка таблицы1131"/>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F933B5"/>
  </w:style>
  <w:style w:type="table" w:customStyle="1" w:styleId="6110">
    <w:name w:val="Сетка таблицы611"/>
    <w:basedOn w:val="a2"/>
    <w:next w:val="af"/>
    <w:uiPriority w:val="59"/>
    <w:rsid w:val="00F933B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F933B5"/>
  </w:style>
  <w:style w:type="numbering" w:customStyle="1" w:styleId="111131">
    <w:name w:val="Нет списка111131"/>
    <w:next w:val="a3"/>
    <w:uiPriority w:val="99"/>
    <w:semiHidden/>
    <w:unhideWhenUsed/>
    <w:rsid w:val="00F933B5"/>
  </w:style>
  <w:style w:type="numbering" w:customStyle="1" w:styleId="1111131">
    <w:name w:val="Нет списка1111131"/>
    <w:next w:val="a3"/>
    <w:uiPriority w:val="99"/>
    <w:semiHidden/>
    <w:unhideWhenUsed/>
    <w:rsid w:val="00F933B5"/>
  </w:style>
  <w:style w:type="table" w:customStyle="1" w:styleId="1231">
    <w:name w:val="Сетка таблицы1231"/>
    <w:basedOn w:val="a2"/>
    <w:next w:val="af"/>
    <w:uiPriority w:val="39"/>
    <w:rsid w:val="00F933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2">
    <w:name w:val="Нет списка11111112"/>
    <w:next w:val="a3"/>
    <w:semiHidden/>
    <w:unhideWhenUsed/>
    <w:rsid w:val="00F933B5"/>
  </w:style>
  <w:style w:type="table" w:customStyle="1" w:styleId="111110">
    <w:name w:val="Сетка таблицы11111"/>
    <w:basedOn w:val="a2"/>
    <w:next w:val="af"/>
    <w:rsid w:val="00F93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F933B5"/>
  </w:style>
  <w:style w:type="table" w:customStyle="1" w:styleId="22110">
    <w:name w:val="Сетка таблицы2211"/>
    <w:basedOn w:val="a2"/>
    <w:next w:val="af"/>
    <w:uiPriority w:val="59"/>
    <w:unhideWhenUsed/>
    <w:rsid w:val="00F933B5"/>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 светлая1111"/>
    <w:basedOn w:val="a2"/>
    <w:uiPriority w:val="40"/>
    <w:rsid w:val="00F933B5"/>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112">
    <w:name w:val="Нет списка111111112"/>
    <w:next w:val="a3"/>
    <w:uiPriority w:val="99"/>
    <w:semiHidden/>
    <w:unhideWhenUsed/>
    <w:rsid w:val="00F933B5"/>
  </w:style>
  <w:style w:type="numbering" w:customStyle="1" w:styleId="31111">
    <w:name w:val="Нет списка3111"/>
    <w:next w:val="a3"/>
    <w:uiPriority w:val="99"/>
    <w:semiHidden/>
    <w:unhideWhenUsed/>
    <w:rsid w:val="00F933B5"/>
  </w:style>
  <w:style w:type="table" w:customStyle="1" w:styleId="32110">
    <w:name w:val="Сетка таблицы3211"/>
    <w:basedOn w:val="a2"/>
    <w:next w:val="af"/>
    <w:uiPriority w:val="59"/>
    <w:rsid w:val="00F933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11">
    <w:name w:val="Нет списка4111"/>
    <w:next w:val="a3"/>
    <w:uiPriority w:val="99"/>
    <w:semiHidden/>
    <w:unhideWhenUsed/>
    <w:rsid w:val="00F933B5"/>
  </w:style>
  <w:style w:type="table" w:customStyle="1" w:styleId="42110">
    <w:name w:val="Сетка таблицы4211"/>
    <w:basedOn w:val="a2"/>
    <w:next w:val="af"/>
    <w:uiPriority w:val="39"/>
    <w:rsid w:val="00F933B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qFormat/>
    <w:rsid w:val="00F933B5"/>
    <w:pPr>
      <w:spacing w:after="0" w:line="300" w:lineRule="auto"/>
      <w:ind w:firstLine="709"/>
      <w:jc w:val="both"/>
    </w:pPr>
    <w:rPr>
      <w:rFonts w:ascii="Calibri" w:eastAsia="Calibri" w:hAnsi="Calibri" w:cs="Times New Roman"/>
      <w:lang w:val="en-US" w:eastAsia="ru-RU"/>
    </w:rPr>
    <w:tblPr>
      <w:tblCellMar>
        <w:top w:w="0" w:type="dxa"/>
        <w:left w:w="0" w:type="dxa"/>
        <w:bottom w:w="0" w:type="dxa"/>
        <w:right w:w="0" w:type="dxa"/>
      </w:tblCellMar>
    </w:tblPr>
  </w:style>
  <w:style w:type="numbering" w:customStyle="1" w:styleId="6111">
    <w:name w:val="Нет списка611"/>
    <w:next w:val="a3"/>
    <w:uiPriority w:val="99"/>
    <w:semiHidden/>
    <w:unhideWhenUsed/>
    <w:rsid w:val="00F933B5"/>
  </w:style>
  <w:style w:type="table" w:customStyle="1" w:styleId="7110">
    <w:name w:val="Сетка таблицы711"/>
    <w:basedOn w:val="a2"/>
    <w:next w:val="af"/>
    <w:uiPriority w:val="59"/>
    <w:rsid w:val="00F933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2"/>
    <w:next w:val="af"/>
    <w:uiPriority w:val="99"/>
    <w:rsid w:val="00F933B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3"/>
    <w:uiPriority w:val="99"/>
    <w:semiHidden/>
    <w:unhideWhenUsed/>
    <w:rsid w:val="00F933B5"/>
  </w:style>
  <w:style w:type="table" w:customStyle="1" w:styleId="8110">
    <w:name w:val="Сетка таблицы811"/>
    <w:basedOn w:val="a2"/>
    <w:next w:val="af"/>
    <w:uiPriority w:val="59"/>
    <w:rsid w:val="00F933B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3"/>
    <w:uiPriority w:val="99"/>
    <w:semiHidden/>
    <w:unhideWhenUsed/>
    <w:rsid w:val="00F933B5"/>
  </w:style>
  <w:style w:type="numbering" w:customStyle="1" w:styleId="112110">
    <w:name w:val="Нет списка11211"/>
    <w:next w:val="a3"/>
    <w:uiPriority w:val="99"/>
    <w:semiHidden/>
    <w:unhideWhenUsed/>
    <w:rsid w:val="00F933B5"/>
  </w:style>
  <w:style w:type="numbering" w:customStyle="1" w:styleId="111211">
    <w:name w:val="Нет списка111211"/>
    <w:next w:val="a3"/>
    <w:uiPriority w:val="99"/>
    <w:semiHidden/>
    <w:unhideWhenUsed/>
    <w:rsid w:val="00F933B5"/>
  </w:style>
  <w:style w:type="table" w:customStyle="1" w:styleId="14110">
    <w:name w:val="Сетка таблицы1411"/>
    <w:basedOn w:val="a2"/>
    <w:next w:val="af"/>
    <w:uiPriority w:val="39"/>
    <w:rsid w:val="00F933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Нет списка1111211"/>
    <w:next w:val="a3"/>
    <w:semiHidden/>
    <w:unhideWhenUsed/>
    <w:rsid w:val="00F933B5"/>
  </w:style>
  <w:style w:type="table" w:customStyle="1" w:styleId="112111">
    <w:name w:val="Сетка таблицы11211"/>
    <w:basedOn w:val="a2"/>
    <w:next w:val="af"/>
    <w:rsid w:val="00F93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3"/>
    <w:uiPriority w:val="99"/>
    <w:semiHidden/>
    <w:unhideWhenUsed/>
    <w:rsid w:val="00F933B5"/>
  </w:style>
  <w:style w:type="table" w:customStyle="1" w:styleId="2411">
    <w:name w:val="Сетка таблицы2411"/>
    <w:basedOn w:val="a2"/>
    <w:next w:val="af"/>
    <w:uiPriority w:val="59"/>
    <w:unhideWhenUsed/>
    <w:rsid w:val="00F933B5"/>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 светлая1211"/>
    <w:basedOn w:val="a2"/>
    <w:uiPriority w:val="40"/>
    <w:rsid w:val="00F933B5"/>
    <w:pPr>
      <w:spacing w:after="0" w:line="240" w:lineRule="auto"/>
      <w:ind w:firstLine="709"/>
      <w:jc w:val="both"/>
    </w:pPr>
    <w:rPr>
      <w:rFonts w:ascii="Times New Roman" w:eastAsia="Times New Roman" w:hAnsi="Times New Roman" w:cs="Times New Roman"/>
      <w:sz w:val="28"/>
      <w:szCs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211">
    <w:name w:val="Нет списка11111211"/>
    <w:next w:val="a3"/>
    <w:uiPriority w:val="99"/>
    <w:semiHidden/>
    <w:unhideWhenUsed/>
    <w:rsid w:val="00F933B5"/>
  </w:style>
  <w:style w:type="numbering" w:customStyle="1" w:styleId="32111">
    <w:name w:val="Нет списка3211"/>
    <w:next w:val="a3"/>
    <w:uiPriority w:val="99"/>
    <w:semiHidden/>
    <w:unhideWhenUsed/>
    <w:rsid w:val="00F933B5"/>
  </w:style>
  <w:style w:type="table" w:customStyle="1" w:styleId="3411">
    <w:name w:val="Сетка таблицы3411"/>
    <w:basedOn w:val="a2"/>
    <w:next w:val="af"/>
    <w:uiPriority w:val="59"/>
    <w:rsid w:val="00F933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11">
    <w:name w:val="Нет списка4211"/>
    <w:next w:val="a3"/>
    <w:uiPriority w:val="99"/>
    <w:semiHidden/>
    <w:unhideWhenUsed/>
    <w:rsid w:val="00F933B5"/>
  </w:style>
  <w:style w:type="table" w:customStyle="1" w:styleId="4411">
    <w:name w:val="Сетка таблицы4411"/>
    <w:basedOn w:val="a2"/>
    <w:next w:val="af"/>
    <w:uiPriority w:val="39"/>
    <w:rsid w:val="00F933B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
    <w:uiPriority w:val="39"/>
    <w:rsid w:val="00F933B5"/>
    <w:pPr>
      <w:spacing w:after="0" w:line="240" w:lineRule="auto"/>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qFormat/>
    <w:rsid w:val="00F933B5"/>
    <w:pPr>
      <w:spacing w:after="0" w:line="300" w:lineRule="auto"/>
      <w:ind w:firstLine="709"/>
      <w:jc w:val="both"/>
    </w:pPr>
    <w:rPr>
      <w:rFonts w:ascii="Calibri" w:eastAsia="Calibri" w:hAnsi="Calibri" w:cs="Times New Roman"/>
      <w:lang w:val="en-US" w:eastAsia="ru-RU"/>
    </w:rPr>
    <w:tblPr>
      <w:tblCellMar>
        <w:top w:w="0" w:type="dxa"/>
        <w:left w:w="0" w:type="dxa"/>
        <w:bottom w:w="0" w:type="dxa"/>
        <w:right w:w="0" w:type="dxa"/>
      </w:tblCellMar>
    </w:tblPr>
  </w:style>
  <w:style w:type="table" w:customStyle="1" w:styleId="170">
    <w:name w:val="Сетка таблицы17"/>
    <w:basedOn w:val="a2"/>
    <w:next w:val="af"/>
    <w:uiPriority w:val="59"/>
    <w:rsid w:val="008C3F0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uiPriority w:val="99"/>
    <w:rsid w:val="00DE3DD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19AC4EBBD485474534E8B346DDD42AEBA805D0A35BEC3B336D546DE87F6AB65922377A07137419711A43F3555458F638031827073D12FC79R5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19AC4EBBD485474534E8B346DDD42AEBA804D0A85FEC3B336D546DE87F6AB65922377A0713741D771A43F3555458F638031827073D12FC79R5I" TargetMode="External"/><Relationship Id="rId5" Type="http://schemas.openxmlformats.org/officeDocument/2006/relationships/webSettings" Target="webSettings.xml"/><Relationship Id="rId10" Type="http://schemas.openxmlformats.org/officeDocument/2006/relationships/hyperlink" Target="consultantplus://offline/ref=AA19AC4EBBD485474534E8B346DDD42AEBA802D2A353EC3B336D546DE87F6AB65922377A07137419751A43F3555458F638031827073D12FC79R5I" TargetMode="External"/><Relationship Id="rId4" Type="http://schemas.openxmlformats.org/officeDocument/2006/relationships/settings" Target="settings.xml"/><Relationship Id="rId9" Type="http://schemas.openxmlformats.org/officeDocument/2006/relationships/hyperlink" Target="consultantplus://offline/ref=AA19AC4EBBD485474534E8B346DDD42AEBA804D0A85FEC3B336D546DE87F6AB65922377A07137419771A43F3555458F638031827073D12FC79R5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039D-1337-40D3-BD74-0AEF4A96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9115</Words>
  <Characters>51956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начальнитка отдела - Панкратов Н.А.</dc:creator>
  <cp:keywords/>
  <dc:description/>
  <cp:lastModifiedBy>Пользователь</cp:lastModifiedBy>
  <cp:revision>3</cp:revision>
  <cp:lastPrinted>2022-03-22T08:01:00Z</cp:lastPrinted>
  <dcterms:created xsi:type="dcterms:W3CDTF">2022-03-16T14:20:00Z</dcterms:created>
  <dcterms:modified xsi:type="dcterms:W3CDTF">2022-03-22T08:01:00Z</dcterms:modified>
</cp:coreProperties>
</file>