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48" w:rsidRDefault="00374F48" w:rsidP="005E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4F48" w:rsidRPr="00374F48" w:rsidRDefault="00374F48" w:rsidP="0037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F4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C1CDBEE" wp14:editId="0A2E1746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F48" w:rsidRPr="00374F48" w:rsidRDefault="00374F48" w:rsidP="0037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374F48" w:rsidRPr="00374F48" w:rsidRDefault="00374F48" w:rsidP="0037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374F48" w:rsidRPr="00374F48" w:rsidRDefault="00374F48" w:rsidP="0037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74F48" w:rsidRDefault="00374F48" w:rsidP="00374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374F48" w:rsidRDefault="00374F48" w:rsidP="005E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4F48" w:rsidRDefault="00374F48" w:rsidP="005E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374F48" w:rsidRPr="00374F48" w:rsidRDefault="00374F48" w:rsidP="005E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744" w:rsidRDefault="005E7744" w:rsidP="00374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46CE8">
        <w:rPr>
          <w:rFonts w:ascii="Times New Roman" w:hAnsi="Times New Roman" w:cs="Times New Roman"/>
          <w:color w:val="000000"/>
          <w:sz w:val="28"/>
          <w:szCs w:val="28"/>
        </w:rPr>
        <w:t xml:space="preserve">24 февраля </w:t>
      </w:r>
      <w:r w:rsidR="00374F4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374F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="00846C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74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4F48" w:rsidRPr="005E7744" w:rsidRDefault="00374F48" w:rsidP="00374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7744" w:rsidRPr="005E7744" w:rsidRDefault="005E7744" w:rsidP="005E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КОМИССИИ ПО СНЯТИЮ С УЧЕТА </w:t>
      </w:r>
      <w:proofErr w:type="gramStart"/>
      <w:r w:rsidRPr="005E7744">
        <w:rPr>
          <w:rFonts w:ascii="Times New Roman" w:hAnsi="Times New Roman" w:cs="Times New Roman"/>
          <w:color w:val="000000"/>
          <w:sz w:val="28"/>
          <w:szCs w:val="28"/>
        </w:rPr>
        <w:t>ЗАЩИТНЫХ</w:t>
      </w:r>
      <w:proofErr w:type="gramEnd"/>
    </w:p>
    <w:p w:rsidR="005E7744" w:rsidRPr="005E7744" w:rsidRDefault="005E7744" w:rsidP="005E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СООРУЖЕНИЙ ГРАЖДАНСКОЙ ОБОРОНЫ, НАХОДЯЩИХСЯ </w:t>
      </w:r>
      <w:proofErr w:type="gramStart"/>
      <w:r w:rsidRPr="005E774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E7744" w:rsidRDefault="005E7744" w:rsidP="00374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r w:rsidR="00374F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F48">
        <w:rPr>
          <w:rFonts w:ascii="Times New Roman" w:hAnsi="Times New Roman" w:cs="Times New Roman"/>
          <w:color w:val="000000"/>
          <w:sz w:val="28"/>
          <w:szCs w:val="28"/>
        </w:rPr>
        <w:t>РЕТЮНСКОЕ СЕЛЬСКОЕ ПОСЕЛЕНИЕ ЛУЖСКОГО МУНИЦИПАЛЬНОГО РАЙОНА ЛЕНИНГРАДСКОЙ ОБЛАСТИ.</w:t>
      </w:r>
    </w:p>
    <w:p w:rsidR="00374F48" w:rsidRPr="005E7744" w:rsidRDefault="00374F48" w:rsidP="00374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4F48" w:rsidRPr="00D156AD" w:rsidRDefault="00374F48" w:rsidP="00374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E7744" w:rsidRPr="00D156AD">
        <w:rPr>
          <w:rFonts w:ascii="Times New Roman" w:hAnsi="Times New Roman" w:cs="Times New Roman"/>
          <w:sz w:val="28"/>
          <w:szCs w:val="28"/>
        </w:rPr>
        <w:t>приказом Министерства Российской Федерации по делам</w:t>
      </w:r>
      <w:r w:rsidRPr="00D156AD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D156AD">
        <w:rPr>
          <w:rFonts w:ascii="Times New Roman" w:hAnsi="Times New Roman" w:cs="Times New Roman"/>
          <w:sz w:val="28"/>
          <w:szCs w:val="28"/>
        </w:rPr>
        <w:t>гражданской обороны, чрезвычайным ситуациям и ликвидации последствий</w:t>
      </w:r>
      <w:r w:rsidRPr="00D156AD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D156AD">
        <w:rPr>
          <w:rFonts w:ascii="Times New Roman" w:hAnsi="Times New Roman" w:cs="Times New Roman"/>
          <w:sz w:val="28"/>
          <w:szCs w:val="28"/>
        </w:rPr>
        <w:t>стихийных бедствий от 15.12.2002 N 583 "Об утверждении и введении в</w:t>
      </w:r>
      <w:r w:rsidRPr="00D156AD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D156AD">
        <w:rPr>
          <w:rFonts w:ascii="Times New Roman" w:hAnsi="Times New Roman" w:cs="Times New Roman"/>
          <w:sz w:val="28"/>
          <w:szCs w:val="28"/>
        </w:rPr>
        <w:t>действие Правил эксплуатации защитных сооружений гражданской обороны"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56AD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в целях организации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по снятию с учета защитных сооружений гражданской обороны (изменению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типа защитных сооружений гражданской обороны), находящихся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Ретюнское сельское поселение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Лужского муниципального района Ленинградской области:</w:t>
      </w:r>
    </w:p>
    <w:p w:rsidR="005E7744" w:rsidRPr="005E7744" w:rsidRDefault="005E7744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>1. Создать комиссию по снятию с учета защитных сооружений гражданской</w:t>
      </w:r>
    </w:p>
    <w:p w:rsidR="005E7744" w:rsidRPr="005E7744" w:rsidRDefault="005E7744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обороны, </w:t>
      </w:r>
      <w:proofErr w:type="gramStart"/>
      <w:r w:rsidRPr="005E7744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собственности</w:t>
      </w:r>
      <w:r w:rsidR="00374F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Ретюнское сельское поселение Лужского муниципального района Ленинградской области</w:t>
      </w:r>
    </w:p>
    <w:p w:rsidR="005E7744" w:rsidRPr="005E7744" w:rsidRDefault="005E7744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>2. Утвердить:</w:t>
      </w:r>
    </w:p>
    <w:p w:rsidR="005E7744" w:rsidRPr="005E7744" w:rsidRDefault="005E7744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>2.1. Положение о комиссии по снятию с учета защитных сооружений</w:t>
      </w:r>
    </w:p>
    <w:p w:rsidR="005E7744" w:rsidRPr="005E7744" w:rsidRDefault="005E7744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гражданской обороны, </w:t>
      </w:r>
      <w:proofErr w:type="gramStart"/>
      <w:r w:rsidRPr="005E7744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собственности</w:t>
      </w:r>
      <w:r w:rsidR="00374F48" w:rsidRPr="00374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F4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Ретюнское сельское поселение Лужского муниципального района Ленинградской области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, согласно</w:t>
      </w:r>
      <w:r w:rsidR="00374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приложению 1.</w:t>
      </w:r>
    </w:p>
    <w:p w:rsidR="005E7744" w:rsidRPr="005E7744" w:rsidRDefault="005E7744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>2.2. Состав комиссии по снятию с учета защитных сооружений</w:t>
      </w:r>
    </w:p>
    <w:p w:rsidR="005E7744" w:rsidRPr="005E7744" w:rsidRDefault="005E7744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гражданской обороны, </w:t>
      </w:r>
      <w:proofErr w:type="gramStart"/>
      <w:r w:rsidRPr="005E7744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собственности</w:t>
      </w:r>
      <w:r w:rsidR="00374F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Ретюнское сельское поселение Лужского муниципального района Ленинградской области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, согласно</w:t>
      </w:r>
      <w:r w:rsidR="00374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приложению 2.</w:t>
      </w:r>
    </w:p>
    <w:p w:rsidR="005E7744" w:rsidRPr="005E7744" w:rsidRDefault="005E7744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5E774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374F48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374F48" w:rsidRDefault="00374F48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F48" w:rsidRDefault="00374F48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74F48">
        <w:rPr>
          <w:rFonts w:ascii="Times New Roman" w:hAnsi="Times New Roman" w:cs="Times New Roman"/>
          <w:bCs/>
          <w:color w:val="000000"/>
          <w:sz w:val="28"/>
          <w:szCs w:val="28"/>
        </w:rPr>
        <w:t>И.о</w:t>
      </w:r>
      <w:proofErr w:type="spellEnd"/>
      <w:r w:rsidRPr="00374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администрации </w:t>
      </w:r>
    </w:p>
    <w:p w:rsidR="00374F48" w:rsidRPr="00374F48" w:rsidRDefault="00374F48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Ретюнского сельского поселения                                            С.С. Гришанова</w:t>
      </w:r>
    </w:p>
    <w:p w:rsidR="00374F48" w:rsidRPr="00374F48" w:rsidRDefault="00374F48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4F48" w:rsidRDefault="00374F48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56AD" w:rsidRDefault="00D156AD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56AD" w:rsidRPr="00374F48" w:rsidRDefault="00D156AD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4F48" w:rsidRDefault="00374F48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6AD" w:rsidRDefault="005E7744" w:rsidP="00D15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56A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1. </w:t>
      </w:r>
    </w:p>
    <w:p w:rsidR="00D156AD" w:rsidRDefault="00D156AD" w:rsidP="00D15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распоряжению главы администрации</w:t>
      </w:r>
    </w:p>
    <w:p w:rsidR="00D156AD" w:rsidRDefault="00D156AD" w:rsidP="00D15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Ретюнского сельского поселения</w:t>
      </w:r>
    </w:p>
    <w:p w:rsidR="00D156AD" w:rsidRPr="00D156AD" w:rsidRDefault="00D156AD" w:rsidP="00D15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="00846CE8"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46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 г. № </w:t>
      </w:r>
      <w:r w:rsidR="00846CE8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D156AD" w:rsidRDefault="00D156AD" w:rsidP="00D15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6AD" w:rsidRDefault="00D156AD" w:rsidP="00D15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744" w:rsidRPr="005E7744" w:rsidRDefault="005E7744" w:rsidP="00D1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КОМИССИИ</w:t>
      </w:r>
      <w:r w:rsidR="00D15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СНЯТИЮ С УЧЕТА </w:t>
      </w:r>
      <w:proofErr w:type="gramStart"/>
      <w:r w:rsidRPr="005E77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ЗАЩИТНЫХ</w:t>
      </w:r>
      <w:proofErr w:type="gramEnd"/>
    </w:p>
    <w:p w:rsidR="00D156AD" w:rsidRDefault="005E7744" w:rsidP="00D1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СООРУЖЕНИЙ ГРАЖДАНСКОЙ ОБОРОНЫ,</w:t>
      </w:r>
      <w:r w:rsidR="00D15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НАХОДЯЩИХСЯ В СОБСТВЕННОСТИ</w:t>
      </w:r>
      <w:r w:rsidR="00D15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D156AD" w:rsidRDefault="00D156AD" w:rsidP="00D1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РЕТЮНСКОЕ СЕЛЬСКОЕ ПОСЕЛЕНИЕ </w:t>
      </w:r>
    </w:p>
    <w:p w:rsidR="00D156AD" w:rsidRDefault="00D156AD" w:rsidP="00D1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ЛУЖСКОГО МУНИЦИПАЛЬНОГО РАЙОНА </w:t>
      </w:r>
    </w:p>
    <w:p w:rsidR="00D156AD" w:rsidRPr="00D156AD" w:rsidRDefault="00D156AD" w:rsidP="00D1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5E7744" w:rsidRPr="005E7744" w:rsidRDefault="005E7744" w:rsidP="00D1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5E7744" w:rsidRPr="005E7744" w:rsidRDefault="005E7744" w:rsidP="00D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E7744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комиссии по снятию с учета защитных</w:t>
      </w:r>
      <w:r w:rsidR="00D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сооружений гражданской обороны, находящихся в собственности </w:t>
      </w:r>
      <w:r w:rsidR="00D156A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Ретюнское сельское поселение Лужского муниципального района Ленинградской области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(далее - Положение), определяет порядок деятельности комиссии по снятию с</w:t>
      </w:r>
      <w:r w:rsidR="00D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учета защитных сооружений гражданской обороны, находящихся в</w:t>
      </w:r>
      <w:r w:rsidR="00D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</w:t>
      </w:r>
      <w:r w:rsidR="00D156A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Ретюнское сельское поселение Лужского муниципального района Ленинградской области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(далее - Комиссия).</w:t>
      </w:r>
      <w:proofErr w:type="gramEnd"/>
    </w:p>
    <w:p w:rsidR="005E7744" w:rsidRPr="005E7744" w:rsidRDefault="005E7744" w:rsidP="00D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1.2. Комиссия в своей деятельности руководствуется </w:t>
      </w:r>
      <w:r w:rsidRPr="005E7744">
        <w:rPr>
          <w:rFonts w:ascii="Times New Roman" w:hAnsi="Times New Roman" w:cs="Times New Roman"/>
          <w:color w:val="0000EF"/>
          <w:sz w:val="28"/>
          <w:szCs w:val="28"/>
        </w:rPr>
        <w:t>Конституцией</w:t>
      </w:r>
      <w:r w:rsidR="00D156AD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color w:val="0000EF"/>
          <w:sz w:val="28"/>
          <w:szCs w:val="28"/>
        </w:rPr>
        <w:t>Российской Федерации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, федеральными конституционными законами,</w:t>
      </w:r>
      <w:r w:rsidR="00D156AD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указами и распоряжениями Президента Российской</w:t>
      </w:r>
      <w:r w:rsidR="00D156AD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Федерации, постановлениями и распоряжениями Правительства Российской</w:t>
      </w:r>
      <w:r w:rsidR="00D156AD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Федерации, приказами Министерства Российской Федерации по делам</w:t>
      </w:r>
      <w:r w:rsidR="00D156AD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гражданской обороны, чрезвычайным ситуациям и ликвидации последствий</w:t>
      </w:r>
      <w:r w:rsidR="00D156AD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стихийных бедствий, нормативными правовыми актами</w:t>
      </w:r>
      <w:r w:rsidR="00D156AD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Ленинградской области,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а также настоящим Положением.</w:t>
      </w:r>
    </w:p>
    <w:p w:rsidR="00ED70F8" w:rsidRDefault="00ED70F8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744" w:rsidRDefault="005E7744" w:rsidP="00ED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Основные задачи Комиссии</w:t>
      </w:r>
    </w:p>
    <w:p w:rsidR="00ED70F8" w:rsidRPr="005E7744" w:rsidRDefault="00ED70F8" w:rsidP="00ED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70F8" w:rsidRDefault="005E7744" w:rsidP="00ED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Комиссии являются:</w:t>
      </w:r>
      <w:r w:rsidR="00ED7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70F8" w:rsidRPr="005E7744" w:rsidRDefault="00ED70F8" w:rsidP="00ED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рассмотрение документации планируемых к снятию с учета защитных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сооружений гражданской обороны (изменению типа защитных сооружений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гражданской обороны), находящихся в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Ретюнское сельское поселение Лужского муниципального района Ленинградской области</w:t>
      </w:r>
    </w:p>
    <w:p w:rsidR="005E7744" w:rsidRPr="005E7744" w:rsidRDefault="005E7744" w:rsidP="00ED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>(далее - ЗС ГО);</w:t>
      </w:r>
    </w:p>
    <w:p w:rsidR="005E7744" w:rsidRPr="005E7744" w:rsidRDefault="00ED70F8" w:rsidP="00ED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оценка готовности ЗС ГО к использованию по назначению;</w:t>
      </w:r>
    </w:p>
    <w:p w:rsidR="005E7744" w:rsidRPr="005E7744" w:rsidRDefault="00ED70F8" w:rsidP="00ED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принятие решения о снятии (отказе в снятии) с учета ЗС ГО;</w:t>
      </w:r>
    </w:p>
    <w:p w:rsidR="005E7744" w:rsidRPr="005E7744" w:rsidRDefault="00ED70F8" w:rsidP="00ED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принятие решения об изменении (отказе в изменении) типа ЗС ГО;</w:t>
      </w:r>
    </w:p>
    <w:p w:rsidR="005E7744" w:rsidRPr="005E7744" w:rsidRDefault="00ED70F8" w:rsidP="00ED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утверждение документации для снятия с учета ЗС ГО (изменению типа ЗС</w:t>
      </w:r>
      <w:proofErr w:type="gramEnd"/>
    </w:p>
    <w:p w:rsidR="005E7744" w:rsidRPr="005E7744" w:rsidRDefault="005E7744" w:rsidP="00ED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7744">
        <w:rPr>
          <w:rFonts w:ascii="Times New Roman" w:hAnsi="Times New Roman" w:cs="Times New Roman"/>
          <w:color w:val="000000"/>
          <w:sz w:val="28"/>
          <w:szCs w:val="28"/>
        </w:rPr>
        <w:t>ГО).</w:t>
      </w:r>
      <w:proofErr w:type="gramEnd"/>
    </w:p>
    <w:p w:rsidR="005E7744" w:rsidRPr="005E7744" w:rsidRDefault="005E7744" w:rsidP="00ED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>2.2. В целях выполнения возложенных на нее задач Комиссия:</w:t>
      </w:r>
    </w:p>
    <w:p w:rsidR="005E7744" w:rsidRPr="005E7744" w:rsidRDefault="00ED70F8" w:rsidP="00ED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запрашивает и получает в установленном порядке необходимые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от органов государственной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, органов</w:t>
      </w:r>
    </w:p>
    <w:p w:rsidR="005E7744" w:rsidRPr="005E7744" w:rsidRDefault="005E7744" w:rsidP="00ED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 w:rsidR="00ED70F8">
        <w:rPr>
          <w:rFonts w:ascii="Times New Roman" w:hAnsi="Times New Roman" w:cs="Times New Roman"/>
          <w:color w:val="000000"/>
          <w:sz w:val="28"/>
          <w:szCs w:val="28"/>
        </w:rPr>
        <w:t>ного самоуправления муниципального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ED70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0F8">
        <w:rPr>
          <w:rFonts w:ascii="Times New Roman" w:hAnsi="Times New Roman" w:cs="Times New Roman"/>
          <w:color w:val="000000"/>
          <w:sz w:val="28"/>
          <w:szCs w:val="28"/>
        </w:rPr>
        <w:t>Лужского муниципального района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7744" w:rsidRPr="005E7744" w:rsidRDefault="00ED70F8" w:rsidP="00ED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приглашает на свои заседания представителей органов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, органов местного самоуправления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</w:p>
    <w:p w:rsidR="005E7744" w:rsidRPr="005E7744" w:rsidRDefault="00ED70F8" w:rsidP="00D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Лужского муниципального района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7744" w:rsidRPr="005E7744" w:rsidRDefault="00ED70F8" w:rsidP="00ED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проверки достоверности представленных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744" w:rsidRPr="005E7744">
        <w:rPr>
          <w:rFonts w:ascii="Times New Roman" w:hAnsi="Times New Roman" w:cs="Times New Roman"/>
          <w:color w:val="000000"/>
          <w:sz w:val="28"/>
          <w:szCs w:val="28"/>
        </w:rPr>
        <w:t>материалов и сведений о ЗС ГО может осуществлять выезд членов Комиссии</w:t>
      </w:r>
    </w:p>
    <w:p w:rsidR="005E7744" w:rsidRPr="005E7744" w:rsidRDefault="005E7744" w:rsidP="00ED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>к месту нахождения ЗС ГО.</w:t>
      </w:r>
    </w:p>
    <w:p w:rsidR="00ED70F8" w:rsidRDefault="00ED70F8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744" w:rsidRDefault="005E7744" w:rsidP="00ED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Организация работы</w:t>
      </w:r>
    </w:p>
    <w:p w:rsidR="00ED70F8" w:rsidRPr="005E7744" w:rsidRDefault="00ED70F8" w:rsidP="00ED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744" w:rsidRPr="005E7744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>3.1. Комиссия формируется в составе председателя, секретаря и членов</w:t>
      </w:r>
    </w:p>
    <w:p w:rsidR="005E7744" w:rsidRPr="005E7744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5E7744" w:rsidRPr="005E7744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3.2. Членами Комиссии являются представители органов </w:t>
      </w:r>
      <w:r w:rsidR="0081480E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480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представители организаций в обслуживании которых находятся защитные сооружения,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а также по согласованию представители Главного</w:t>
      </w:r>
      <w:r w:rsidR="00814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управления Министерства Российской Федерации по делам гражданской</w:t>
      </w:r>
      <w:r w:rsidR="00814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>обороны, чрезвычайным ситуациям и ликвидации последствий стихийных</w:t>
      </w:r>
      <w:r w:rsidR="00814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744">
        <w:rPr>
          <w:rFonts w:ascii="Times New Roman" w:hAnsi="Times New Roman" w:cs="Times New Roman"/>
          <w:color w:val="000000"/>
          <w:sz w:val="28"/>
          <w:szCs w:val="28"/>
        </w:rPr>
        <w:t xml:space="preserve">бедствий по </w:t>
      </w:r>
      <w:proofErr w:type="spellStart"/>
      <w:r w:rsidR="0081480E">
        <w:rPr>
          <w:rFonts w:ascii="Times New Roman" w:hAnsi="Times New Roman" w:cs="Times New Roman"/>
          <w:color w:val="000000"/>
          <w:sz w:val="28"/>
          <w:szCs w:val="28"/>
        </w:rPr>
        <w:t>Лужскому</w:t>
      </w:r>
      <w:proofErr w:type="spellEnd"/>
      <w:r w:rsidR="0081480E">
        <w:rPr>
          <w:rFonts w:ascii="Times New Roman" w:hAnsi="Times New Roman" w:cs="Times New Roman"/>
          <w:color w:val="000000"/>
          <w:sz w:val="28"/>
          <w:szCs w:val="28"/>
        </w:rPr>
        <w:t xml:space="preserve"> району.</w:t>
      </w:r>
    </w:p>
    <w:p w:rsidR="0081480E" w:rsidRDefault="0081480E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5E7744" w:rsidRPr="00B36DAA" w:rsidRDefault="005E7744" w:rsidP="0081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DAA">
        <w:rPr>
          <w:rFonts w:ascii="Times New Roman" w:hAnsi="Times New Roman" w:cs="Times New Roman"/>
          <w:b/>
          <w:bCs/>
          <w:sz w:val="28"/>
          <w:szCs w:val="28"/>
        </w:rPr>
        <w:t>IV. Порядок работы Комиссии</w:t>
      </w:r>
    </w:p>
    <w:p w:rsidR="0081480E" w:rsidRPr="005E7744" w:rsidRDefault="0081480E" w:rsidP="0081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64CDF">
        <w:rPr>
          <w:rFonts w:ascii="Times New Roman" w:hAnsi="Times New Roman" w:cs="Times New Roman"/>
          <w:sz w:val="28"/>
          <w:szCs w:val="28"/>
        </w:rPr>
        <w:t>Основанием для начала работы Комиссии является поступление в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адрес председателя Комиссии документации на планируемое к снятию с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учета ЗС ГО (изменению типа ЗС ГО), находящееся в собственности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Ретюнское сельское поселение Лужского муниципального района Ленинградской области</w:t>
      </w:r>
      <w:r w:rsidRPr="00F64CDF">
        <w:rPr>
          <w:rFonts w:ascii="Times New Roman" w:hAnsi="Times New Roman" w:cs="Times New Roman"/>
          <w:sz w:val="28"/>
          <w:szCs w:val="28"/>
        </w:rPr>
        <w:t>, подготовленной в соответствии с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требованиями приказа Министерства Российской Федерации по делам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гражданской обороны, чрезвычайным ситуациям и ликвидации последствий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стихийных бедствий от 15.12.2002 N</w:t>
      </w:r>
      <w:proofErr w:type="gramEnd"/>
      <w:r w:rsidRPr="00F64CDF">
        <w:rPr>
          <w:rFonts w:ascii="Times New Roman" w:hAnsi="Times New Roman" w:cs="Times New Roman"/>
          <w:sz w:val="28"/>
          <w:szCs w:val="28"/>
        </w:rPr>
        <w:t xml:space="preserve"> 583 "Об утверждении и введении в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действие Правил эксплуатации защитных сооружений гражданской обороны".</w:t>
      </w:r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>4.2. Акт о снятии с учета ЗС ГО (изменению типа ЗС ГО) составляется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Комиссией.</w:t>
      </w:r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>К акту о снятии с учета ЗС ГО (изменению типа ЗС ГО) прилагаются:</w:t>
      </w:r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- </w:t>
      </w:r>
      <w:r w:rsidR="005E7744" w:rsidRPr="00F64CDF">
        <w:rPr>
          <w:rFonts w:ascii="Times New Roman" w:hAnsi="Times New Roman" w:cs="Times New Roman"/>
          <w:sz w:val="28"/>
          <w:szCs w:val="28"/>
        </w:rPr>
        <w:t>паспорт ЗС ГО;</w:t>
      </w:r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- </w:t>
      </w:r>
      <w:r w:rsidR="005E7744" w:rsidRPr="00F64CDF">
        <w:rPr>
          <w:rFonts w:ascii="Times New Roman" w:hAnsi="Times New Roman" w:cs="Times New Roman"/>
          <w:sz w:val="28"/>
          <w:szCs w:val="28"/>
        </w:rPr>
        <w:t xml:space="preserve">выписка из реестра государственного имущества </w:t>
      </w:r>
      <w:r w:rsidRPr="00F64C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E7744" w:rsidRPr="00F64CDF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>реестра имуще</w:t>
      </w:r>
      <w:r w:rsidR="00E51BA4" w:rsidRPr="00F64CDF">
        <w:rPr>
          <w:rFonts w:ascii="Times New Roman" w:hAnsi="Times New Roman" w:cs="Times New Roman"/>
          <w:sz w:val="28"/>
          <w:szCs w:val="28"/>
        </w:rPr>
        <w:t>ства муниципального образования</w:t>
      </w:r>
      <w:r w:rsidRPr="00F64CDF">
        <w:rPr>
          <w:rFonts w:ascii="Times New Roman" w:hAnsi="Times New Roman" w:cs="Times New Roman"/>
          <w:sz w:val="28"/>
          <w:szCs w:val="28"/>
        </w:rPr>
        <w:t>;</w:t>
      </w:r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- </w:t>
      </w:r>
      <w:r w:rsidR="005E7744" w:rsidRPr="00F64CDF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CDF">
        <w:rPr>
          <w:rFonts w:ascii="Times New Roman" w:hAnsi="Times New Roman" w:cs="Times New Roman"/>
          <w:sz w:val="28"/>
          <w:szCs w:val="28"/>
        </w:rPr>
        <w:t xml:space="preserve">- </w:t>
      </w:r>
      <w:r w:rsidR="005E7744" w:rsidRPr="00F64CDF">
        <w:rPr>
          <w:rFonts w:ascii="Times New Roman" w:hAnsi="Times New Roman" w:cs="Times New Roman"/>
          <w:sz w:val="28"/>
          <w:szCs w:val="28"/>
        </w:rPr>
        <w:t>техническое заключение о состоянии ЗС ГО по рекомендуемому образцу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согласно приложению 21 к Правилам эксплуатации защитных сооружений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гражданской обороны, утвержденным приказом Министерства Российской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Федерации по делам гражданской обороны, чрезвычайным ситуациям и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ликвидации последствий стихийных бедствий от 15.12.2002 N 583 (далее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также - Правила) (прилагается в случае утраты расчетных защитных свойств,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ограждающих и несущих строительных конструкций ЗС ГО);</w:t>
      </w:r>
      <w:proofErr w:type="gramEnd"/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- </w:t>
      </w:r>
      <w:r w:rsidR="005E7744" w:rsidRPr="00F64CDF">
        <w:rPr>
          <w:rFonts w:ascii="Times New Roman" w:hAnsi="Times New Roman" w:cs="Times New Roman"/>
          <w:sz w:val="28"/>
          <w:szCs w:val="28"/>
        </w:rPr>
        <w:t>рекомендации по использованию помещения и земельного участка,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полученного в результате снятия с учета ЗС ГО (прилагается при снятии с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учета ЗС ГО);</w:t>
      </w:r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- </w:t>
      </w:r>
      <w:r w:rsidR="005E7744" w:rsidRPr="00F64CDF">
        <w:rPr>
          <w:rFonts w:ascii="Times New Roman" w:hAnsi="Times New Roman" w:cs="Times New Roman"/>
          <w:sz w:val="28"/>
          <w:szCs w:val="28"/>
        </w:rPr>
        <w:t>особое мнение отдельных членов Комиссии (при наличии);</w:t>
      </w:r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- </w:t>
      </w:r>
      <w:r w:rsidR="005E7744" w:rsidRPr="00F64CDF">
        <w:rPr>
          <w:rFonts w:ascii="Times New Roman" w:hAnsi="Times New Roman" w:cs="Times New Roman"/>
          <w:sz w:val="28"/>
          <w:szCs w:val="28"/>
        </w:rPr>
        <w:t>для снятия с учета ЗС ГО, пришедшего в негодность в результате аварии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или стихийного бедствия, к акту прилагаются копии документов,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подтверждающих факт аварии или стихийного бедствия;</w:t>
      </w:r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- </w:t>
      </w:r>
      <w:r w:rsidR="005E7744" w:rsidRPr="00F64CDF">
        <w:rPr>
          <w:rFonts w:ascii="Times New Roman" w:hAnsi="Times New Roman" w:cs="Times New Roman"/>
          <w:sz w:val="28"/>
          <w:szCs w:val="28"/>
        </w:rPr>
        <w:t>технико-экономическое заключение о возможности изменения типа ЗС ГО,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утвержденное организацией, эксплуатирующей ЗС ГО (прилагается при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изменении типа ЗС ГО).</w:t>
      </w:r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E7744" w:rsidRPr="00F64CDF">
        <w:rPr>
          <w:rFonts w:ascii="Times New Roman" w:hAnsi="Times New Roman" w:cs="Times New Roman"/>
          <w:sz w:val="28"/>
          <w:szCs w:val="28"/>
        </w:rPr>
        <w:t xml:space="preserve">Акт о снятии с учета ЗС ГО (изменении типа ЗС ГО) </w:t>
      </w:r>
      <w:proofErr w:type="gramStart"/>
      <w:r w:rsidR="005E7744" w:rsidRPr="00F64C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7744" w:rsidRPr="00F64CDF">
        <w:rPr>
          <w:rFonts w:ascii="Times New Roman" w:hAnsi="Times New Roman" w:cs="Times New Roman"/>
          <w:sz w:val="28"/>
          <w:szCs w:val="28"/>
        </w:rPr>
        <w:t xml:space="preserve"> прилагаемыми к</w:t>
      </w:r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>нему документами составляется в пяти экземплярах.</w:t>
      </w:r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>4.3. Председатель Комиссии определяет место и время проведения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заседания Комиссии, дает поручения членам и секретарю Комиссии.</w:t>
      </w:r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>4.4. Секретарь Комиссии решает организационно-технические вопросы,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связанные с подготовкой заседания Комиссии, извещает членов Комиссии о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времени и месте заседания, о вопросах, включенных в повестку дня, не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CD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64CDF">
        <w:rPr>
          <w:rFonts w:ascii="Times New Roman" w:hAnsi="Times New Roman" w:cs="Times New Roman"/>
          <w:sz w:val="28"/>
          <w:szCs w:val="28"/>
        </w:rPr>
        <w:t xml:space="preserve"> чем за 5 рабочих дней до дня заседания.</w:t>
      </w:r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>4.5. Комиссия принимает решение о снятии с учета ЗС ГО в случаях,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установленных пунктом 2.5 приложения к Правилам эксплуатации защитных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сооружений гражданской обороны, утвержденным приказом Министерства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Российской Федерации по делам гражданской обороны, чрезвычайным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ситуациям и ликвидации последствий стихийных бедствий от 15.12.2002 N583.</w:t>
      </w:r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       </w:t>
      </w:r>
      <w:r w:rsidR="005E7744" w:rsidRPr="00F64CDF">
        <w:rPr>
          <w:rFonts w:ascii="Times New Roman" w:hAnsi="Times New Roman" w:cs="Times New Roman"/>
          <w:sz w:val="28"/>
          <w:szCs w:val="28"/>
        </w:rPr>
        <w:t>По результатам работы Комиссии принимается решение о снятии с учета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ЗС ГО или об отказе в снятии с учета ЗС ГО.</w:t>
      </w:r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>4.6. Решение Комиссии оформляется протоколом, который подписывается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председателем Комиссии и членами Комиссии и направляется членам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Комиссии.</w:t>
      </w:r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>4.7. В случае</w:t>
      </w:r>
      <w:proofErr w:type="gramStart"/>
      <w:r w:rsidRPr="00F64C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4CDF">
        <w:rPr>
          <w:rFonts w:ascii="Times New Roman" w:hAnsi="Times New Roman" w:cs="Times New Roman"/>
          <w:sz w:val="28"/>
          <w:szCs w:val="28"/>
        </w:rPr>
        <w:t xml:space="preserve"> если на заседании Комиссии принято решение о снятии с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учета ЗС ГО (изменении типа ЗС ГО), Комиссией подписывается акт о снятии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с учета ЗС ГО (изменении типа ЗС ГО) в пяти экземплярах.</w:t>
      </w:r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>4.8. До утверждения акт о снятии с учета ЗС ГО (изменении типа ЗС ГО) с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прилагаемой документацией направляется на согласование в Министерство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Российской Федерации по делам гражданской обороны, чрезвычайным</w:t>
      </w:r>
      <w:r w:rsidR="00E51BA4"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sz w:val="28"/>
          <w:szCs w:val="28"/>
        </w:rPr>
        <w:t>ситуациям и ликвидации последствий стихийных бедствий.</w:t>
      </w:r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     </w:t>
      </w:r>
      <w:r w:rsidR="005E7744" w:rsidRPr="00F64CDF">
        <w:rPr>
          <w:rFonts w:ascii="Times New Roman" w:hAnsi="Times New Roman" w:cs="Times New Roman"/>
          <w:sz w:val="28"/>
          <w:szCs w:val="28"/>
        </w:rPr>
        <w:t>Согласованные акты о снятии с учета ЗС ГО (изменении типа ЗС ГО)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утверждаются в порядке, установленном пунктом 2.11 Правил.</w:t>
      </w:r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F64CDF">
        <w:rPr>
          <w:rFonts w:ascii="Times New Roman" w:hAnsi="Times New Roman" w:cs="Times New Roman"/>
          <w:sz w:val="28"/>
          <w:szCs w:val="28"/>
        </w:rPr>
        <w:t>После утверждения акт о снятии с учета ЗС ГО (изменении типа ЗС</w:t>
      </w:r>
      <w:proofErr w:type="gramEnd"/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CDF">
        <w:rPr>
          <w:rFonts w:ascii="Times New Roman" w:hAnsi="Times New Roman" w:cs="Times New Roman"/>
          <w:sz w:val="28"/>
          <w:szCs w:val="28"/>
        </w:rPr>
        <w:t>ГО) направляется:</w:t>
      </w:r>
      <w:proofErr w:type="gramEnd"/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CDF">
        <w:rPr>
          <w:rFonts w:ascii="Times New Roman" w:hAnsi="Times New Roman" w:cs="Times New Roman"/>
          <w:sz w:val="28"/>
          <w:szCs w:val="28"/>
        </w:rPr>
        <w:t xml:space="preserve">- </w:t>
      </w:r>
      <w:r w:rsidR="005E7744" w:rsidRPr="00F64CDF">
        <w:rPr>
          <w:rFonts w:ascii="Times New Roman" w:hAnsi="Times New Roman" w:cs="Times New Roman"/>
          <w:sz w:val="28"/>
          <w:szCs w:val="28"/>
        </w:rPr>
        <w:t>первый экземпляр - в Министерство Российской Федерации по делам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гражданской обороны, чрезвычайным ситуациям и ликвидации последствий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стихийных бедствий (Департамент гражданской обороны и защиты населения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чрезвычайным ситуациям и ликвидации последствий стихийных бедствий)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через Главное управление Министерства Российской Федерации по делам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гражданской обороны, чрезвычайным ситуациям и ликвидации последствий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стихийных бедствий по</w:t>
      </w:r>
      <w:r w:rsidRPr="00F64CD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E7744" w:rsidRPr="00F64C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- </w:t>
      </w:r>
      <w:r w:rsidR="005E7744" w:rsidRPr="00F64CDF">
        <w:rPr>
          <w:rFonts w:ascii="Times New Roman" w:hAnsi="Times New Roman" w:cs="Times New Roman"/>
          <w:sz w:val="28"/>
          <w:szCs w:val="28"/>
        </w:rPr>
        <w:t>второй экземпляр - в Главное управление Министерства Российской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Федерации по делам гражданской обороны, чрезвычайным ситуациям и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 xml:space="preserve">ликвидации последствий стихийных бедствий по </w:t>
      </w:r>
      <w:r w:rsidRPr="00F64CD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E7744" w:rsidRPr="00F64CDF">
        <w:rPr>
          <w:rFonts w:ascii="Times New Roman" w:hAnsi="Times New Roman" w:cs="Times New Roman"/>
          <w:sz w:val="28"/>
          <w:szCs w:val="28"/>
        </w:rPr>
        <w:t>;</w:t>
      </w:r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- </w:t>
      </w:r>
      <w:r w:rsidR="005E7744" w:rsidRPr="00F64CDF">
        <w:rPr>
          <w:rFonts w:ascii="Times New Roman" w:hAnsi="Times New Roman" w:cs="Times New Roman"/>
          <w:sz w:val="28"/>
          <w:szCs w:val="28"/>
        </w:rPr>
        <w:t>третий экземпляр - в Межрегиональное территориальное управление</w:t>
      </w:r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Федерального агентства по управлению государственным имуществом </w:t>
      </w:r>
      <w:proofErr w:type="gramStart"/>
      <w:r w:rsidRPr="00F64CD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E7744" w:rsidRPr="00F64CDF">
        <w:rPr>
          <w:rFonts w:ascii="Times New Roman" w:hAnsi="Times New Roman" w:cs="Times New Roman"/>
          <w:sz w:val="28"/>
          <w:szCs w:val="28"/>
        </w:rPr>
        <w:t>;</w:t>
      </w:r>
    </w:p>
    <w:p w:rsidR="005E7744" w:rsidRPr="00F64CDF" w:rsidRDefault="00E51BA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- </w:t>
      </w:r>
      <w:r w:rsidR="005E7744" w:rsidRPr="00F64CDF">
        <w:rPr>
          <w:rFonts w:ascii="Times New Roman" w:hAnsi="Times New Roman" w:cs="Times New Roman"/>
          <w:sz w:val="28"/>
          <w:szCs w:val="28"/>
        </w:rPr>
        <w:t>четвертый экземпляр - в орган местного самоуправления муниципального</w:t>
      </w:r>
    </w:p>
    <w:p w:rsidR="005E7744" w:rsidRPr="00F64CDF" w:rsidRDefault="005E7744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64CDF" w:rsidRPr="00F64CDF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области;</w:t>
      </w:r>
    </w:p>
    <w:p w:rsidR="005E7744" w:rsidRPr="00F64CDF" w:rsidRDefault="00F64CDF" w:rsidP="0081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DF">
        <w:rPr>
          <w:rFonts w:ascii="Times New Roman" w:hAnsi="Times New Roman" w:cs="Times New Roman"/>
          <w:sz w:val="28"/>
          <w:szCs w:val="28"/>
        </w:rPr>
        <w:t>- п</w:t>
      </w:r>
      <w:r w:rsidR="005E7744" w:rsidRPr="00F64CDF">
        <w:rPr>
          <w:rFonts w:ascii="Times New Roman" w:hAnsi="Times New Roman" w:cs="Times New Roman"/>
          <w:sz w:val="28"/>
          <w:szCs w:val="28"/>
        </w:rPr>
        <w:t>ятый экземпляр акта о снятии с учета ЗС ГО (изменении типа ЗС ГО)</w:t>
      </w:r>
      <w:r w:rsidRPr="00F64CDF">
        <w:rPr>
          <w:rFonts w:ascii="Times New Roman" w:hAnsi="Times New Roman" w:cs="Times New Roman"/>
          <w:sz w:val="28"/>
          <w:szCs w:val="28"/>
        </w:rPr>
        <w:t xml:space="preserve"> </w:t>
      </w:r>
      <w:r w:rsidR="005E7744" w:rsidRPr="00F64CDF">
        <w:rPr>
          <w:rFonts w:ascii="Times New Roman" w:hAnsi="Times New Roman" w:cs="Times New Roman"/>
          <w:sz w:val="28"/>
          <w:szCs w:val="28"/>
        </w:rPr>
        <w:t>остается в</w:t>
      </w:r>
      <w:r w:rsidRPr="00F64CDF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Ретюнское сельское поселение Лужского муниципального района Ленинградской области</w:t>
      </w:r>
      <w:r w:rsidR="005E7744" w:rsidRPr="00F64CDF">
        <w:rPr>
          <w:rFonts w:ascii="Times New Roman" w:hAnsi="Times New Roman" w:cs="Times New Roman"/>
          <w:sz w:val="28"/>
          <w:szCs w:val="28"/>
        </w:rPr>
        <w:t>.</w:t>
      </w:r>
    </w:p>
    <w:p w:rsidR="00F64CDF" w:rsidRDefault="00F64CDF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F64CDF" w:rsidRDefault="00F64CDF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F64CDF" w:rsidRDefault="00F64CDF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F64CDF" w:rsidRDefault="00F64CDF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F64CDF" w:rsidRDefault="00F64CDF" w:rsidP="005E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F64CDF" w:rsidRDefault="00F64CDF" w:rsidP="00F64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56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D156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64CDF" w:rsidRDefault="00F64CDF" w:rsidP="00F64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распоряжению главы администрации</w:t>
      </w:r>
    </w:p>
    <w:p w:rsidR="00F64CDF" w:rsidRDefault="00F64CDF" w:rsidP="00F64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Ретюнского сельского поселения</w:t>
      </w:r>
    </w:p>
    <w:p w:rsidR="00F64CDF" w:rsidRPr="00D156AD" w:rsidRDefault="00F64CDF" w:rsidP="00F64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="00846CE8">
        <w:rPr>
          <w:rFonts w:ascii="Times New Roman" w:hAnsi="Times New Roman" w:cs="Times New Roman"/>
          <w:bCs/>
          <w:color w:val="000000"/>
          <w:sz w:val="24"/>
          <w:szCs w:val="24"/>
        </w:rPr>
        <w:t>24» февраля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 г. № </w:t>
      </w:r>
      <w:r w:rsidR="00846CE8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F64CDF" w:rsidRDefault="00F64CDF" w:rsidP="00F64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F64CDF" w:rsidRDefault="005E7744" w:rsidP="00F6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CDF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</w:t>
      </w:r>
    </w:p>
    <w:p w:rsidR="00F64CDF" w:rsidRPr="00F64CDF" w:rsidRDefault="005E7744" w:rsidP="00F6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CD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64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b/>
          <w:bCs/>
          <w:sz w:val="28"/>
          <w:szCs w:val="28"/>
        </w:rPr>
        <w:t>СНЯТИЮ С УЧЕТА ЗАЩИТНЫХ</w:t>
      </w:r>
      <w:r w:rsidR="00F64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b/>
          <w:bCs/>
          <w:sz w:val="28"/>
          <w:szCs w:val="28"/>
        </w:rPr>
        <w:t>СООРУЖЕНИЙ ГРАЖДАНСКОЙ ОБОРОНЫ,</w:t>
      </w:r>
      <w:r w:rsidR="00F64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CDF">
        <w:rPr>
          <w:rFonts w:ascii="Times New Roman" w:hAnsi="Times New Roman" w:cs="Times New Roman"/>
          <w:b/>
          <w:bCs/>
          <w:sz w:val="28"/>
          <w:szCs w:val="28"/>
        </w:rPr>
        <w:t>НАХОДЯЩИХСЯ В СОБСТВЕННОСТИ</w:t>
      </w:r>
      <w:r w:rsidR="00F64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CDF" w:rsidRPr="00F64C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F64CDF" w:rsidRPr="00F64CDF" w:rsidRDefault="00F64CDF" w:rsidP="00F6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CDF">
        <w:rPr>
          <w:rFonts w:ascii="Times New Roman" w:hAnsi="Times New Roman" w:cs="Times New Roman"/>
          <w:b/>
          <w:bCs/>
          <w:sz w:val="28"/>
          <w:szCs w:val="28"/>
        </w:rPr>
        <w:t xml:space="preserve">РЕТЮНСКОЕ СЕЛЬСКОЕ ПОСЕЛЕНИЕ </w:t>
      </w:r>
    </w:p>
    <w:p w:rsidR="00F64CDF" w:rsidRPr="00F64CDF" w:rsidRDefault="00F64CDF" w:rsidP="00F6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CDF">
        <w:rPr>
          <w:rFonts w:ascii="Times New Roman" w:hAnsi="Times New Roman" w:cs="Times New Roman"/>
          <w:b/>
          <w:bCs/>
          <w:sz w:val="28"/>
          <w:szCs w:val="28"/>
        </w:rPr>
        <w:t xml:space="preserve">ЛУЖСКОГО МУНИЦИПАЛЬНОГО РАЙОНА </w:t>
      </w:r>
    </w:p>
    <w:p w:rsidR="00F64CDF" w:rsidRPr="00F64CDF" w:rsidRDefault="00F64CDF" w:rsidP="00F6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CDF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64CDF" w:rsidRDefault="00F64CDF" w:rsidP="00F6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CDF" w:rsidRP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7EAE">
        <w:rPr>
          <w:rFonts w:ascii="Times New Roman" w:hAnsi="Times New Roman" w:cs="Times New Roman"/>
          <w:bCs/>
          <w:sz w:val="28"/>
          <w:szCs w:val="28"/>
          <w:u w:val="single"/>
        </w:rPr>
        <w:t>Председатель комиссии:</w:t>
      </w:r>
    </w:p>
    <w:p w:rsid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F7610">
        <w:rPr>
          <w:rFonts w:ascii="Times New Roman" w:hAnsi="Times New Roman" w:cs="Times New Roman"/>
          <w:bCs/>
          <w:sz w:val="28"/>
          <w:szCs w:val="28"/>
        </w:rPr>
        <w:t>заместитель</w:t>
      </w:r>
      <w:proofErr w:type="gramEnd"/>
      <w:r w:rsidR="00FF76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главы администрации Ретюнского сельского поселения </w:t>
      </w:r>
      <w:r w:rsidR="00FF761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610">
        <w:rPr>
          <w:rFonts w:ascii="Times New Roman" w:hAnsi="Times New Roman" w:cs="Times New Roman"/>
          <w:bCs/>
          <w:sz w:val="28"/>
          <w:szCs w:val="28"/>
        </w:rPr>
        <w:t>Степанов Николай Викторович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EAE" w:rsidRP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7EA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Секретарь комиссии: </w:t>
      </w:r>
    </w:p>
    <w:p w:rsid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Ретюнского сельского поселения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Дрягина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Светлана Сергеевна;</w:t>
      </w:r>
    </w:p>
    <w:p w:rsid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7EAE">
        <w:rPr>
          <w:rFonts w:ascii="Times New Roman" w:hAnsi="Times New Roman" w:cs="Times New Roman"/>
          <w:bCs/>
          <w:sz w:val="28"/>
          <w:szCs w:val="28"/>
          <w:u w:val="single"/>
        </w:rPr>
        <w:t>Члены комиссии: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специалист администрации Ретюнского сельского поселения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Морякова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Анжела Сергеевна;</w:t>
      </w:r>
    </w:p>
    <w:p w:rsid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генеральный директор ООО «Районная управляющая компания», обслуживающая многоквартирные дома в д. Ретюнь - Воронов Иван Александрович;</w:t>
      </w:r>
    </w:p>
    <w:p w:rsid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мастер Ретюнского участка водоканала ГУП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Леноблводоканал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«Лужский водоканал» - Сутягин Ю.Г.</w:t>
      </w:r>
    </w:p>
    <w:p w:rsid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EAE" w:rsidRP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представитель Главного управления Министерства РФ по делам гражданской обороны, чрезвычайным ситуациям и ликвидации последствий стихийных бедствий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Лужскому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– по согласованию</w:t>
      </w:r>
      <w:r w:rsidR="00E34790">
        <w:rPr>
          <w:rFonts w:ascii="Times New Roman" w:hAnsi="Times New Roman" w:cs="Times New Roman"/>
          <w:bCs/>
          <w:sz w:val="28"/>
          <w:szCs w:val="28"/>
        </w:rPr>
        <w:t>.</w:t>
      </w:r>
    </w:p>
    <w:p w:rsidR="00417EAE" w:rsidRPr="00417EAE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EAE" w:rsidRPr="00F64CDF" w:rsidRDefault="00417EAE" w:rsidP="0041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17EAE" w:rsidRPr="00F64CDF" w:rsidSect="00D156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92"/>
    <w:rsid w:val="00074805"/>
    <w:rsid w:val="00357364"/>
    <w:rsid w:val="00374F48"/>
    <w:rsid w:val="00417EAE"/>
    <w:rsid w:val="005E7744"/>
    <w:rsid w:val="0081480E"/>
    <w:rsid w:val="00846CE8"/>
    <w:rsid w:val="00B36DAA"/>
    <w:rsid w:val="00CD5692"/>
    <w:rsid w:val="00D156AD"/>
    <w:rsid w:val="00E34790"/>
    <w:rsid w:val="00E51BA4"/>
    <w:rsid w:val="00ED70F8"/>
    <w:rsid w:val="00F64CDF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2021-03-01T08:36:00Z</cp:lastPrinted>
  <dcterms:created xsi:type="dcterms:W3CDTF">2021-02-26T10:39:00Z</dcterms:created>
  <dcterms:modified xsi:type="dcterms:W3CDTF">2021-03-17T04:47:00Z</dcterms:modified>
</cp:coreProperties>
</file>