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F4" w:rsidRPr="00E476F4" w:rsidRDefault="00E476F4" w:rsidP="00E476F4">
      <w:pPr>
        <w:spacing w:after="0" w:line="240" w:lineRule="auto"/>
        <w:ind w:right="355"/>
        <w:jc w:val="center"/>
        <w:rPr>
          <w:rFonts w:ascii="Times New Roman" w:eastAsia="Times New Roman" w:hAnsi="Times New Roman" w:cs="Times New Roman"/>
          <w:sz w:val="28"/>
          <w:szCs w:val="28"/>
          <w:lang w:eastAsia="ru-RU"/>
        </w:rPr>
      </w:pPr>
      <w:r w:rsidRPr="00E476F4">
        <w:rPr>
          <w:rFonts w:ascii="Times New Roman" w:eastAsia="Times New Roman" w:hAnsi="Times New Roman" w:cs="Times New Roman"/>
          <w:sz w:val="28"/>
          <w:szCs w:val="28"/>
          <w:lang w:eastAsia="ru-RU"/>
        </w:rPr>
        <w:t>Ленинградская область</w:t>
      </w:r>
    </w:p>
    <w:p w:rsidR="00E476F4" w:rsidRPr="00E476F4" w:rsidRDefault="00E476F4" w:rsidP="00E476F4">
      <w:pPr>
        <w:spacing w:after="0" w:line="240" w:lineRule="auto"/>
        <w:ind w:right="355" w:firstLine="270"/>
        <w:jc w:val="center"/>
        <w:rPr>
          <w:rFonts w:ascii="Times New Roman" w:eastAsia="Times New Roman" w:hAnsi="Times New Roman" w:cs="Times New Roman"/>
          <w:sz w:val="28"/>
          <w:szCs w:val="28"/>
          <w:lang w:eastAsia="ru-RU"/>
        </w:rPr>
      </w:pPr>
      <w:r w:rsidRPr="00E476F4">
        <w:rPr>
          <w:rFonts w:ascii="Times New Roman" w:eastAsia="Times New Roman" w:hAnsi="Times New Roman" w:cs="Times New Roman"/>
          <w:sz w:val="28"/>
          <w:szCs w:val="28"/>
          <w:lang w:eastAsia="ru-RU"/>
        </w:rPr>
        <w:t>Лужский муниципальный район</w:t>
      </w:r>
    </w:p>
    <w:p w:rsidR="00E476F4" w:rsidRPr="00E476F4" w:rsidRDefault="00E476F4" w:rsidP="00E476F4">
      <w:pPr>
        <w:spacing w:after="0" w:line="240" w:lineRule="auto"/>
        <w:ind w:right="355" w:firstLine="270"/>
        <w:jc w:val="center"/>
        <w:rPr>
          <w:rFonts w:ascii="Times New Roman" w:eastAsia="Times New Roman" w:hAnsi="Times New Roman" w:cs="Times New Roman"/>
          <w:sz w:val="28"/>
          <w:szCs w:val="28"/>
          <w:lang w:eastAsia="ru-RU"/>
        </w:rPr>
      </w:pPr>
      <w:r w:rsidRPr="00E476F4">
        <w:rPr>
          <w:rFonts w:ascii="Times New Roman" w:eastAsia="Times New Roman" w:hAnsi="Times New Roman" w:cs="Times New Roman"/>
          <w:sz w:val="28"/>
          <w:szCs w:val="28"/>
          <w:lang w:eastAsia="ru-RU"/>
        </w:rPr>
        <w:t>совет депутатов Ретюнское сельского поселения</w:t>
      </w:r>
    </w:p>
    <w:p w:rsidR="00E476F4" w:rsidRPr="00E476F4" w:rsidRDefault="00E476F4" w:rsidP="00E476F4">
      <w:pPr>
        <w:spacing w:after="0" w:line="240" w:lineRule="auto"/>
        <w:ind w:right="355" w:firstLine="270"/>
        <w:jc w:val="center"/>
        <w:rPr>
          <w:rFonts w:ascii="Times New Roman" w:eastAsia="Times New Roman" w:hAnsi="Times New Roman" w:cs="Times New Roman"/>
          <w:sz w:val="28"/>
          <w:szCs w:val="28"/>
          <w:lang w:eastAsia="ru-RU"/>
        </w:rPr>
      </w:pPr>
      <w:r w:rsidRPr="00E476F4">
        <w:rPr>
          <w:rFonts w:ascii="Times New Roman" w:eastAsia="Times New Roman" w:hAnsi="Times New Roman" w:cs="Times New Roman"/>
          <w:sz w:val="28"/>
          <w:szCs w:val="28"/>
          <w:lang w:eastAsia="ru-RU"/>
        </w:rPr>
        <w:t>четвёртый созыв</w:t>
      </w:r>
    </w:p>
    <w:p w:rsidR="00E476F4" w:rsidRPr="00E476F4" w:rsidRDefault="00E476F4" w:rsidP="00E476F4">
      <w:pPr>
        <w:spacing w:after="0" w:line="240" w:lineRule="auto"/>
        <w:ind w:right="355" w:firstLine="270"/>
        <w:jc w:val="center"/>
        <w:rPr>
          <w:rFonts w:ascii="Times New Roman" w:eastAsia="Times New Roman" w:hAnsi="Times New Roman" w:cs="Times New Roman"/>
          <w:sz w:val="28"/>
          <w:szCs w:val="28"/>
          <w:lang w:eastAsia="ru-RU"/>
        </w:rPr>
      </w:pPr>
    </w:p>
    <w:p w:rsidR="00E476F4" w:rsidRPr="00E476F4" w:rsidRDefault="00E476F4" w:rsidP="00E476F4">
      <w:pPr>
        <w:spacing w:after="0" w:line="240" w:lineRule="auto"/>
        <w:ind w:right="355" w:firstLine="270"/>
        <w:jc w:val="center"/>
        <w:rPr>
          <w:rFonts w:ascii="Times New Roman" w:eastAsia="Times New Roman" w:hAnsi="Times New Roman" w:cs="Times New Roman"/>
          <w:b/>
          <w:bCs/>
          <w:sz w:val="28"/>
          <w:szCs w:val="28"/>
          <w:lang w:eastAsia="ru-RU"/>
        </w:rPr>
      </w:pPr>
      <w:r w:rsidRPr="00E476F4">
        <w:rPr>
          <w:rFonts w:ascii="Times New Roman" w:eastAsia="Times New Roman" w:hAnsi="Times New Roman" w:cs="Times New Roman"/>
          <w:b/>
          <w:bCs/>
          <w:sz w:val="28"/>
          <w:szCs w:val="28"/>
          <w:lang w:eastAsia="ru-RU"/>
        </w:rPr>
        <w:t xml:space="preserve">РЕШЕНИЕ </w:t>
      </w:r>
    </w:p>
    <w:p w:rsidR="00E476F4" w:rsidRPr="00E476F4" w:rsidRDefault="00E476F4" w:rsidP="00E476F4">
      <w:pPr>
        <w:spacing w:after="0" w:line="240" w:lineRule="auto"/>
        <w:ind w:right="355" w:firstLine="270"/>
        <w:jc w:val="both"/>
        <w:rPr>
          <w:rFonts w:ascii="Times New Roman" w:eastAsia="Times New Roman" w:hAnsi="Times New Roman" w:cs="Times New Roman"/>
          <w:b/>
          <w:bCs/>
          <w:sz w:val="28"/>
          <w:szCs w:val="28"/>
          <w:lang w:eastAsia="ru-RU"/>
        </w:rPr>
      </w:pPr>
    </w:p>
    <w:p w:rsidR="00E476F4" w:rsidRPr="00E476F4" w:rsidRDefault="00B44D2D" w:rsidP="00E476F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00E476F4" w:rsidRPr="00E476F4">
        <w:rPr>
          <w:rFonts w:ascii="Times New Roman" w:eastAsia="Times New Roman" w:hAnsi="Times New Roman" w:cs="Times New Roman"/>
          <w:b/>
          <w:sz w:val="28"/>
          <w:szCs w:val="28"/>
          <w:lang w:eastAsia="ru-RU"/>
        </w:rPr>
        <w:t xml:space="preserve">» </w:t>
      </w:r>
      <w:r w:rsidR="001E4624">
        <w:rPr>
          <w:rFonts w:ascii="Times New Roman" w:eastAsia="Times New Roman" w:hAnsi="Times New Roman" w:cs="Times New Roman"/>
          <w:b/>
          <w:sz w:val="28"/>
          <w:szCs w:val="28"/>
          <w:lang w:eastAsia="ru-RU"/>
        </w:rPr>
        <w:t>ноября 2021г. №_123</w:t>
      </w:r>
    </w:p>
    <w:p w:rsidR="00E476F4" w:rsidRPr="00E476F4" w:rsidRDefault="00E476F4" w:rsidP="00E476F4">
      <w:pPr>
        <w:spacing w:after="0" w:line="240" w:lineRule="auto"/>
        <w:rPr>
          <w:rFonts w:ascii="Times New Roman" w:eastAsia="Times New Roman" w:hAnsi="Times New Roman" w:cs="Times New Roman"/>
          <w:b/>
          <w:sz w:val="28"/>
          <w:szCs w:val="28"/>
          <w:lang w:eastAsia="ru-RU"/>
        </w:rPr>
      </w:pPr>
    </w:p>
    <w:p w:rsidR="00E476F4" w:rsidRPr="00E476F4" w:rsidRDefault="00E476F4" w:rsidP="00E476F4">
      <w:pPr>
        <w:spacing w:after="0" w:line="240" w:lineRule="auto"/>
        <w:ind w:right="4534"/>
        <w:rPr>
          <w:rFonts w:ascii="Times New Roman" w:eastAsia="Times New Roman" w:hAnsi="Times New Roman" w:cs="Times New Roman"/>
          <w:b/>
          <w:sz w:val="28"/>
          <w:szCs w:val="28"/>
          <w:lang w:eastAsia="ru-RU"/>
        </w:rPr>
      </w:pPr>
      <w:r w:rsidRPr="00E476F4">
        <w:rPr>
          <w:rFonts w:ascii="Times New Roman" w:eastAsia="Times New Roman" w:hAnsi="Times New Roman" w:cs="Times New Roman"/>
          <w:b/>
          <w:sz w:val="28"/>
          <w:szCs w:val="28"/>
          <w:lang w:eastAsia="ru-RU"/>
        </w:rPr>
        <w:t>О проекте Устава  муниципального образования Ретюнское сельское поселение Лужского муниципального района Ленинградской области</w:t>
      </w:r>
    </w:p>
    <w:p w:rsidR="00E476F4" w:rsidRPr="00E476F4" w:rsidRDefault="00E476F4" w:rsidP="00E476F4">
      <w:pPr>
        <w:spacing w:after="0" w:line="240" w:lineRule="auto"/>
        <w:ind w:right="4534"/>
        <w:rPr>
          <w:rFonts w:ascii="Times New Roman" w:eastAsia="Times New Roman" w:hAnsi="Times New Roman" w:cs="Times New Roman"/>
          <w:b/>
          <w:sz w:val="28"/>
          <w:szCs w:val="28"/>
          <w:lang w:eastAsia="ru-RU"/>
        </w:rPr>
      </w:pPr>
      <w:r w:rsidRPr="00E476F4">
        <w:rPr>
          <w:rFonts w:ascii="Times New Roman" w:eastAsia="Times New Roman" w:hAnsi="Times New Roman" w:cs="Times New Roman"/>
          <w:b/>
          <w:sz w:val="28"/>
          <w:szCs w:val="28"/>
          <w:lang w:eastAsia="ru-RU"/>
        </w:rPr>
        <w:t>(новая редакция) и назначении публичных слушаний</w:t>
      </w:r>
    </w:p>
    <w:p w:rsidR="00E476F4" w:rsidRPr="00E476F4" w:rsidRDefault="00E476F4" w:rsidP="00E476F4">
      <w:pPr>
        <w:spacing w:after="0" w:line="240" w:lineRule="auto"/>
        <w:rPr>
          <w:rFonts w:ascii="Times New Roman" w:eastAsia="Times New Roman" w:hAnsi="Times New Roman" w:cs="Times New Roman"/>
          <w:b/>
          <w:sz w:val="28"/>
          <w:szCs w:val="28"/>
          <w:lang w:eastAsia="ru-RU"/>
        </w:rPr>
      </w:pPr>
    </w:p>
    <w:p w:rsidR="00E476F4" w:rsidRPr="00E476F4" w:rsidRDefault="00E476F4" w:rsidP="00E476F4">
      <w:pPr>
        <w:spacing w:after="0" w:line="240" w:lineRule="auto"/>
        <w:ind w:firstLine="567"/>
        <w:jc w:val="both"/>
        <w:rPr>
          <w:rFonts w:ascii="Times New Roman" w:eastAsia="Times New Roman" w:hAnsi="Times New Roman" w:cs="Arial"/>
          <w:sz w:val="28"/>
          <w:szCs w:val="28"/>
          <w:lang w:eastAsia="ru-RU"/>
        </w:rPr>
      </w:pPr>
      <w:r w:rsidRPr="00E476F4">
        <w:rPr>
          <w:rFonts w:ascii="Times New Roman" w:eastAsia="Times New Roman" w:hAnsi="Times New Roman" w:cs="Arial"/>
          <w:sz w:val="28"/>
          <w:szCs w:val="28"/>
          <w:lang w:eastAsia="ru-RU"/>
        </w:rPr>
        <w:t>В целях приведения Устава Ретюнского сельского поселения в соответствие с нормами действующего законодательства, изменениями, внесёнными в Федеральный закон от 06 октября 2003г. №131-ФЗ «Об общих принципах местного самоуправления в Российской Федерации», Федеральным законом от 20.07.2020г. №236-ФЗ «О внесении изменений в Федеральный закон «Об общих принципах организации местного самоуправления в Российской Федерации», законом Ленинградской области «О внесении изменений в областной закон «Об особенностях формирования органов местного самоуправления муниципальных образований Ленинградской области» от 23 октября 2020 года №99-оз и руководствуясь ст.35 Устава Ретюнского сельского поселения, совет депутатов Ретюнского сельского поселения Лужского муниципального района Ленинградской области</w:t>
      </w:r>
    </w:p>
    <w:p w:rsidR="00E476F4" w:rsidRPr="00E476F4" w:rsidRDefault="00E476F4" w:rsidP="00E476F4">
      <w:pPr>
        <w:spacing w:after="0" w:line="240" w:lineRule="auto"/>
        <w:jc w:val="both"/>
        <w:rPr>
          <w:rFonts w:ascii="Times New Roman" w:eastAsia="Times New Roman" w:hAnsi="Times New Roman" w:cs="Arial"/>
          <w:sz w:val="28"/>
          <w:szCs w:val="28"/>
          <w:lang w:eastAsia="ru-RU"/>
        </w:rPr>
      </w:pPr>
    </w:p>
    <w:p w:rsidR="00E476F4" w:rsidRPr="00E476F4" w:rsidRDefault="00E476F4" w:rsidP="00E476F4">
      <w:pPr>
        <w:spacing w:after="0" w:line="240" w:lineRule="auto"/>
        <w:jc w:val="both"/>
        <w:rPr>
          <w:rFonts w:ascii="Times New Roman" w:eastAsia="Times New Roman" w:hAnsi="Times New Roman" w:cs="Arial"/>
          <w:sz w:val="28"/>
          <w:szCs w:val="28"/>
          <w:lang w:eastAsia="ru-RU"/>
        </w:rPr>
      </w:pPr>
      <w:r w:rsidRPr="00E476F4">
        <w:rPr>
          <w:rFonts w:ascii="Times New Roman" w:eastAsia="Times New Roman" w:hAnsi="Times New Roman" w:cs="Arial"/>
          <w:b/>
          <w:sz w:val="28"/>
          <w:szCs w:val="28"/>
          <w:lang w:eastAsia="ru-RU"/>
        </w:rPr>
        <w:t>РЕШИЛ</w:t>
      </w:r>
      <w:r w:rsidRPr="00E476F4">
        <w:rPr>
          <w:rFonts w:ascii="Times New Roman" w:eastAsia="Times New Roman" w:hAnsi="Times New Roman" w:cs="Arial"/>
          <w:sz w:val="28"/>
          <w:szCs w:val="28"/>
          <w:lang w:eastAsia="ru-RU"/>
        </w:rPr>
        <w:t>:</w:t>
      </w:r>
    </w:p>
    <w:p w:rsidR="00E476F4" w:rsidRPr="00E476F4" w:rsidRDefault="00E476F4" w:rsidP="00E476F4">
      <w:pPr>
        <w:numPr>
          <w:ilvl w:val="0"/>
          <w:numId w:val="36"/>
        </w:numPr>
        <w:spacing w:after="0" w:line="240" w:lineRule="auto"/>
        <w:jc w:val="both"/>
        <w:rPr>
          <w:rFonts w:ascii="Times New Roman" w:eastAsia="Times New Roman" w:hAnsi="Times New Roman" w:cs="Arial"/>
          <w:sz w:val="28"/>
          <w:szCs w:val="28"/>
          <w:lang w:eastAsia="ru-RU"/>
        </w:rPr>
      </w:pPr>
      <w:r w:rsidRPr="00E476F4">
        <w:rPr>
          <w:rFonts w:ascii="Times New Roman" w:eastAsia="Times New Roman" w:hAnsi="Times New Roman" w:cs="Arial"/>
          <w:sz w:val="28"/>
          <w:szCs w:val="28"/>
          <w:lang w:eastAsia="ru-RU"/>
        </w:rPr>
        <w:t>Принять проект  Устава муниципального образования  Ретюнское сельское поселение Лужского муниципального района Ленинградской области согласно Приложению 1.</w:t>
      </w:r>
    </w:p>
    <w:p w:rsidR="00E476F4" w:rsidRPr="00E476F4" w:rsidRDefault="00E476F4" w:rsidP="00E476F4">
      <w:pPr>
        <w:spacing w:after="0" w:line="240" w:lineRule="auto"/>
        <w:ind w:left="1206"/>
        <w:jc w:val="both"/>
        <w:rPr>
          <w:rFonts w:ascii="Times New Roman" w:eastAsia="Times New Roman" w:hAnsi="Times New Roman" w:cs="Arial"/>
          <w:sz w:val="28"/>
          <w:szCs w:val="28"/>
          <w:lang w:eastAsia="ru-RU"/>
        </w:rPr>
      </w:pPr>
    </w:p>
    <w:p w:rsidR="00E476F4" w:rsidRPr="00E476F4" w:rsidRDefault="00E476F4" w:rsidP="00E476F4">
      <w:pPr>
        <w:numPr>
          <w:ilvl w:val="0"/>
          <w:numId w:val="36"/>
        </w:numPr>
        <w:autoSpaceDE w:val="0"/>
        <w:autoSpaceDN w:val="0"/>
        <w:adjustRightInd w:val="0"/>
        <w:spacing w:after="0" w:line="326" w:lineRule="exact"/>
        <w:jc w:val="both"/>
        <w:rPr>
          <w:rFonts w:ascii="Times New Roman" w:eastAsia="Times New Roman" w:hAnsi="Times New Roman" w:cs="Times New Roman"/>
          <w:sz w:val="28"/>
          <w:szCs w:val="28"/>
          <w:lang w:eastAsia="ru-RU"/>
        </w:rPr>
      </w:pPr>
      <w:r w:rsidRPr="00E476F4">
        <w:rPr>
          <w:rFonts w:ascii="Times New Roman" w:eastAsia="Times New Roman" w:hAnsi="Times New Roman" w:cs="Times New Roman"/>
          <w:sz w:val="28"/>
          <w:szCs w:val="28"/>
          <w:lang w:eastAsia="ru-RU"/>
        </w:rPr>
        <w:t>Вынести рассмотрение проекта Устава муниципального образования  Ретюнское сельское поселение Лужского муниципального района Ленинградской области (новая редакция) на публичные слушания.</w:t>
      </w:r>
    </w:p>
    <w:p w:rsidR="00E476F4" w:rsidRPr="00E476F4" w:rsidRDefault="00E476F4" w:rsidP="00E476F4">
      <w:pPr>
        <w:autoSpaceDE w:val="0"/>
        <w:autoSpaceDN w:val="0"/>
        <w:adjustRightInd w:val="0"/>
        <w:spacing w:after="0" w:line="326" w:lineRule="exact"/>
        <w:jc w:val="both"/>
        <w:rPr>
          <w:rFonts w:ascii="Times New Roman" w:eastAsia="Times New Roman" w:hAnsi="Times New Roman" w:cs="Times New Roman"/>
          <w:sz w:val="28"/>
          <w:szCs w:val="28"/>
          <w:lang w:eastAsia="ru-RU"/>
        </w:rPr>
      </w:pPr>
    </w:p>
    <w:p w:rsidR="00E476F4" w:rsidRPr="00E476F4" w:rsidRDefault="00E476F4" w:rsidP="00E476F4">
      <w:pPr>
        <w:numPr>
          <w:ilvl w:val="0"/>
          <w:numId w:val="36"/>
        </w:numPr>
        <w:autoSpaceDE w:val="0"/>
        <w:autoSpaceDN w:val="0"/>
        <w:adjustRightInd w:val="0"/>
        <w:spacing w:after="0" w:line="326" w:lineRule="exact"/>
        <w:jc w:val="both"/>
        <w:rPr>
          <w:rFonts w:ascii="Times New Roman" w:eastAsia="Times New Roman" w:hAnsi="Times New Roman" w:cs="Times New Roman"/>
          <w:sz w:val="28"/>
          <w:szCs w:val="28"/>
          <w:lang w:eastAsia="ru-RU"/>
        </w:rPr>
      </w:pPr>
      <w:r w:rsidRPr="00E476F4">
        <w:rPr>
          <w:rFonts w:ascii="Times New Roman" w:eastAsia="Times New Roman" w:hAnsi="Times New Roman" w:cs="Times New Roman"/>
          <w:sz w:val="28"/>
          <w:szCs w:val="28"/>
          <w:lang w:eastAsia="ru-RU"/>
        </w:rPr>
        <w:t>Утвердить состав рабочей группы по работе  с предложениями граждан по проекту Устава муниципального образования  Ретюнское сельское поселение Лужского муниципального района Ленинградской области согласно приложению 2.</w:t>
      </w:r>
    </w:p>
    <w:p w:rsidR="00E476F4" w:rsidRPr="00E476F4" w:rsidRDefault="00E476F4" w:rsidP="00E476F4">
      <w:pPr>
        <w:autoSpaceDE w:val="0"/>
        <w:autoSpaceDN w:val="0"/>
        <w:adjustRightInd w:val="0"/>
        <w:spacing w:after="0" w:line="326" w:lineRule="exact"/>
        <w:jc w:val="both"/>
        <w:rPr>
          <w:rFonts w:ascii="Times New Roman" w:eastAsia="Times New Roman" w:hAnsi="Times New Roman" w:cs="Times New Roman"/>
          <w:sz w:val="28"/>
          <w:szCs w:val="28"/>
          <w:lang w:eastAsia="ru-RU"/>
        </w:rPr>
      </w:pPr>
    </w:p>
    <w:p w:rsidR="00E476F4" w:rsidRPr="00E476F4" w:rsidRDefault="00E476F4" w:rsidP="00E476F4">
      <w:pPr>
        <w:numPr>
          <w:ilvl w:val="0"/>
          <w:numId w:val="36"/>
        </w:numPr>
        <w:autoSpaceDE w:val="0"/>
        <w:autoSpaceDN w:val="0"/>
        <w:adjustRightInd w:val="0"/>
        <w:spacing w:after="0" w:line="326" w:lineRule="exact"/>
        <w:jc w:val="both"/>
        <w:rPr>
          <w:rFonts w:ascii="Times New Roman" w:eastAsia="Times New Roman" w:hAnsi="Times New Roman" w:cs="Times New Roman"/>
          <w:sz w:val="28"/>
          <w:szCs w:val="28"/>
          <w:lang w:eastAsia="ru-RU"/>
        </w:rPr>
      </w:pPr>
      <w:r w:rsidRPr="00E476F4">
        <w:rPr>
          <w:rFonts w:ascii="Times New Roman" w:eastAsia="Times New Roman" w:hAnsi="Times New Roman" w:cs="Times New Roman"/>
          <w:sz w:val="28"/>
          <w:szCs w:val="28"/>
          <w:lang w:eastAsia="ru-RU"/>
        </w:rPr>
        <w:t>Утвердить порядок учёта предложений и участия граждан в обсуждении настоящего проекта решения согласно приложения 3.</w:t>
      </w:r>
    </w:p>
    <w:p w:rsidR="00E476F4" w:rsidRPr="00E476F4" w:rsidRDefault="00E476F4" w:rsidP="00E476F4">
      <w:pPr>
        <w:autoSpaceDE w:val="0"/>
        <w:autoSpaceDN w:val="0"/>
        <w:adjustRightInd w:val="0"/>
        <w:spacing w:after="0" w:line="326" w:lineRule="exact"/>
        <w:jc w:val="both"/>
        <w:rPr>
          <w:rFonts w:ascii="Times New Roman" w:eastAsia="Times New Roman" w:hAnsi="Times New Roman" w:cs="Times New Roman"/>
          <w:sz w:val="28"/>
          <w:szCs w:val="28"/>
          <w:lang w:eastAsia="ru-RU"/>
        </w:rPr>
      </w:pPr>
    </w:p>
    <w:p w:rsidR="00E476F4" w:rsidRPr="00E476F4" w:rsidRDefault="00E476F4" w:rsidP="00E476F4">
      <w:pPr>
        <w:numPr>
          <w:ilvl w:val="0"/>
          <w:numId w:val="36"/>
        </w:numPr>
        <w:autoSpaceDE w:val="0"/>
        <w:autoSpaceDN w:val="0"/>
        <w:adjustRightInd w:val="0"/>
        <w:spacing w:after="0" w:line="326" w:lineRule="exact"/>
        <w:jc w:val="both"/>
        <w:rPr>
          <w:rFonts w:ascii="Times New Roman" w:eastAsia="Times New Roman" w:hAnsi="Times New Roman" w:cs="Times New Roman"/>
          <w:sz w:val="28"/>
          <w:szCs w:val="28"/>
          <w:lang w:eastAsia="ru-RU"/>
        </w:rPr>
      </w:pPr>
      <w:r w:rsidRPr="00E476F4">
        <w:rPr>
          <w:rFonts w:ascii="Times New Roman" w:eastAsia="Times New Roman" w:hAnsi="Times New Roman" w:cs="Times New Roman"/>
          <w:sz w:val="28"/>
          <w:szCs w:val="28"/>
          <w:lang w:eastAsia="ru-RU"/>
        </w:rPr>
        <w:lastRenderedPageBreak/>
        <w:t>Назначить публичные слушания  по проекту Устава муниципального образования Ретюнское сельское поселение Лужского муниципального района Ленинградской области (в новой редакции)</w:t>
      </w:r>
      <w:r w:rsidR="00D97DC8">
        <w:rPr>
          <w:rFonts w:ascii="Times New Roman" w:eastAsia="Times New Roman" w:hAnsi="Times New Roman" w:cs="Times New Roman"/>
          <w:sz w:val="28"/>
          <w:szCs w:val="28"/>
          <w:lang w:eastAsia="ru-RU"/>
        </w:rPr>
        <w:t xml:space="preserve"> на </w:t>
      </w:r>
      <w:r w:rsidR="00D97DC8" w:rsidRPr="00D97DC8">
        <w:rPr>
          <w:rFonts w:ascii="Times New Roman" w:eastAsia="Times New Roman" w:hAnsi="Times New Roman" w:cs="Times New Roman"/>
          <w:sz w:val="28"/>
          <w:szCs w:val="28"/>
          <w:lang w:eastAsia="ru-RU"/>
        </w:rPr>
        <w:t>09</w:t>
      </w:r>
      <w:r w:rsidRPr="00E476F4">
        <w:rPr>
          <w:rFonts w:ascii="Times New Roman" w:eastAsia="Times New Roman" w:hAnsi="Times New Roman" w:cs="Times New Roman"/>
          <w:sz w:val="28"/>
          <w:szCs w:val="28"/>
          <w:lang w:eastAsia="ru-RU"/>
        </w:rPr>
        <w:t xml:space="preserve"> декабря 2021 года. </w:t>
      </w:r>
    </w:p>
    <w:p w:rsidR="00E476F4" w:rsidRPr="00E476F4" w:rsidRDefault="00E476F4" w:rsidP="00E476F4">
      <w:pPr>
        <w:autoSpaceDE w:val="0"/>
        <w:autoSpaceDN w:val="0"/>
        <w:adjustRightInd w:val="0"/>
        <w:spacing w:after="0" w:line="326" w:lineRule="exact"/>
        <w:jc w:val="both"/>
        <w:rPr>
          <w:rFonts w:ascii="Times New Roman" w:eastAsia="Times New Roman" w:hAnsi="Times New Roman" w:cs="Times New Roman"/>
          <w:sz w:val="28"/>
          <w:szCs w:val="28"/>
          <w:lang w:eastAsia="ru-RU"/>
        </w:rPr>
      </w:pPr>
    </w:p>
    <w:p w:rsidR="00E476F4" w:rsidRPr="00E476F4" w:rsidRDefault="00E476F4" w:rsidP="00E476F4">
      <w:pPr>
        <w:numPr>
          <w:ilvl w:val="0"/>
          <w:numId w:val="36"/>
        </w:numPr>
        <w:autoSpaceDE w:val="0"/>
        <w:autoSpaceDN w:val="0"/>
        <w:adjustRightInd w:val="0"/>
        <w:spacing w:after="0" w:line="326" w:lineRule="exact"/>
        <w:jc w:val="both"/>
        <w:rPr>
          <w:rFonts w:ascii="Times New Roman" w:eastAsia="Times New Roman" w:hAnsi="Times New Roman" w:cs="Times New Roman"/>
          <w:sz w:val="28"/>
          <w:szCs w:val="28"/>
          <w:lang w:eastAsia="ru-RU"/>
        </w:rPr>
      </w:pPr>
      <w:r w:rsidRPr="00E476F4">
        <w:rPr>
          <w:rFonts w:ascii="Times New Roman" w:eastAsia="Times New Roman" w:hAnsi="Times New Roman" w:cs="Times New Roman"/>
          <w:sz w:val="28"/>
          <w:szCs w:val="28"/>
          <w:lang w:eastAsia="ru-RU"/>
        </w:rPr>
        <w:t>Местом проведения публичных слушаний определить здание администрации Ретюнского сельского поселения по адресу: дер. Ретюнь, ул. Центральная, д. 13 (кабинет главы администрации). Начало слушаний в 17.00.</w:t>
      </w:r>
    </w:p>
    <w:p w:rsidR="00E476F4" w:rsidRPr="00E476F4" w:rsidRDefault="00E476F4" w:rsidP="00E476F4">
      <w:pPr>
        <w:autoSpaceDE w:val="0"/>
        <w:autoSpaceDN w:val="0"/>
        <w:adjustRightInd w:val="0"/>
        <w:spacing w:after="0" w:line="326" w:lineRule="exact"/>
        <w:jc w:val="both"/>
        <w:rPr>
          <w:rFonts w:ascii="Times New Roman" w:eastAsia="Times New Roman" w:hAnsi="Times New Roman" w:cs="Times New Roman"/>
          <w:sz w:val="28"/>
          <w:szCs w:val="28"/>
          <w:lang w:eastAsia="ru-RU"/>
        </w:rPr>
      </w:pPr>
    </w:p>
    <w:p w:rsidR="00E476F4" w:rsidRPr="00E476F4" w:rsidRDefault="00E476F4" w:rsidP="00E476F4">
      <w:pPr>
        <w:numPr>
          <w:ilvl w:val="0"/>
          <w:numId w:val="36"/>
        </w:numPr>
        <w:autoSpaceDE w:val="0"/>
        <w:autoSpaceDN w:val="0"/>
        <w:adjustRightInd w:val="0"/>
        <w:spacing w:after="0" w:line="326" w:lineRule="exact"/>
        <w:jc w:val="both"/>
        <w:rPr>
          <w:rFonts w:ascii="Times New Roman" w:eastAsia="Times New Roman" w:hAnsi="Times New Roman" w:cs="Times New Roman"/>
          <w:sz w:val="28"/>
          <w:szCs w:val="28"/>
          <w:lang w:eastAsia="ru-RU"/>
        </w:rPr>
      </w:pPr>
      <w:r w:rsidRPr="00E476F4">
        <w:rPr>
          <w:rFonts w:ascii="Times New Roman" w:eastAsia="Times New Roman" w:hAnsi="Times New Roman" w:cs="Times New Roman"/>
          <w:sz w:val="28"/>
          <w:szCs w:val="28"/>
          <w:lang w:eastAsia="ru-RU"/>
        </w:rPr>
        <w:t>Организацию проведения публичных слушаний возложить на администрацию Ретюнского сельского поселения.</w:t>
      </w:r>
    </w:p>
    <w:p w:rsidR="00E476F4" w:rsidRPr="00E476F4" w:rsidRDefault="00E476F4" w:rsidP="00E476F4">
      <w:pPr>
        <w:autoSpaceDE w:val="0"/>
        <w:autoSpaceDN w:val="0"/>
        <w:adjustRightInd w:val="0"/>
        <w:spacing w:after="0" w:line="326" w:lineRule="exact"/>
        <w:jc w:val="both"/>
        <w:rPr>
          <w:rFonts w:ascii="Times New Roman" w:eastAsia="Times New Roman" w:hAnsi="Times New Roman" w:cs="Times New Roman"/>
          <w:sz w:val="28"/>
          <w:szCs w:val="28"/>
          <w:lang w:eastAsia="ru-RU"/>
        </w:rPr>
      </w:pPr>
    </w:p>
    <w:p w:rsidR="00E476F4" w:rsidRPr="00E476F4" w:rsidRDefault="00E476F4" w:rsidP="00E476F4">
      <w:pPr>
        <w:autoSpaceDE w:val="0"/>
        <w:autoSpaceDN w:val="0"/>
        <w:adjustRightInd w:val="0"/>
        <w:spacing w:after="0" w:line="326" w:lineRule="exact"/>
        <w:ind w:firstLine="426"/>
        <w:jc w:val="both"/>
        <w:rPr>
          <w:rFonts w:ascii="Times New Roman" w:eastAsia="Times New Roman" w:hAnsi="Times New Roman" w:cs="Times New Roman"/>
          <w:sz w:val="28"/>
          <w:szCs w:val="28"/>
          <w:lang w:eastAsia="ru-RU"/>
        </w:rPr>
      </w:pPr>
      <w:r w:rsidRPr="00E476F4">
        <w:rPr>
          <w:rFonts w:ascii="Times New Roman" w:eastAsia="Times New Roman" w:hAnsi="Times New Roman" w:cs="Times New Roman"/>
          <w:sz w:val="28"/>
          <w:szCs w:val="28"/>
          <w:lang w:eastAsia="ru-RU"/>
        </w:rPr>
        <w:t>8. Настоящее Решение вступает в силу с момента официального опубликования.</w:t>
      </w:r>
    </w:p>
    <w:p w:rsidR="00E476F4" w:rsidRPr="00E476F4" w:rsidRDefault="00E476F4" w:rsidP="00E476F4">
      <w:pPr>
        <w:spacing w:after="0" w:line="240" w:lineRule="auto"/>
        <w:rPr>
          <w:rFonts w:ascii="Arial" w:eastAsia="Times New Roman" w:hAnsi="Arial" w:cs="Arial"/>
          <w:sz w:val="28"/>
          <w:szCs w:val="28"/>
          <w:lang w:eastAsia="ru-RU"/>
        </w:rPr>
      </w:pPr>
    </w:p>
    <w:p w:rsidR="00E476F4" w:rsidRPr="00E476F4" w:rsidRDefault="00E476F4" w:rsidP="00E476F4">
      <w:pPr>
        <w:spacing w:after="0" w:line="240" w:lineRule="auto"/>
        <w:rPr>
          <w:rFonts w:ascii="Arial" w:eastAsia="Times New Roman" w:hAnsi="Arial" w:cs="Arial"/>
          <w:sz w:val="28"/>
          <w:szCs w:val="28"/>
          <w:lang w:eastAsia="ru-RU"/>
        </w:rPr>
      </w:pPr>
    </w:p>
    <w:tbl>
      <w:tblPr>
        <w:tblW w:w="0" w:type="auto"/>
        <w:tblLook w:val="04A0" w:firstRow="1" w:lastRow="0" w:firstColumn="1" w:lastColumn="0" w:noHBand="0" w:noVBand="1"/>
      </w:tblPr>
      <w:tblGrid>
        <w:gridCol w:w="6629"/>
        <w:gridCol w:w="3508"/>
      </w:tblGrid>
      <w:tr w:rsidR="00E476F4" w:rsidRPr="00E476F4" w:rsidTr="00B32129">
        <w:tc>
          <w:tcPr>
            <w:tcW w:w="6629" w:type="dxa"/>
            <w:shd w:val="clear" w:color="auto" w:fill="auto"/>
            <w:vAlign w:val="center"/>
          </w:tcPr>
          <w:p w:rsidR="00E476F4" w:rsidRPr="00E476F4" w:rsidRDefault="00E476F4" w:rsidP="00E476F4">
            <w:pPr>
              <w:spacing w:after="0" w:line="240" w:lineRule="auto"/>
              <w:rPr>
                <w:rFonts w:ascii="Times New Roman" w:eastAsia="Times New Roman" w:hAnsi="Times New Roman" w:cs="Times New Roman"/>
                <w:b/>
                <w:sz w:val="28"/>
                <w:szCs w:val="28"/>
                <w:lang w:eastAsia="ru-RU"/>
              </w:rPr>
            </w:pPr>
            <w:r w:rsidRPr="00E476F4">
              <w:rPr>
                <w:rFonts w:ascii="Times New Roman" w:eastAsia="Times New Roman" w:hAnsi="Times New Roman" w:cs="Times New Roman"/>
                <w:b/>
                <w:sz w:val="28"/>
                <w:szCs w:val="28"/>
                <w:lang w:eastAsia="ru-RU"/>
              </w:rPr>
              <w:t>Глава Ретюнского сельского поселения,</w:t>
            </w:r>
          </w:p>
          <w:p w:rsidR="00E476F4" w:rsidRPr="00E476F4" w:rsidRDefault="00E476F4" w:rsidP="00E476F4">
            <w:pPr>
              <w:spacing w:after="0" w:line="240" w:lineRule="auto"/>
              <w:rPr>
                <w:rFonts w:ascii="Times New Roman" w:eastAsia="Times New Roman" w:hAnsi="Times New Roman" w:cs="Times New Roman"/>
                <w:b/>
                <w:sz w:val="28"/>
                <w:szCs w:val="28"/>
                <w:lang w:eastAsia="ru-RU"/>
              </w:rPr>
            </w:pPr>
            <w:r w:rsidRPr="00E476F4">
              <w:rPr>
                <w:rFonts w:ascii="Times New Roman" w:eastAsia="Times New Roman" w:hAnsi="Times New Roman" w:cs="Times New Roman"/>
                <w:b/>
                <w:sz w:val="28"/>
                <w:szCs w:val="28"/>
                <w:lang w:eastAsia="ru-RU"/>
              </w:rPr>
              <w:t>исполняющий полномочия председателя</w:t>
            </w:r>
          </w:p>
          <w:p w:rsidR="00E476F4" w:rsidRPr="00E476F4" w:rsidRDefault="00E476F4" w:rsidP="00E476F4">
            <w:pPr>
              <w:spacing w:after="0" w:line="240" w:lineRule="auto"/>
              <w:rPr>
                <w:rFonts w:ascii="Arial" w:eastAsia="Times New Roman" w:hAnsi="Arial" w:cs="Arial"/>
                <w:sz w:val="28"/>
                <w:szCs w:val="28"/>
                <w:lang w:eastAsia="ru-RU"/>
              </w:rPr>
            </w:pPr>
            <w:r w:rsidRPr="00E476F4">
              <w:rPr>
                <w:rFonts w:ascii="Times New Roman" w:eastAsia="Times New Roman" w:hAnsi="Times New Roman" w:cs="Times New Roman"/>
                <w:b/>
                <w:sz w:val="28"/>
                <w:szCs w:val="28"/>
                <w:lang w:eastAsia="ru-RU"/>
              </w:rPr>
              <w:t>совета депутатов</w:t>
            </w:r>
          </w:p>
        </w:tc>
        <w:tc>
          <w:tcPr>
            <w:tcW w:w="3508" w:type="dxa"/>
            <w:shd w:val="clear" w:color="auto" w:fill="auto"/>
            <w:vAlign w:val="center"/>
          </w:tcPr>
          <w:p w:rsidR="00E476F4" w:rsidRPr="00E476F4" w:rsidRDefault="00E476F4" w:rsidP="00E476F4">
            <w:pPr>
              <w:spacing w:after="0" w:line="240" w:lineRule="auto"/>
              <w:ind w:right="355"/>
              <w:jc w:val="right"/>
              <w:rPr>
                <w:rFonts w:ascii="Times New Roman" w:eastAsia="Times New Roman" w:hAnsi="Times New Roman" w:cs="Times New Roman"/>
                <w:b/>
                <w:sz w:val="28"/>
                <w:szCs w:val="28"/>
                <w:lang w:eastAsia="ru-RU"/>
              </w:rPr>
            </w:pPr>
            <w:r w:rsidRPr="00E476F4">
              <w:rPr>
                <w:rFonts w:ascii="Times New Roman" w:eastAsia="Times New Roman" w:hAnsi="Times New Roman" w:cs="Times New Roman"/>
                <w:b/>
                <w:sz w:val="28"/>
                <w:szCs w:val="28"/>
                <w:lang w:eastAsia="ru-RU"/>
              </w:rPr>
              <w:t>В.Ю. Камагин</w:t>
            </w:r>
          </w:p>
        </w:tc>
      </w:tr>
    </w:tbl>
    <w:p w:rsidR="00E476F4" w:rsidRPr="00E476F4" w:rsidRDefault="00E476F4" w:rsidP="00E476F4">
      <w:pPr>
        <w:tabs>
          <w:tab w:val="right" w:pos="8640"/>
        </w:tabs>
        <w:autoSpaceDE w:val="0"/>
        <w:autoSpaceDN w:val="0"/>
        <w:adjustRightInd w:val="0"/>
        <w:spacing w:after="0" w:line="240" w:lineRule="auto"/>
        <w:ind w:right="23" w:firstLine="270"/>
        <w:jc w:val="right"/>
        <w:rPr>
          <w:rFonts w:ascii="Times New Roman" w:eastAsia="Times New Roman" w:hAnsi="Times New Roman" w:cs="Times New Roman"/>
          <w:sz w:val="28"/>
          <w:szCs w:val="28"/>
          <w:lang w:eastAsia="ru-RU"/>
        </w:rPr>
      </w:pPr>
    </w:p>
    <w:p w:rsidR="00E476F4" w:rsidRPr="00E476F4" w:rsidRDefault="00E476F4" w:rsidP="00E476F4">
      <w:pPr>
        <w:tabs>
          <w:tab w:val="right" w:pos="8640"/>
        </w:tabs>
        <w:autoSpaceDE w:val="0"/>
        <w:autoSpaceDN w:val="0"/>
        <w:adjustRightInd w:val="0"/>
        <w:spacing w:after="0" w:line="240" w:lineRule="auto"/>
        <w:ind w:right="23" w:firstLine="270"/>
        <w:jc w:val="right"/>
        <w:rPr>
          <w:rFonts w:ascii="Times New Roman" w:eastAsia="Times New Roman" w:hAnsi="Times New Roman" w:cs="Times New Roman"/>
          <w:sz w:val="28"/>
          <w:szCs w:val="28"/>
          <w:lang w:eastAsia="ru-RU"/>
        </w:rPr>
      </w:pPr>
    </w:p>
    <w:p w:rsidR="00E476F4" w:rsidRPr="00E476F4" w:rsidRDefault="00E476F4" w:rsidP="00E476F4">
      <w:pPr>
        <w:tabs>
          <w:tab w:val="right" w:pos="8640"/>
        </w:tabs>
        <w:autoSpaceDE w:val="0"/>
        <w:autoSpaceDN w:val="0"/>
        <w:adjustRightInd w:val="0"/>
        <w:spacing w:after="0" w:line="240" w:lineRule="auto"/>
        <w:ind w:right="23" w:firstLine="270"/>
        <w:jc w:val="right"/>
        <w:rPr>
          <w:rFonts w:ascii="Times New Roman" w:eastAsia="Times New Roman" w:hAnsi="Times New Roman" w:cs="Times New Roman"/>
          <w:sz w:val="28"/>
          <w:szCs w:val="28"/>
          <w:lang w:eastAsia="ru-RU"/>
        </w:rPr>
      </w:pPr>
    </w:p>
    <w:p w:rsidR="00631B46" w:rsidRPr="000A7D42" w:rsidRDefault="00E476F4" w:rsidP="00631B46">
      <w:pPr>
        <w:tabs>
          <w:tab w:val="right" w:pos="8640"/>
        </w:tabs>
        <w:autoSpaceDE w:val="0"/>
        <w:autoSpaceDN w:val="0"/>
        <w:adjustRightInd w:val="0"/>
        <w:spacing w:after="0" w:line="240" w:lineRule="auto"/>
        <w:ind w:right="23" w:firstLine="270"/>
        <w:jc w:val="right"/>
        <w:rPr>
          <w:rFonts w:ascii="Times New Roman" w:eastAsia="Times New Roman" w:hAnsi="Times New Roman" w:cs="Times New Roman"/>
          <w:bCs/>
          <w:sz w:val="24"/>
          <w:szCs w:val="24"/>
          <w:lang w:eastAsia="ru-RU"/>
        </w:rPr>
      </w:pPr>
      <w:r w:rsidRPr="00E476F4">
        <w:rPr>
          <w:rFonts w:ascii="Times New Roman" w:eastAsia="Times New Roman" w:hAnsi="Times New Roman" w:cs="Times New Roman"/>
          <w:sz w:val="28"/>
          <w:szCs w:val="28"/>
          <w:lang w:eastAsia="ru-RU"/>
        </w:rPr>
        <w:br w:type="page"/>
      </w:r>
      <w:r w:rsidR="00631B46" w:rsidRPr="000A7D42">
        <w:rPr>
          <w:rFonts w:ascii="Times New Roman" w:eastAsia="Times New Roman" w:hAnsi="Times New Roman" w:cs="Times New Roman"/>
          <w:bCs/>
          <w:sz w:val="24"/>
          <w:szCs w:val="24"/>
          <w:lang w:eastAsia="ru-RU"/>
        </w:rPr>
        <w:lastRenderedPageBreak/>
        <w:t>Приложение 1</w:t>
      </w:r>
    </w:p>
    <w:p w:rsidR="00631B46" w:rsidRPr="000A7D42" w:rsidRDefault="00631B46" w:rsidP="00631B46">
      <w:pPr>
        <w:tabs>
          <w:tab w:val="right" w:pos="8640"/>
        </w:tabs>
        <w:autoSpaceDE w:val="0"/>
        <w:autoSpaceDN w:val="0"/>
        <w:adjustRightInd w:val="0"/>
        <w:spacing w:after="0" w:line="240" w:lineRule="auto"/>
        <w:ind w:right="23" w:firstLine="270"/>
        <w:jc w:val="right"/>
        <w:rPr>
          <w:rFonts w:ascii="Times New Roman" w:eastAsia="Times New Roman" w:hAnsi="Times New Roman" w:cs="Times New Roman"/>
          <w:bCs/>
          <w:sz w:val="24"/>
          <w:szCs w:val="24"/>
          <w:lang w:eastAsia="ru-RU"/>
        </w:rPr>
      </w:pPr>
      <w:r w:rsidRPr="000A7D42">
        <w:rPr>
          <w:rFonts w:ascii="Times New Roman" w:eastAsia="Times New Roman" w:hAnsi="Times New Roman" w:cs="Times New Roman"/>
          <w:bCs/>
          <w:sz w:val="24"/>
          <w:szCs w:val="24"/>
          <w:lang w:eastAsia="ru-RU"/>
        </w:rPr>
        <w:t>к решению совета депутатов</w:t>
      </w:r>
    </w:p>
    <w:p w:rsidR="00631B46" w:rsidRPr="000A7D42" w:rsidRDefault="00631B46" w:rsidP="00631B46">
      <w:pPr>
        <w:tabs>
          <w:tab w:val="right" w:pos="8640"/>
        </w:tabs>
        <w:autoSpaceDE w:val="0"/>
        <w:autoSpaceDN w:val="0"/>
        <w:adjustRightInd w:val="0"/>
        <w:spacing w:after="0" w:line="240" w:lineRule="auto"/>
        <w:ind w:right="23" w:firstLine="270"/>
        <w:jc w:val="right"/>
        <w:rPr>
          <w:rFonts w:ascii="Times New Roman" w:eastAsia="Times New Roman" w:hAnsi="Times New Roman" w:cs="Times New Roman"/>
          <w:bCs/>
          <w:sz w:val="24"/>
          <w:szCs w:val="24"/>
          <w:lang w:eastAsia="ru-RU"/>
        </w:rPr>
      </w:pPr>
      <w:r w:rsidRPr="000A7D42">
        <w:rPr>
          <w:rFonts w:ascii="Times New Roman" w:eastAsia="Times New Roman" w:hAnsi="Times New Roman" w:cs="Times New Roman"/>
          <w:bCs/>
          <w:sz w:val="24"/>
          <w:szCs w:val="24"/>
          <w:lang w:eastAsia="ru-RU"/>
        </w:rPr>
        <w:t>Ретюнского сельского поселения</w:t>
      </w:r>
    </w:p>
    <w:p w:rsidR="00631B46" w:rsidRPr="000A7D42" w:rsidRDefault="00631B46" w:rsidP="00631B46">
      <w:pPr>
        <w:tabs>
          <w:tab w:val="right" w:pos="8640"/>
        </w:tabs>
        <w:autoSpaceDE w:val="0"/>
        <w:autoSpaceDN w:val="0"/>
        <w:adjustRightInd w:val="0"/>
        <w:spacing w:after="0" w:line="240" w:lineRule="auto"/>
        <w:ind w:right="23" w:firstLine="270"/>
        <w:jc w:val="right"/>
        <w:rPr>
          <w:rFonts w:ascii="Times New Roman" w:eastAsia="Times New Roman" w:hAnsi="Times New Roman" w:cs="Times New Roman"/>
          <w:sz w:val="24"/>
          <w:szCs w:val="24"/>
          <w:lang w:eastAsia="ru-RU"/>
        </w:rPr>
      </w:pPr>
      <w:r w:rsidRPr="000A7D42">
        <w:rPr>
          <w:rFonts w:ascii="Times New Roman" w:eastAsia="Times New Roman" w:hAnsi="Times New Roman" w:cs="Times New Roman"/>
          <w:bCs/>
          <w:sz w:val="24"/>
          <w:szCs w:val="24"/>
          <w:lang w:eastAsia="ru-RU"/>
        </w:rPr>
        <w:t>Лужского муниципального района</w:t>
      </w:r>
    </w:p>
    <w:p w:rsidR="00631B46" w:rsidRPr="000A7D42" w:rsidRDefault="00631B46" w:rsidP="00631B46">
      <w:pPr>
        <w:spacing w:after="0" w:line="240" w:lineRule="auto"/>
        <w:ind w:right="23"/>
        <w:jc w:val="right"/>
        <w:rPr>
          <w:rFonts w:ascii="Times New Roman" w:eastAsia="Times New Roman" w:hAnsi="Times New Roman" w:cs="Times New Roman"/>
          <w:b/>
          <w:bCs/>
          <w:sz w:val="24"/>
          <w:szCs w:val="24"/>
          <w:lang w:eastAsia="ru-RU"/>
        </w:rPr>
      </w:pPr>
      <w:r w:rsidRPr="000A7D42">
        <w:rPr>
          <w:rFonts w:ascii="Times New Roman" w:eastAsia="Times New Roman" w:hAnsi="Times New Roman" w:cs="Times New Roman"/>
          <w:bCs/>
          <w:sz w:val="24"/>
          <w:szCs w:val="24"/>
          <w:lang w:eastAsia="ru-RU"/>
        </w:rPr>
        <w:t>Ленинградской области</w:t>
      </w:r>
    </w:p>
    <w:p w:rsidR="00631B46" w:rsidRPr="000A7D42" w:rsidRDefault="00631B46" w:rsidP="00631B46">
      <w:pPr>
        <w:tabs>
          <w:tab w:val="left" w:pos="6665"/>
        </w:tabs>
        <w:autoSpaceDE w:val="0"/>
        <w:autoSpaceDN w:val="0"/>
        <w:adjustRightInd w:val="0"/>
        <w:spacing w:after="0" w:line="240" w:lineRule="auto"/>
        <w:ind w:left="5124" w:right="23" w:firstLine="586"/>
        <w:jc w:val="right"/>
        <w:rPr>
          <w:rFonts w:ascii="Times New Roman" w:eastAsia="Times New Roman" w:hAnsi="Times New Roman" w:cs="Times New Roman"/>
          <w:sz w:val="24"/>
          <w:szCs w:val="24"/>
          <w:lang w:eastAsia="ru-RU"/>
        </w:rPr>
      </w:pPr>
      <w:r w:rsidRPr="000A7D42">
        <w:rPr>
          <w:rFonts w:ascii="Times New Roman" w:eastAsia="Times New Roman" w:hAnsi="Times New Roman" w:cs="Times New Roman"/>
          <w:bCs/>
          <w:sz w:val="24"/>
          <w:szCs w:val="24"/>
          <w:lang w:eastAsia="ru-RU"/>
        </w:rPr>
        <w:t>от «12»  ноября 2021 года № 123</w:t>
      </w:r>
    </w:p>
    <w:p w:rsidR="00631B46" w:rsidRPr="000A7D42" w:rsidRDefault="00631B46" w:rsidP="00631B46">
      <w:pPr>
        <w:tabs>
          <w:tab w:val="left" w:pos="9283"/>
        </w:tabs>
        <w:autoSpaceDE w:val="0"/>
        <w:autoSpaceDN w:val="0"/>
        <w:adjustRightInd w:val="0"/>
        <w:spacing w:after="0" w:line="240" w:lineRule="auto"/>
        <w:ind w:right="21"/>
        <w:jc w:val="center"/>
        <w:rPr>
          <w:rFonts w:ascii="Times New Roman" w:eastAsia="Times New Roman" w:hAnsi="Times New Roman" w:cs="Times New Roman"/>
          <w:sz w:val="24"/>
          <w:szCs w:val="24"/>
          <w:lang w:eastAsia="ru-RU"/>
        </w:rPr>
      </w:pPr>
    </w:p>
    <w:p w:rsidR="00631B46" w:rsidRPr="000A7D42" w:rsidRDefault="00631B46" w:rsidP="00631B46">
      <w:pPr>
        <w:widowControl w:val="0"/>
        <w:spacing w:after="0" w:line="240" w:lineRule="auto"/>
        <w:jc w:val="both"/>
        <w:rPr>
          <w:rFonts w:ascii="Times New Roman" w:eastAsia="Times New Roman" w:hAnsi="Times New Roman" w:cs="Arial"/>
          <w:color w:val="000000"/>
          <w:sz w:val="24"/>
          <w:szCs w:val="24"/>
          <w:lang w:eastAsia="ru-RU"/>
        </w:rPr>
      </w:pPr>
    </w:p>
    <w:p w:rsidR="00631B46" w:rsidRPr="000A7D42" w:rsidRDefault="00631B46" w:rsidP="00631B46">
      <w:pPr>
        <w:widowControl w:val="0"/>
        <w:spacing w:after="0" w:line="240" w:lineRule="auto"/>
        <w:jc w:val="both"/>
        <w:rPr>
          <w:rFonts w:ascii="Times New Roman" w:eastAsia="Times New Roman" w:hAnsi="Times New Roman" w:cs="Arial"/>
          <w:color w:val="000000"/>
          <w:sz w:val="24"/>
          <w:szCs w:val="24"/>
          <w:lang w:eastAsia="ru-RU"/>
        </w:rPr>
      </w:pPr>
    </w:p>
    <w:p w:rsidR="00631B46" w:rsidRPr="000A7D42" w:rsidRDefault="00631B46" w:rsidP="00631B46">
      <w:pPr>
        <w:widowControl w:val="0"/>
        <w:spacing w:after="0" w:line="240" w:lineRule="auto"/>
        <w:jc w:val="both"/>
        <w:rPr>
          <w:rFonts w:ascii="Times New Roman" w:eastAsia="Times New Roman" w:hAnsi="Times New Roman" w:cs="Arial"/>
          <w:color w:val="000000"/>
          <w:sz w:val="24"/>
          <w:szCs w:val="24"/>
          <w:lang w:eastAsia="ru-RU"/>
        </w:rPr>
      </w:pPr>
    </w:p>
    <w:p w:rsidR="00631B46" w:rsidRPr="000A7D42" w:rsidRDefault="00631B46" w:rsidP="00631B46">
      <w:pPr>
        <w:widowControl w:val="0"/>
        <w:spacing w:after="0" w:line="240" w:lineRule="auto"/>
        <w:jc w:val="both"/>
        <w:rPr>
          <w:rFonts w:ascii="Times New Roman" w:eastAsia="Times New Roman" w:hAnsi="Times New Roman" w:cs="Arial"/>
          <w:color w:val="000000"/>
          <w:sz w:val="24"/>
          <w:szCs w:val="24"/>
          <w:lang w:eastAsia="ru-RU"/>
        </w:rPr>
      </w:pPr>
    </w:p>
    <w:p w:rsidR="00631B46" w:rsidRPr="000A7D42" w:rsidRDefault="00631B46" w:rsidP="00631B46">
      <w:pPr>
        <w:widowControl w:val="0"/>
        <w:spacing w:after="0" w:line="240" w:lineRule="auto"/>
        <w:jc w:val="both"/>
        <w:rPr>
          <w:rFonts w:ascii="Times New Roman" w:eastAsia="Times New Roman" w:hAnsi="Times New Roman" w:cs="Arial"/>
          <w:color w:val="000000"/>
          <w:sz w:val="24"/>
          <w:szCs w:val="24"/>
          <w:lang w:eastAsia="ru-RU"/>
        </w:rPr>
      </w:pPr>
    </w:p>
    <w:p w:rsidR="00631B46" w:rsidRPr="000A7D42" w:rsidRDefault="00631B46" w:rsidP="00631B46">
      <w:pPr>
        <w:widowControl w:val="0"/>
        <w:spacing w:after="0" w:line="240" w:lineRule="auto"/>
        <w:jc w:val="both"/>
        <w:rPr>
          <w:rFonts w:ascii="Times New Roman" w:eastAsia="Times New Roman" w:hAnsi="Times New Roman" w:cs="Arial"/>
          <w:color w:val="000000"/>
          <w:sz w:val="24"/>
          <w:szCs w:val="24"/>
          <w:lang w:eastAsia="ru-RU"/>
        </w:rPr>
      </w:pPr>
    </w:p>
    <w:p w:rsidR="00631B46" w:rsidRPr="000A7D42" w:rsidRDefault="00631B46" w:rsidP="00631B46">
      <w:pPr>
        <w:widowControl w:val="0"/>
        <w:spacing w:after="0" w:line="240" w:lineRule="auto"/>
        <w:jc w:val="both"/>
        <w:rPr>
          <w:rFonts w:ascii="Times New Roman" w:eastAsia="Times New Roman" w:hAnsi="Times New Roman" w:cs="Arial"/>
          <w:color w:val="000000"/>
          <w:sz w:val="24"/>
          <w:szCs w:val="24"/>
          <w:lang w:eastAsia="ru-RU"/>
        </w:rPr>
      </w:pPr>
    </w:p>
    <w:p w:rsidR="00631B46" w:rsidRPr="000A7D42" w:rsidRDefault="00631B46" w:rsidP="00631B46">
      <w:pPr>
        <w:widowControl w:val="0"/>
        <w:spacing w:after="0" w:line="240" w:lineRule="auto"/>
        <w:jc w:val="both"/>
        <w:rPr>
          <w:rFonts w:ascii="Times New Roman" w:eastAsia="Times New Roman" w:hAnsi="Times New Roman" w:cs="Arial"/>
          <w:color w:val="000000"/>
          <w:sz w:val="24"/>
          <w:szCs w:val="24"/>
          <w:lang w:eastAsia="ru-RU"/>
        </w:rPr>
      </w:pPr>
    </w:p>
    <w:p w:rsidR="00631B46" w:rsidRPr="000A7D42" w:rsidRDefault="00631B46" w:rsidP="00631B46">
      <w:pPr>
        <w:widowControl w:val="0"/>
        <w:spacing w:after="0" w:line="240" w:lineRule="auto"/>
        <w:jc w:val="center"/>
        <w:rPr>
          <w:rFonts w:ascii="Times New Roman" w:eastAsia="Times New Roman" w:hAnsi="Times New Roman" w:cs="Arial"/>
          <w:b/>
          <w:color w:val="000000"/>
          <w:sz w:val="24"/>
          <w:szCs w:val="24"/>
          <w:lang w:eastAsia="ru-RU"/>
        </w:rPr>
      </w:pPr>
      <w:r w:rsidRPr="000A7D42">
        <w:rPr>
          <w:rFonts w:ascii="Times New Roman" w:eastAsia="Times New Roman" w:hAnsi="Times New Roman" w:cs="Arial"/>
          <w:b/>
          <w:color w:val="000000"/>
          <w:sz w:val="24"/>
          <w:szCs w:val="24"/>
          <w:lang w:eastAsia="ru-RU"/>
        </w:rPr>
        <w:t>ПРОЕКТ УСТАВА</w:t>
      </w:r>
    </w:p>
    <w:p w:rsidR="00631B46" w:rsidRPr="000A7D42" w:rsidRDefault="00631B46" w:rsidP="00631B46">
      <w:pPr>
        <w:widowControl w:val="0"/>
        <w:spacing w:after="0" w:line="240" w:lineRule="auto"/>
        <w:jc w:val="center"/>
        <w:rPr>
          <w:rFonts w:ascii="Times New Roman" w:eastAsia="Times New Roman" w:hAnsi="Times New Roman" w:cs="Arial"/>
          <w:b/>
          <w:color w:val="000000"/>
          <w:sz w:val="24"/>
          <w:szCs w:val="24"/>
          <w:lang w:eastAsia="ru-RU"/>
        </w:rPr>
      </w:pPr>
      <w:r w:rsidRPr="000A7D42">
        <w:rPr>
          <w:rFonts w:ascii="Times New Roman" w:eastAsia="Times New Roman" w:hAnsi="Times New Roman" w:cs="Arial"/>
          <w:b/>
          <w:color w:val="000000"/>
          <w:sz w:val="24"/>
          <w:szCs w:val="24"/>
          <w:lang w:eastAsia="ru-RU"/>
        </w:rPr>
        <w:t>МУНИЦИПАЛЬНОГО ОБРАЗОВАНИЯ</w:t>
      </w:r>
    </w:p>
    <w:p w:rsidR="00631B46" w:rsidRPr="000A7D42" w:rsidRDefault="00631B46" w:rsidP="00631B46">
      <w:pPr>
        <w:widowControl w:val="0"/>
        <w:spacing w:after="0" w:line="240" w:lineRule="auto"/>
        <w:jc w:val="center"/>
        <w:rPr>
          <w:rFonts w:ascii="Times New Roman" w:eastAsia="Times New Roman" w:hAnsi="Times New Roman" w:cs="Arial"/>
          <w:b/>
          <w:color w:val="000000"/>
          <w:sz w:val="24"/>
          <w:szCs w:val="24"/>
          <w:lang w:eastAsia="ru-RU"/>
        </w:rPr>
      </w:pPr>
      <w:r w:rsidRPr="000A7D42">
        <w:rPr>
          <w:rFonts w:ascii="Times New Roman" w:eastAsia="Times New Roman" w:hAnsi="Times New Roman" w:cs="Arial"/>
          <w:b/>
          <w:color w:val="000000"/>
          <w:sz w:val="24"/>
          <w:szCs w:val="24"/>
          <w:lang w:eastAsia="ru-RU"/>
        </w:rPr>
        <w:t xml:space="preserve"> РЕТЮНСКОЕ СЕЛЬСКОЕ ПОСЕЛЕНИЕ</w:t>
      </w:r>
    </w:p>
    <w:p w:rsidR="00631B46" w:rsidRPr="000A7D42" w:rsidRDefault="00631B46" w:rsidP="00631B46">
      <w:pPr>
        <w:widowControl w:val="0"/>
        <w:spacing w:after="0" w:line="240" w:lineRule="auto"/>
        <w:jc w:val="center"/>
        <w:rPr>
          <w:rFonts w:ascii="Times New Roman" w:eastAsia="Times New Roman" w:hAnsi="Times New Roman" w:cs="Arial"/>
          <w:b/>
          <w:color w:val="000000"/>
          <w:sz w:val="24"/>
          <w:szCs w:val="24"/>
          <w:lang w:eastAsia="ru-RU"/>
        </w:rPr>
      </w:pPr>
      <w:r w:rsidRPr="000A7D42">
        <w:rPr>
          <w:rFonts w:ascii="Times New Roman" w:eastAsia="Times New Roman" w:hAnsi="Times New Roman" w:cs="Arial"/>
          <w:b/>
          <w:color w:val="000000"/>
          <w:sz w:val="24"/>
          <w:szCs w:val="24"/>
          <w:lang w:eastAsia="ru-RU"/>
        </w:rPr>
        <w:t>ЛУЖСКОГО МУНИЦИПАЛЬНОГО РАЙОНА</w:t>
      </w:r>
    </w:p>
    <w:p w:rsidR="00631B46" w:rsidRPr="000A7D42" w:rsidRDefault="00631B46" w:rsidP="00631B46">
      <w:pPr>
        <w:widowControl w:val="0"/>
        <w:spacing w:after="0" w:line="240" w:lineRule="auto"/>
        <w:jc w:val="center"/>
        <w:rPr>
          <w:rFonts w:ascii="Times New Roman" w:eastAsia="Times New Roman" w:hAnsi="Times New Roman" w:cs="Arial"/>
          <w:b/>
          <w:color w:val="000000"/>
          <w:sz w:val="24"/>
          <w:szCs w:val="24"/>
          <w:lang w:eastAsia="ru-RU"/>
        </w:rPr>
      </w:pPr>
      <w:r w:rsidRPr="000A7D42">
        <w:rPr>
          <w:rFonts w:ascii="Times New Roman" w:eastAsia="Times New Roman" w:hAnsi="Times New Roman" w:cs="Arial"/>
          <w:b/>
          <w:color w:val="000000"/>
          <w:sz w:val="24"/>
          <w:szCs w:val="24"/>
          <w:lang w:eastAsia="ru-RU"/>
        </w:rPr>
        <w:t>ЛЕНИНГРАДСКОЙ ОБЛАСТИ</w:t>
      </w: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Pr="000A7D42" w:rsidRDefault="00631B46" w:rsidP="00631B46">
      <w:pPr>
        <w:widowControl w:val="0"/>
        <w:spacing w:after="0" w:line="240" w:lineRule="auto"/>
        <w:rPr>
          <w:rFonts w:ascii="Times New Roman" w:eastAsia="Times New Roman" w:hAnsi="Times New Roman" w:cs="Arial"/>
          <w:b/>
          <w:color w:val="000000"/>
          <w:sz w:val="24"/>
          <w:szCs w:val="24"/>
          <w:lang w:eastAsia="ru-RU"/>
        </w:rPr>
      </w:pPr>
    </w:p>
    <w:p w:rsidR="00631B46" w:rsidRDefault="00631B46" w:rsidP="00631B46">
      <w:pPr>
        <w:widowControl w:val="0"/>
        <w:spacing w:after="0" w:line="240" w:lineRule="auto"/>
        <w:jc w:val="center"/>
        <w:rPr>
          <w:rFonts w:ascii="Times New Roman" w:eastAsia="Times New Roman" w:hAnsi="Times New Roman" w:cs="Arial"/>
          <w:b/>
          <w:color w:val="000000"/>
          <w:sz w:val="24"/>
          <w:szCs w:val="24"/>
          <w:lang w:eastAsia="ru-RU"/>
        </w:rPr>
      </w:pPr>
      <w:r w:rsidRPr="000A7D42">
        <w:rPr>
          <w:rFonts w:ascii="Times New Roman" w:eastAsia="Times New Roman" w:hAnsi="Times New Roman" w:cs="Arial"/>
          <w:b/>
          <w:color w:val="000000"/>
          <w:sz w:val="24"/>
          <w:szCs w:val="24"/>
          <w:lang w:eastAsia="ru-RU"/>
        </w:rPr>
        <w:t>2</w:t>
      </w:r>
      <w:r>
        <w:rPr>
          <w:rFonts w:ascii="Times New Roman" w:eastAsia="Times New Roman" w:hAnsi="Times New Roman" w:cs="Arial"/>
          <w:b/>
          <w:color w:val="000000"/>
          <w:sz w:val="24"/>
          <w:szCs w:val="24"/>
          <w:lang w:eastAsia="ru-RU"/>
        </w:rPr>
        <w:t>021 год</w:t>
      </w:r>
    </w:p>
    <w:p w:rsidR="00770243" w:rsidRPr="000A7D42" w:rsidRDefault="00631B46" w:rsidP="00770243">
      <w:pPr>
        <w:rPr>
          <w:rFonts w:ascii="Arial" w:eastAsia="Times New Roman" w:hAnsi="Arial" w:cs="Arial"/>
          <w:sz w:val="24"/>
          <w:szCs w:val="24"/>
          <w:lang w:eastAsia="ru-RU"/>
        </w:rPr>
      </w:pPr>
      <w:r>
        <w:rPr>
          <w:rFonts w:ascii="Times New Roman" w:eastAsia="Times New Roman" w:hAnsi="Times New Roman" w:cs="Arial"/>
          <w:b/>
          <w:color w:val="000000"/>
          <w:sz w:val="24"/>
          <w:szCs w:val="24"/>
          <w:lang w:eastAsia="ru-RU"/>
        </w:rPr>
        <w:br w:type="page"/>
      </w:r>
      <w:r w:rsidR="00770243" w:rsidRPr="000A7D42">
        <w:rPr>
          <w:rFonts w:ascii="Arial" w:eastAsia="Times New Roman" w:hAnsi="Arial" w:cs="Arial"/>
          <w:sz w:val="24"/>
          <w:szCs w:val="24"/>
          <w:lang w:eastAsia="ru-RU"/>
        </w:rPr>
        <w:lastRenderedPageBreak/>
        <w:t xml:space="preserve"> </w:t>
      </w:r>
    </w:p>
    <w:sdt>
      <w:sdtPr>
        <w:rPr>
          <w:rFonts w:asciiTheme="minorHAnsi" w:eastAsiaTheme="minorHAnsi" w:hAnsiTheme="minorHAnsi" w:cstheme="minorBidi"/>
          <w:color w:val="auto"/>
          <w:sz w:val="22"/>
          <w:szCs w:val="22"/>
          <w:lang w:eastAsia="en-US"/>
        </w:rPr>
        <w:id w:val="-106272604"/>
        <w:docPartObj>
          <w:docPartGallery w:val="Table of Contents"/>
          <w:docPartUnique/>
        </w:docPartObj>
      </w:sdtPr>
      <w:sdtEndPr>
        <w:rPr>
          <w:b/>
          <w:bCs/>
        </w:rPr>
      </w:sdtEndPr>
      <w:sdtContent>
        <w:p w:rsidR="00770243" w:rsidRDefault="00770243">
          <w:pPr>
            <w:pStyle w:val="af5"/>
          </w:pPr>
          <w:r>
            <w:t>Оглавление</w:t>
          </w:r>
        </w:p>
        <w:p w:rsidR="00770243" w:rsidRDefault="00770243">
          <w:pPr>
            <w:pStyle w:val="15"/>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89703122" w:history="1">
            <w:r w:rsidRPr="00907822">
              <w:rPr>
                <w:rStyle w:val="a3"/>
                <w:rFonts w:eastAsia="Times New Roman"/>
                <w:kern w:val="32"/>
              </w:rPr>
              <w:t>Статья 1.Наименование, статус муниципального образования</w:t>
            </w:r>
            <w:r>
              <w:rPr>
                <w:webHidden/>
              </w:rPr>
              <w:tab/>
            </w:r>
            <w:r>
              <w:rPr>
                <w:webHidden/>
              </w:rPr>
              <w:fldChar w:fldCharType="begin"/>
            </w:r>
            <w:r>
              <w:rPr>
                <w:webHidden/>
              </w:rPr>
              <w:instrText xml:space="preserve"> PAGEREF _Toc89703122 \h </w:instrText>
            </w:r>
            <w:r>
              <w:rPr>
                <w:webHidden/>
              </w:rPr>
            </w:r>
            <w:r>
              <w:rPr>
                <w:webHidden/>
              </w:rPr>
              <w:fldChar w:fldCharType="separate"/>
            </w:r>
            <w:r w:rsidR="003C2B42">
              <w:rPr>
                <w:webHidden/>
              </w:rPr>
              <w:t>6</w:t>
            </w:r>
            <w:r>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23" w:history="1">
            <w:r w:rsidR="00770243" w:rsidRPr="00907822">
              <w:rPr>
                <w:rStyle w:val="a3"/>
                <w:rFonts w:eastAsia="Times New Roman"/>
                <w:kern w:val="32"/>
              </w:rPr>
              <w:t>Статья 2.Территориальное устройство</w:t>
            </w:r>
            <w:r w:rsidR="00770243">
              <w:rPr>
                <w:webHidden/>
              </w:rPr>
              <w:tab/>
            </w:r>
            <w:r w:rsidR="00770243">
              <w:rPr>
                <w:webHidden/>
              </w:rPr>
              <w:fldChar w:fldCharType="begin"/>
            </w:r>
            <w:r w:rsidR="00770243">
              <w:rPr>
                <w:webHidden/>
              </w:rPr>
              <w:instrText xml:space="preserve"> PAGEREF _Toc89703123 \h </w:instrText>
            </w:r>
            <w:r w:rsidR="00770243">
              <w:rPr>
                <w:webHidden/>
              </w:rPr>
            </w:r>
            <w:r w:rsidR="00770243">
              <w:rPr>
                <w:webHidden/>
              </w:rPr>
              <w:fldChar w:fldCharType="separate"/>
            </w:r>
            <w:r>
              <w:rPr>
                <w:webHidden/>
              </w:rPr>
              <w:t>6</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24" w:history="1">
            <w:r w:rsidR="00770243" w:rsidRPr="00907822">
              <w:rPr>
                <w:rStyle w:val="a3"/>
                <w:rFonts w:eastAsia="Times New Roman"/>
                <w:kern w:val="32"/>
              </w:rPr>
              <w:t>Статья 3.Правовая основа осуществления местного самоуправления</w:t>
            </w:r>
            <w:r w:rsidR="00770243">
              <w:rPr>
                <w:webHidden/>
              </w:rPr>
              <w:tab/>
            </w:r>
            <w:r w:rsidR="00770243">
              <w:rPr>
                <w:webHidden/>
              </w:rPr>
              <w:fldChar w:fldCharType="begin"/>
            </w:r>
            <w:r w:rsidR="00770243">
              <w:rPr>
                <w:webHidden/>
              </w:rPr>
              <w:instrText xml:space="preserve"> PAGEREF _Toc89703124 \h </w:instrText>
            </w:r>
            <w:r w:rsidR="00770243">
              <w:rPr>
                <w:webHidden/>
              </w:rPr>
            </w:r>
            <w:r w:rsidR="00770243">
              <w:rPr>
                <w:webHidden/>
              </w:rPr>
              <w:fldChar w:fldCharType="separate"/>
            </w:r>
            <w:r>
              <w:rPr>
                <w:webHidden/>
              </w:rPr>
              <w:t>6</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25" w:history="1">
            <w:r w:rsidR="00770243" w:rsidRPr="00907822">
              <w:rPr>
                <w:rStyle w:val="a3"/>
                <w:rFonts w:eastAsia="Times New Roman"/>
                <w:kern w:val="32"/>
              </w:rPr>
              <w:t>Статья 4.Структура органов местного самоуправления</w:t>
            </w:r>
            <w:r w:rsidR="00770243">
              <w:rPr>
                <w:webHidden/>
              </w:rPr>
              <w:tab/>
            </w:r>
            <w:r w:rsidR="00770243">
              <w:rPr>
                <w:webHidden/>
              </w:rPr>
              <w:fldChar w:fldCharType="begin"/>
            </w:r>
            <w:r w:rsidR="00770243">
              <w:rPr>
                <w:webHidden/>
              </w:rPr>
              <w:instrText xml:space="preserve"> PAGEREF _Toc89703125 \h </w:instrText>
            </w:r>
            <w:r w:rsidR="00770243">
              <w:rPr>
                <w:webHidden/>
              </w:rPr>
            </w:r>
            <w:r w:rsidR="00770243">
              <w:rPr>
                <w:webHidden/>
              </w:rPr>
              <w:fldChar w:fldCharType="separate"/>
            </w:r>
            <w:r>
              <w:rPr>
                <w:webHidden/>
              </w:rPr>
              <w:t>7</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26" w:history="1">
            <w:r w:rsidR="00770243" w:rsidRPr="00907822">
              <w:rPr>
                <w:rStyle w:val="a3"/>
                <w:rFonts w:eastAsia="Times New Roman"/>
                <w:kern w:val="32"/>
              </w:rPr>
              <w:t>Статья 5.Официальные символы</w:t>
            </w:r>
            <w:r w:rsidR="00770243">
              <w:rPr>
                <w:webHidden/>
              </w:rPr>
              <w:tab/>
            </w:r>
            <w:r w:rsidR="00770243">
              <w:rPr>
                <w:webHidden/>
              </w:rPr>
              <w:fldChar w:fldCharType="begin"/>
            </w:r>
            <w:r w:rsidR="00770243">
              <w:rPr>
                <w:webHidden/>
              </w:rPr>
              <w:instrText xml:space="preserve"> PAGEREF _Toc89703126 \h </w:instrText>
            </w:r>
            <w:r w:rsidR="00770243">
              <w:rPr>
                <w:webHidden/>
              </w:rPr>
            </w:r>
            <w:r w:rsidR="00770243">
              <w:rPr>
                <w:webHidden/>
              </w:rPr>
              <w:fldChar w:fldCharType="separate"/>
            </w:r>
            <w:r>
              <w:rPr>
                <w:webHidden/>
              </w:rPr>
              <w:t>7</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27" w:history="1">
            <w:r w:rsidR="00770243" w:rsidRPr="00907822">
              <w:rPr>
                <w:rStyle w:val="a3"/>
                <w:rFonts w:eastAsia="Times New Roman"/>
                <w:kern w:val="32"/>
              </w:rPr>
              <w:t>Статья 6.Перечень вопросов местного значения</w:t>
            </w:r>
            <w:r w:rsidR="00770243">
              <w:rPr>
                <w:webHidden/>
              </w:rPr>
              <w:tab/>
            </w:r>
            <w:r w:rsidR="00770243">
              <w:rPr>
                <w:webHidden/>
              </w:rPr>
              <w:fldChar w:fldCharType="begin"/>
            </w:r>
            <w:r w:rsidR="00770243">
              <w:rPr>
                <w:webHidden/>
              </w:rPr>
              <w:instrText xml:space="preserve"> PAGEREF _Toc89703127 \h </w:instrText>
            </w:r>
            <w:r w:rsidR="00770243">
              <w:rPr>
                <w:webHidden/>
              </w:rPr>
            </w:r>
            <w:r w:rsidR="00770243">
              <w:rPr>
                <w:webHidden/>
              </w:rPr>
              <w:fldChar w:fldCharType="separate"/>
            </w:r>
            <w:r>
              <w:rPr>
                <w:webHidden/>
              </w:rPr>
              <w:t>7</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28" w:history="1">
            <w:r w:rsidR="00770243" w:rsidRPr="00907822">
              <w:rPr>
                <w:rStyle w:val="a3"/>
                <w:rFonts w:eastAsia="Times New Roman"/>
                <w:kern w:val="32"/>
              </w:rPr>
              <w:t>Статья 7.Права органов местного самоуправления на решение вопросов, не отнесенных к вопросам местного значения поселений</w:t>
            </w:r>
            <w:r w:rsidR="00770243">
              <w:rPr>
                <w:webHidden/>
              </w:rPr>
              <w:tab/>
            </w:r>
            <w:r w:rsidR="00770243">
              <w:rPr>
                <w:webHidden/>
              </w:rPr>
              <w:fldChar w:fldCharType="begin"/>
            </w:r>
            <w:r w:rsidR="00770243">
              <w:rPr>
                <w:webHidden/>
              </w:rPr>
              <w:instrText xml:space="preserve"> PAGEREF _Toc89703128 \h </w:instrText>
            </w:r>
            <w:r w:rsidR="00770243">
              <w:rPr>
                <w:webHidden/>
              </w:rPr>
            </w:r>
            <w:r w:rsidR="00770243">
              <w:rPr>
                <w:webHidden/>
              </w:rPr>
              <w:fldChar w:fldCharType="separate"/>
            </w:r>
            <w:r>
              <w:rPr>
                <w:webHidden/>
              </w:rPr>
              <w:t>10</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29" w:history="1">
            <w:r w:rsidR="00770243" w:rsidRPr="00907822">
              <w:rPr>
                <w:rStyle w:val="a3"/>
              </w:rPr>
              <w:t>1.Органы местного самоуправления сельского поселения имеют право на:</w:t>
            </w:r>
            <w:r w:rsidR="00770243">
              <w:rPr>
                <w:webHidden/>
              </w:rPr>
              <w:tab/>
            </w:r>
            <w:r w:rsidR="00770243">
              <w:rPr>
                <w:webHidden/>
              </w:rPr>
              <w:fldChar w:fldCharType="begin"/>
            </w:r>
            <w:r w:rsidR="00770243">
              <w:rPr>
                <w:webHidden/>
              </w:rPr>
              <w:instrText xml:space="preserve"> PAGEREF _Toc89703129 \h </w:instrText>
            </w:r>
            <w:r w:rsidR="00770243">
              <w:rPr>
                <w:webHidden/>
              </w:rPr>
            </w:r>
            <w:r w:rsidR="00770243">
              <w:rPr>
                <w:webHidden/>
              </w:rPr>
              <w:fldChar w:fldCharType="separate"/>
            </w:r>
            <w:r>
              <w:rPr>
                <w:webHidden/>
              </w:rPr>
              <w:t>10</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30" w:history="1">
            <w:r w:rsidR="00770243" w:rsidRPr="00907822">
              <w:rPr>
                <w:rStyle w:val="a3"/>
                <w:rFonts w:eastAsia="Times New Roman"/>
                <w:kern w:val="32"/>
              </w:rPr>
              <w:t>Статья 8.Осуществление органами местного самоуправления поселения отдельных государственных полномочий</w:t>
            </w:r>
            <w:r w:rsidR="00770243">
              <w:rPr>
                <w:webHidden/>
              </w:rPr>
              <w:tab/>
            </w:r>
            <w:r w:rsidR="00770243">
              <w:rPr>
                <w:webHidden/>
              </w:rPr>
              <w:fldChar w:fldCharType="begin"/>
            </w:r>
            <w:r w:rsidR="00770243">
              <w:rPr>
                <w:webHidden/>
              </w:rPr>
              <w:instrText xml:space="preserve"> PAGEREF _Toc89703130 \h </w:instrText>
            </w:r>
            <w:r w:rsidR="00770243">
              <w:rPr>
                <w:webHidden/>
              </w:rPr>
            </w:r>
            <w:r w:rsidR="00770243">
              <w:rPr>
                <w:webHidden/>
              </w:rPr>
              <w:fldChar w:fldCharType="separate"/>
            </w:r>
            <w:r>
              <w:rPr>
                <w:webHidden/>
              </w:rPr>
              <w:t>11</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31" w:history="1">
            <w:r w:rsidR="00770243" w:rsidRPr="00907822">
              <w:rPr>
                <w:rStyle w:val="a3"/>
                <w:rFonts w:eastAsia="Times New Roman"/>
                <w:kern w:val="32"/>
              </w:rPr>
              <w:t>Статья 9.Местный референдум</w:t>
            </w:r>
            <w:r w:rsidR="00770243">
              <w:rPr>
                <w:webHidden/>
              </w:rPr>
              <w:tab/>
            </w:r>
            <w:r w:rsidR="00770243">
              <w:rPr>
                <w:webHidden/>
              </w:rPr>
              <w:fldChar w:fldCharType="begin"/>
            </w:r>
            <w:r w:rsidR="00770243">
              <w:rPr>
                <w:webHidden/>
              </w:rPr>
              <w:instrText xml:space="preserve"> PAGEREF _Toc89703131 \h </w:instrText>
            </w:r>
            <w:r w:rsidR="00770243">
              <w:rPr>
                <w:webHidden/>
              </w:rPr>
            </w:r>
            <w:r w:rsidR="00770243">
              <w:rPr>
                <w:webHidden/>
              </w:rPr>
              <w:fldChar w:fldCharType="separate"/>
            </w:r>
            <w:r>
              <w:rPr>
                <w:webHidden/>
              </w:rPr>
              <w:t>11</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32" w:history="1">
            <w:r w:rsidR="00770243" w:rsidRPr="00907822">
              <w:rPr>
                <w:rStyle w:val="a3"/>
                <w:rFonts w:eastAsia="Times New Roman"/>
                <w:kern w:val="32"/>
              </w:rPr>
              <w:t>Статья 10.Муниципальные выборы</w:t>
            </w:r>
            <w:r w:rsidR="00770243">
              <w:rPr>
                <w:webHidden/>
              </w:rPr>
              <w:tab/>
            </w:r>
            <w:r w:rsidR="00770243">
              <w:rPr>
                <w:webHidden/>
              </w:rPr>
              <w:fldChar w:fldCharType="begin"/>
            </w:r>
            <w:r w:rsidR="00770243">
              <w:rPr>
                <w:webHidden/>
              </w:rPr>
              <w:instrText xml:space="preserve"> PAGEREF _Toc89703132 \h </w:instrText>
            </w:r>
            <w:r w:rsidR="00770243">
              <w:rPr>
                <w:webHidden/>
              </w:rPr>
            </w:r>
            <w:r w:rsidR="00770243">
              <w:rPr>
                <w:webHidden/>
              </w:rPr>
              <w:fldChar w:fldCharType="separate"/>
            </w:r>
            <w:r>
              <w:rPr>
                <w:webHidden/>
              </w:rPr>
              <w:t>12</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33" w:history="1">
            <w:r w:rsidR="00770243" w:rsidRPr="00907822">
              <w:rPr>
                <w:rStyle w:val="a3"/>
                <w:rFonts w:eastAsia="Times New Roman"/>
                <w:kern w:val="32"/>
              </w:rPr>
              <w:t>Статья 11.Голосование по отзыву депутата</w:t>
            </w:r>
            <w:r w:rsidR="00770243">
              <w:rPr>
                <w:webHidden/>
              </w:rPr>
              <w:tab/>
            </w:r>
            <w:r w:rsidR="00770243">
              <w:rPr>
                <w:webHidden/>
              </w:rPr>
              <w:fldChar w:fldCharType="begin"/>
            </w:r>
            <w:r w:rsidR="00770243">
              <w:rPr>
                <w:webHidden/>
              </w:rPr>
              <w:instrText xml:space="preserve"> PAGEREF _Toc89703133 \h </w:instrText>
            </w:r>
            <w:r w:rsidR="00770243">
              <w:rPr>
                <w:webHidden/>
              </w:rPr>
            </w:r>
            <w:r w:rsidR="00770243">
              <w:rPr>
                <w:webHidden/>
              </w:rPr>
              <w:fldChar w:fldCharType="separate"/>
            </w:r>
            <w:r>
              <w:rPr>
                <w:webHidden/>
              </w:rPr>
              <w:t>13</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34" w:history="1">
            <w:r w:rsidR="00770243" w:rsidRPr="00907822">
              <w:rPr>
                <w:rStyle w:val="a3"/>
                <w:rFonts w:eastAsia="Times New Roman"/>
                <w:kern w:val="32"/>
              </w:rPr>
              <w:t>Статья 12.Голосование по вопросам изменения границ и преобразования муниципального образования</w:t>
            </w:r>
            <w:r w:rsidR="00770243">
              <w:rPr>
                <w:webHidden/>
              </w:rPr>
              <w:tab/>
            </w:r>
            <w:r w:rsidR="00770243">
              <w:rPr>
                <w:webHidden/>
              </w:rPr>
              <w:fldChar w:fldCharType="begin"/>
            </w:r>
            <w:r w:rsidR="00770243">
              <w:rPr>
                <w:webHidden/>
              </w:rPr>
              <w:instrText xml:space="preserve"> PAGEREF _Toc89703134 \h </w:instrText>
            </w:r>
            <w:r w:rsidR="00770243">
              <w:rPr>
                <w:webHidden/>
              </w:rPr>
            </w:r>
            <w:r w:rsidR="00770243">
              <w:rPr>
                <w:webHidden/>
              </w:rPr>
              <w:fldChar w:fldCharType="separate"/>
            </w:r>
            <w:r>
              <w:rPr>
                <w:webHidden/>
              </w:rPr>
              <w:t>13</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35" w:history="1">
            <w:r w:rsidR="00770243" w:rsidRPr="00907822">
              <w:rPr>
                <w:rStyle w:val="a3"/>
                <w:rFonts w:eastAsia="Times New Roman"/>
                <w:kern w:val="32"/>
              </w:rPr>
              <w:t>Статья 13.Сход граждан</w:t>
            </w:r>
            <w:r w:rsidR="00770243">
              <w:rPr>
                <w:webHidden/>
              </w:rPr>
              <w:tab/>
            </w:r>
            <w:r w:rsidR="00770243">
              <w:rPr>
                <w:webHidden/>
              </w:rPr>
              <w:fldChar w:fldCharType="begin"/>
            </w:r>
            <w:r w:rsidR="00770243">
              <w:rPr>
                <w:webHidden/>
              </w:rPr>
              <w:instrText xml:space="preserve"> PAGEREF _Toc89703135 \h </w:instrText>
            </w:r>
            <w:r w:rsidR="00770243">
              <w:rPr>
                <w:webHidden/>
              </w:rPr>
            </w:r>
            <w:r w:rsidR="00770243">
              <w:rPr>
                <w:webHidden/>
              </w:rPr>
              <w:fldChar w:fldCharType="separate"/>
            </w:r>
            <w:r>
              <w:rPr>
                <w:webHidden/>
              </w:rPr>
              <w:t>14</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36" w:history="1">
            <w:r w:rsidR="00770243" w:rsidRPr="00907822">
              <w:rPr>
                <w:rStyle w:val="a3"/>
                <w:rFonts w:eastAsia="Times New Roman"/>
                <w:kern w:val="32"/>
              </w:rPr>
              <w:t>Статья 14.Правотворческая инициатива граждан</w:t>
            </w:r>
            <w:r w:rsidR="00770243">
              <w:rPr>
                <w:webHidden/>
              </w:rPr>
              <w:tab/>
            </w:r>
            <w:r w:rsidR="00770243">
              <w:rPr>
                <w:webHidden/>
              </w:rPr>
              <w:fldChar w:fldCharType="begin"/>
            </w:r>
            <w:r w:rsidR="00770243">
              <w:rPr>
                <w:webHidden/>
              </w:rPr>
              <w:instrText xml:space="preserve"> PAGEREF _Toc89703136 \h </w:instrText>
            </w:r>
            <w:r w:rsidR="00770243">
              <w:rPr>
                <w:webHidden/>
              </w:rPr>
            </w:r>
            <w:r w:rsidR="00770243">
              <w:rPr>
                <w:webHidden/>
              </w:rPr>
              <w:fldChar w:fldCharType="separate"/>
            </w:r>
            <w:r>
              <w:rPr>
                <w:webHidden/>
              </w:rPr>
              <w:t>14</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37" w:history="1">
            <w:r w:rsidR="00770243" w:rsidRPr="00907822">
              <w:rPr>
                <w:rStyle w:val="a3"/>
                <w:rFonts w:eastAsia="Times New Roman"/>
                <w:kern w:val="32"/>
              </w:rPr>
              <w:t>Статья 14.1.Инициативные проекты</w:t>
            </w:r>
            <w:r w:rsidR="00770243">
              <w:rPr>
                <w:webHidden/>
              </w:rPr>
              <w:tab/>
            </w:r>
            <w:r w:rsidR="00770243">
              <w:rPr>
                <w:webHidden/>
              </w:rPr>
              <w:fldChar w:fldCharType="begin"/>
            </w:r>
            <w:r w:rsidR="00770243">
              <w:rPr>
                <w:webHidden/>
              </w:rPr>
              <w:instrText xml:space="preserve"> PAGEREF _Toc89703137 \h </w:instrText>
            </w:r>
            <w:r w:rsidR="00770243">
              <w:rPr>
                <w:webHidden/>
              </w:rPr>
            </w:r>
            <w:r w:rsidR="00770243">
              <w:rPr>
                <w:webHidden/>
              </w:rPr>
              <w:fldChar w:fldCharType="separate"/>
            </w:r>
            <w:r>
              <w:rPr>
                <w:webHidden/>
              </w:rPr>
              <w:t>15</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38" w:history="1">
            <w:r w:rsidR="00770243" w:rsidRPr="00907822">
              <w:rPr>
                <w:rStyle w:val="a3"/>
                <w:rFonts w:eastAsia="Times New Roman"/>
                <w:kern w:val="32"/>
              </w:rPr>
              <w:t>Статья 15.Территориальное общественное самоуправление</w:t>
            </w:r>
            <w:r w:rsidR="00770243">
              <w:rPr>
                <w:webHidden/>
              </w:rPr>
              <w:tab/>
            </w:r>
            <w:r w:rsidR="00770243">
              <w:rPr>
                <w:webHidden/>
              </w:rPr>
              <w:fldChar w:fldCharType="begin"/>
            </w:r>
            <w:r w:rsidR="00770243">
              <w:rPr>
                <w:webHidden/>
              </w:rPr>
              <w:instrText xml:space="preserve"> PAGEREF _Toc89703138 \h </w:instrText>
            </w:r>
            <w:r w:rsidR="00770243">
              <w:rPr>
                <w:webHidden/>
              </w:rPr>
            </w:r>
            <w:r w:rsidR="00770243">
              <w:rPr>
                <w:webHidden/>
              </w:rPr>
              <w:fldChar w:fldCharType="separate"/>
            </w:r>
            <w:r>
              <w:rPr>
                <w:webHidden/>
              </w:rPr>
              <w:t>17</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39" w:history="1">
            <w:r w:rsidR="00770243" w:rsidRPr="00907822">
              <w:rPr>
                <w:rStyle w:val="a3"/>
                <w:rFonts w:eastAsia="Times New Roman"/>
                <w:kern w:val="32"/>
              </w:rPr>
              <w:t>Статья 16.Староста сельского населенного пункта</w:t>
            </w:r>
            <w:r w:rsidR="00770243">
              <w:rPr>
                <w:webHidden/>
              </w:rPr>
              <w:tab/>
            </w:r>
            <w:r w:rsidR="00770243">
              <w:rPr>
                <w:webHidden/>
              </w:rPr>
              <w:fldChar w:fldCharType="begin"/>
            </w:r>
            <w:r w:rsidR="00770243">
              <w:rPr>
                <w:webHidden/>
              </w:rPr>
              <w:instrText xml:space="preserve"> PAGEREF _Toc89703139 \h </w:instrText>
            </w:r>
            <w:r w:rsidR="00770243">
              <w:rPr>
                <w:webHidden/>
              </w:rPr>
            </w:r>
            <w:r w:rsidR="00770243">
              <w:rPr>
                <w:webHidden/>
              </w:rPr>
              <w:fldChar w:fldCharType="separate"/>
            </w:r>
            <w:r>
              <w:rPr>
                <w:webHidden/>
              </w:rPr>
              <w:t>18</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40" w:history="1">
            <w:r w:rsidR="00770243" w:rsidRPr="00907822">
              <w:rPr>
                <w:rStyle w:val="a3"/>
                <w:rFonts w:eastAsia="Times New Roman"/>
                <w:kern w:val="32"/>
              </w:rPr>
              <w:t>Статья 17.Публичные слушания, общественные обсуждения</w:t>
            </w:r>
            <w:r w:rsidR="00770243">
              <w:rPr>
                <w:webHidden/>
              </w:rPr>
              <w:tab/>
            </w:r>
            <w:r w:rsidR="00770243">
              <w:rPr>
                <w:webHidden/>
              </w:rPr>
              <w:fldChar w:fldCharType="begin"/>
            </w:r>
            <w:r w:rsidR="00770243">
              <w:rPr>
                <w:webHidden/>
              </w:rPr>
              <w:instrText xml:space="preserve"> PAGEREF _Toc89703140 \h </w:instrText>
            </w:r>
            <w:r w:rsidR="00770243">
              <w:rPr>
                <w:webHidden/>
              </w:rPr>
            </w:r>
            <w:r w:rsidR="00770243">
              <w:rPr>
                <w:webHidden/>
              </w:rPr>
              <w:fldChar w:fldCharType="separate"/>
            </w:r>
            <w:r>
              <w:rPr>
                <w:webHidden/>
              </w:rPr>
              <w:t>19</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41" w:history="1">
            <w:r w:rsidR="00770243" w:rsidRPr="00907822">
              <w:rPr>
                <w:rStyle w:val="a3"/>
                <w:rFonts w:eastAsia="Times New Roman"/>
                <w:kern w:val="32"/>
              </w:rPr>
              <w:t>Статья 18.Собрание граждан</w:t>
            </w:r>
            <w:r w:rsidR="00770243">
              <w:rPr>
                <w:webHidden/>
              </w:rPr>
              <w:tab/>
            </w:r>
            <w:r w:rsidR="00770243">
              <w:rPr>
                <w:webHidden/>
              </w:rPr>
              <w:fldChar w:fldCharType="begin"/>
            </w:r>
            <w:r w:rsidR="00770243">
              <w:rPr>
                <w:webHidden/>
              </w:rPr>
              <w:instrText xml:space="preserve"> PAGEREF _Toc89703141 \h </w:instrText>
            </w:r>
            <w:r w:rsidR="00770243">
              <w:rPr>
                <w:webHidden/>
              </w:rPr>
            </w:r>
            <w:r w:rsidR="00770243">
              <w:rPr>
                <w:webHidden/>
              </w:rPr>
              <w:fldChar w:fldCharType="separate"/>
            </w:r>
            <w:r>
              <w:rPr>
                <w:webHidden/>
              </w:rPr>
              <w:t>19</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42" w:history="1">
            <w:r w:rsidR="00770243" w:rsidRPr="00907822">
              <w:rPr>
                <w:rStyle w:val="a3"/>
                <w:rFonts w:eastAsia="Times New Roman"/>
                <w:kern w:val="32"/>
              </w:rPr>
              <w:t>Статья 19.Конференция граждан (собрание делегатов)</w:t>
            </w:r>
            <w:r w:rsidR="00770243">
              <w:rPr>
                <w:webHidden/>
              </w:rPr>
              <w:tab/>
            </w:r>
            <w:r w:rsidR="00770243">
              <w:rPr>
                <w:webHidden/>
              </w:rPr>
              <w:fldChar w:fldCharType="begin"/>
            </w:r>
            <w:r w:rsidR="00770243">
              <w:rPr>
                <w:webHidden/>
              </w:rPr>
              <w:instrText xml:space="preserve"> PAGEREF _Toc89703142 \h </w:instrText>
            </w:r>
            <w:r w:rsidR="00770243">
              <w:rPr>
                <w:webHidden/>
              </w:rPr>
            </w:r>
            <w:r w:rsidR="00770243">
              <w:rPr>
                <w:webHidden/>
              </w:rPr>
              <w:fldChar w:fldCharType="separate"/>
            </w:r>
            <w:r>
              <w:rPr>
                <w:webHidden/>
              </w:rPr>
              <w:t>20</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43" w:history="1">
            <w:r w:rsidR="00770243" w:rsidRPr="00907822">
              <w:rPr>
                <w:rStyle w:val="a3"/>
                <w:rFonts w:eastAsia="Times New Roman"/>
                <w:kern w:val="32"/>
              </w:rPr>
              <w:t>Статья 20.Опрос граждан</w:t>
            </w:r>
            <w:r w:rsidR="00770243">
              <w:rPr>
                <w:webHidden/>
              </w:rPr>
              <w:tab/>
            </w:r>
            <w:r w:rsidR="00770243">
              <w:rPr>
                <w:webHidden/>
              </w:rPr>
              <w:fldChar w:fldCharType="begin"/>
            </w:r>
            <w:r w:rsidR="00770243">
              <w:rPr>
                <w:webHidden/>
              </w:rPr>
              <w:instrText xml:space="preserve"> PAGEREF _Toc89703143 \h </w:instrText>
            </w:r>
            <w:r w:rsidR="00770243">
              <w:rPr>
                <w:webHidden/>
              </w:rPr>
            </w:r>
            <w:r w:rsidR="00770243">
              <w:rPr>
                <w:webHidden/>
              </w:rPr>
              <w:fldChar w:fldCharType="separate"/>
            </w:r>
            <w:r>
              <w:rPr>
                <w:webHidden/>
              </w:rPr>
              <w:t>20</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44" w:history="1">
            <w:r w:rsidR="00770243" w:rsidRPr="00907822">
              <w:rPr>
                <w:rStyle w:val="a3"/>
                <w:rFonts w:eastAsia="Times New Roman"/>
                <w:kern w:val="32"/>
              </w:rPr>
              <w:t>Статья 21.Обращения граждан в органы местного самоуправления</w:t>
            </w:r>
            <w:r w:rsidR="00770243">
              <w:rPr>
                <w:webHidden/>
              </w:rPr>
              <w:tab/>
            </w:r>
            <w:r w:rsidR="00770243">
              <w:rPr>
                <w:webHidden/>
              </w:rPr>
              <w:fldChar w:fldCharType="begin"/>
            </w:r>
            <w:r w:rsidR="00770243">
              <w:rPr>
                <w:webHidden/>
              </w:rPr>
              <w:instrText xml:space="preserve"> PAGEREF _Toc89703144 \h </w:instrText>
            </w:r>
            <w:r w:rsidR="00770243">
              <w:rPr>
                <w:webHidden/>
              </w:rPr>
            </w:r>
            <w:r w:rsidR="00770243">
              <w:rPr>
                <w:webHidden/>
              </w:rPr>
              <w:fldChar w:fldCharType="separate"/>
            </w:r>
            <w:r>
              <w:rPr>
                <w:webHidden/>
              </w:rPr>
              <w:t>21</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45" w:history="1">
            <w:r w:rsidR="00770243" w:rsidRPr="00907822">
              <w:rPr>
                <w:rStyle w:val="a3"/>
                <w:rFonts w:eastAsia="Times New Roman"/>
                <w:kern w:val="32"/>
              </w:rPr>
              <w:t>Статья 22.Другие формы непосредственного осуществления населением местного самоуправления и участия в его осуществлении</w:t>
            </w:r>
            <w:r w:rsidR="00770243">
              <w:rPr>
                <w:webHidden/>
              </w:rPr>
              <w:tab/>
            </w:r>
            <w:r w:rsidR="00770243">
              <w:rPr>
                <w:webHidden/>
              </w:rPr>
              <w:fldChar w:fldCharType="begin"/>
            </w:r>
            <w:r w:rsidR="00770243">
              <w:rPr>
                <w:webHidden/>
              </w:rPr>
              <w:instrText xml:space="preserve"> PAGEREF _Toc89703145 \h </w:instrText>
            </w:r>
            <w:r w:rsidR="00770243">
              <w:rPr>
                <w:webHidden/>
              </w:rPr>
            </w:r>
            <w:r w:rsidR="00770243">
              <w:rPr>
                <w:webHidden/>
              </w:rPr>
              <w:fldChar w:fldCharType="separate"/>
            </w:r>
            <w:r>
              <w:rPr>
                <w:webHidden/>
              </w:rPr>
              <w:t>22</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46" w:history="1">
            <w:r w:rsidR="00770243" w:rsidRPr="00907822">
              <w:rPr>
                <w:rStyle w:val="a3"/>
                <w:rFonts w:eastAsia="Times New Roman"/>
                <w:kern w:val="32"/>
              </w:rPr>
              <w:t>Статья 23.Совет депутатов</w:t>
            </w:r>
            <w:r w:rsidR="00770243">
              <w:rPr>
                <w:webHidden/>
              </w:rPr>
              <w:tab/>
            </w:r>
            <w:r w:rsidR="00770243">
              <w:rPr>
                <w:webHidden/>
              </w:rPr>
              <w:fldChar w:fldCharType="begin"/>
            </w:r>
            <w:r w:rsidR="00770243">
              <w:rPr>
                <w:webHidden/>
              </w:rPr>
              <w:instrText xml:space="preserve"> PAGEREF _Toc89703146 \h </w:instrText>
            </w:r>
            <w:r w:rsidR="00770243">
              <w:rPr>
                <w:webHidden/>
              </w:rPr>
            </w:r>
            <w:r w:rsidR="00770243">
              <w:rPr>
                <w:webHidden/>
              </w:rPr>
              <w:fldChar w:fldCharType="separate"/>
            </w:r>
            <w:r>
              <w:rPr>
                <w:webHidden/>
              </w:rPr>
              <w:t>22</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47" w:history="1">
            <w:r w:rsidR="00770243" w:rsidRPr="00907822">
              <w:rPr>
                <w:rStyle w:val="a3"/>
                <w:rFonts w:eastAsia="Times New Roman"/>
                <w:kern w:val="32"/>
              </w:rPr>
              <w:t>Статья 24.Полномочия Совета депутатов муниципального образования</w:t>
            </w:r>
            <w:r w:rsidR="00770243">
              <w:rPr>
                <w:webHidden/>
              </w:rPr>
              <w:tab/>
            </w:r>
            <w:r w:rsidR="00770243">
              <w:rPr>
                <w:webHidden/>
              </w:rPr>
              <w:fldChar w:fldCharType="begin"/>
            </w:r>
            <w:r w:rsidR="00770243">
              <w:rPr>
                <w:webHidden/>
              </w:rPr>
              <w:instrText xml:space="preserve"> PAGEREF _Toc89703147 \h </w:instrText>
            </w:r>
            <w:r w:rsidR="00770243">
              <w:rPr>
                <w:webHidden/>
              </w:rPr>
            </w:r>
            <w:r w:rsidR="00770243">
              <w:rPr>
                <w:webHidden/>
              </w:rPr>
              <w:fldChar w:fldCharType="separate"/>
            </w:r>
            <w:r>
              <w:rPr>
                <w:webHidden/>
              </w:rPr>
              <w:t>23</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48" w:history="1">
            <w:r w:rsidR="00770243" w:rsidRPr="00907822">
              <w:rPr>
                <w:rStyle w:val="a3"/>
                <w:rFonts w:eastAsia="Times New Roman"/>
                <w:kern w:val="32"/>
              </w:rPr>
              <w:t>Статья 25.Досрочное прекращение полномочий Совета депутатов</w:t>
            </w:r>
            <w:r w:rsidR="00770243">
              <w:rPr>
                <w:webHidden/>
              </w:rPr>
              <w:tab/>
            </w:r>
            <w:r w:rsidR="00770243">
              <w:rPr>
                <w:webHidden/>
              </w:rPr>
              <w:fldChar w:fldCharType="begin"/>
            </w:r>
            <w:r w:rsidR="00770243">
              <w:rPr>
                <w:webHidden/>
              </w:rPr>
              <w:instrText xml:space="preserve"> PAGEREF _Toc89703148 \h </w:instrText>
            </w:r>
            <w:r w:rsidR="00770243">
              <w:rPr>
                <w:webHidden/>
              </w:rPr>
            </w:r>
            <w:r w:rsidR="00770243">
              <w:rPr>
                <w:webHidden/>
              </w:rPr>
              <w:fldChar w:fldCharType="separate"/>
            </w:r>
            <w:r>
              <w:rPr>
                <w:webHidden/>
              </w:rPr>
              <w:t>26</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49" w:history="1">
            <w:r w:rsidR="00770243" w:rsidRPr="00907822">
              <w:rPr>
                <w:rStyle w:val="a3"/>
                <w:rFonts w:eastAsia="Times New Roman"/>
                <w:kern w:val="32"/>
              </w:rPr>
              <w:t>Статья 26.Порядок принятия решения Совета депутатов о самороспуске</w:t>
            </w:r>
            <w:r w:rsidR="00770243">
              <w:rPr>
                <w:webHidden/>
              </w:rPr>
              <w:tab/>
            </w:r>
            <w:r w:rsidR="00770243">
              <w:rPr>
                <w:webHidden/>
              </w:rPr>
              <w:fldChar w:fldCharType="begin"/>
            </w:r>
            <w:r w:rsidR="00770243">
              <w:rPr>
                <w:webHidden/>
              </w:rPr>
              <w:instrText xml:space="preserve"> PAGEREF _Toc89703149 \h </w:instrText>
            </w:r>
            <w:r w:rsidR="00770243">
              <w:rPr>
                <w:webHidden/>
              </w:rPr>
            </w:r>
            <w:r w:rsidR="00770243">
              <w:rPr>
                <w:webHidden/>
              </w:rPr>
              <w:fldChar w:fldCharType="separate"/>
            </w:r>
            <w:r>
              <w:rPr>
                <w:webHidden/>
              </w:rPr>
              <w:t>27</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50" w:history="1">
            <w:r w:rsidR="00770243" w:rsidRPr="00907822">
              <w:rPr>
                <w:rStyle w:val="a3"/>
                <w:rFonts w:eastAsia="Times New Roman"/>
                <w:kern w:val="32"/>
              </w:rPr>
              <w:t>Статья 27.Статус депутата, члена выборного органа местного самоуправления,</w:t>
            </w:r>
            <w:r w:rsidR="00770243">
              <w:rPr>
                <w:webHidden/>
              </w:rPr>
              <w:tab/>
            </w:r>
            <w:r w:rsidR="00770243">
              <w:rPr>
                <w:webHidden/>
              </w:rPr>
              <w:fldChar w:fldCharType="begin"/>
            </w:r>
            <w:r w:rsidR="00770243">
              <w:rPr>
                <w:webHidden/>
              </w:rPr>
              <w:instrText xml:space="preserve"> PAGEREF _Toc89703150 \h </w:instrText>
            </w:r>
            <w:r w:rsidR="00770243">
              <w:rPr>
                <w:webHidden/>
              </w:rPr>
            </w:r>
            <w:r w:rsidR="00770243">
              <w:rPr>
                <w:webHidden/>
              </w:rPr>
              <w:fldChar w:fldCharType="separate"/>
            </w:r>
            <w:r>
              <w:rPr>
                <w:webHidden/>
              </w:rPr>
              <w:t>27</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51" w:history="1">
            <w:r w:rsidR="00770243" w:rsidRPr="00907822">
              <w:rPr>
                <w:rStyle w:val="a3"/>
                <w:rFonts w:eastAsia="Times New Roman"/>
                <w:kern w:val="32"/>
              </w:rPr>
              <w:t>выборного должностного лица местного самоуправления</w:t>
            </w:r>
            <w:r w:rsidR="00770243">
              <w:rPr>
                <w:webHidden/>
              </w:rPr>
              <w:tab/>
            </w:r>
            <w:r w:rsidR="00770243">
              <w:rPr>
                <w:webHidden/>
              </w:rPr>
              <w:fldChar w:fldCharType="begin"/>
            </w:r>
            <w:r w:rsidR="00770243">
              <w:rPr>
                <w:webHidden/>
              </w:rPr>
              <w:instrText xml:space="preserve"> PAGEREF _Toc89703151 \h </w:instrText>
            </w:r>
            <w:r w:rsidR="00770243">
              <w:rPr>
                <w:webHidden/>
              </w:rPr>
            </w:r>
            <w:r w:rsidR="00770243">
              <w:rPr>
                <w:webHidden/>
              </w:rPr>
              <w:fldChar w:fldCharType="separate"/>
            </w:r>
            <w:r>
              <w:rPr>
                <w:webHidden/>
              </w:rPr>
              <w:t>27</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52" w:history="1">
            <w:r w:rsidR="00770243" w:rsidRPr="00907822">
              <w:rPr>
                <w:rStyle w:val="a3"/>
                <w:rFonts w:eastAsia="Times New Roman"/>
                <w:kern w:val="32"/>
              </w:rPr>
              <w:t>Статья 28.Глава сельского поселения</w:t>
            </w:r>
            <w:r w:rsidR="00770243">
              <w:rPr>
                <w:webHidden/>
              </w:rPr>
              <w:tab/>
            </w:r>
            <w:r w:rsidR="00770243">
              <w:rPr>
                <w:webHidden/>
              </w:rPr>
              <w:fldChar w:fldCharType="begin"/>
            </w:r>
            <w:r w:rsidR="00770243">
              <w:rPr>
                <w:webHidden/>
              </w:rPr>
              <w:instrText xml:space="preserve"> PAGEREF _Toc89703152 \h </w:instrText>
            </w:r>
            <w:r w:rsidR="00770243">
              <w:rPr>
                <w:webHidden/>
              </w:rPr>
            </w:r>
            <w:r w:rsidR="00770243">
              <w:rPr>
                <w:webHidden/>
              </w:rPr>
              <w:fldChar w:fldCharType="separate"/>
            </w:r>
            <w:r>
              <w:rPr>
                <w:webHidden/>
              </w:rPr>
              <w:t>31</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53" w:history="1">
            <w:r w:rsidR="00770243" w:rsidRPr="00907822">
              <w:rPr>
                <w:rStyle w:val="a3"/>
                <w:rFonts w:eastAsia="Times New Roman"/>
                <w:kern w:val="32"/>
              </w:rPr>
              <w:t>Статья 29.Полномочия главы сельского поселения</w:t>
            </w:r>
            <w:r w:rsidR="00770243">
              <w:rPr>
                <w:webHidden/>
              </w:rPr>
              <w:tab/>
            </w:r>
            <w:r w:rsidR="00770243">
              <w:rPr>
                <w:webHidden/>
              </w:rPr>
              <w:fldChar w:fldCharType="begin"/>
            </w:r>
            <w:r w:rsidR="00770243">
              <w:rPr>
                <w:webHidden/>
              </w:rPr>
              <w:instrText xml:space="preserve"> PAGEREF _Toc89703153 \h </w:instrText>
            </w:r>
            <w:r w:rsidR="00770243">
              <w:rPr>
                <w:webHidden/>
              </w:rPr>
            </w:r>
            <w:r w:rsidR="00770243">
              <w:rPr>
                <w:webHidden/>
              </w:rPr>
              <w:fldChar w:fldCharType="separate"/>
            </w:r>
            <w:r>
              <w:rPr>
                <w:webHidden/>
              </w:rPr>
              <w:t>31</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54" w:history="1">
            <w:r w:rsidR="00770243" w:rsidRPr="00907822">
              <w:rPr>
                <w:rStyle w:val="a3"/>
                <w:rFonts w:eastAsia="Times New Roman"/>
                <w:kern w:val="32"/>
              </w:rPr>
              <w:t>Статья 30.Досрочное прекращение полномочий главы сельского поселения</w:t>
            </w:r>
            <w:r w:rsidR="00770243">
              <w:rPr>
                <w:webHidden/>
              </w:rPr>
              <w:tab/>
            </w:r>
            <w:r w:rsidR="00770243">
              <w:rPr>
                <w:webHidden/>
              </w:rPr>
              <w:fldChar w:fldCharType="begin"/>
            </w:r>
            <w:r w:rsidR="00770243">
              <w:rPr>
                <w:webHidden/>
              </w:rPr>
              <w:instrText xml:space="preserve"> PAGEREF _Toc89703154 \h </w:instrText>
            </w:r>
            <w:r w:rsidR="00770243">
              <w:rPr>
                <w:webHidden/>
              </w:rPr>
            </w:r>
            <w:r w:rsidR="00770243">
              <w:rPr>
                <w:webHidden/>
              </w:rPr>
              <w:fldChar w:fldCharType="separate"/>
            </w:r>
            <w:r>
              <w:rPr>
                <w:webHidden/>
              </w:rPr>
              <w:t>31</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55" w:history="1">
            <w:r w:rsidR="00770243" w:rsidRPr="00907822">
              <w:rPr>
                <w:rStyle w:val="a3"/>
                <w:rFonts w:eastAsia="Times New Roman"/>
                <w:kern w:val="32"/>
              </w:rPr>
              <w:t>Статья 31.Администрация сельского поселения</w:t>
            </w:r>
            <w:r w:rsidR="00770243">
              <w:rPr>
                <w:webHidden/>
              </w:rPr>
              <w:tab/>
            </w:r>
            <w:r w:rsidR="00770243">
              <w:rPr>
                <w:webHidden/>
              </w:rPr>
              <w:fldChar w:fldCharType="begin"/>
            </w:r>
            <w:r w:rsidR="00770243">
              <w:rPr>
                <w:webHidden/>
              </w:rPr>
              <w:instrText xml:space="preserve"> PAGEREF _Toc89703155 \h </w:instrText>
            </w:r>
            <w:r w:rsidR="00770243">
              <w:rPr>
                <w:webHidden/>
              </w:rPr>
            </w:r>
            <w:r w:rsidR="00770243">
              <w:rPr>
                <w:webHidden/>
              </w:rPr>
              <w:fldChar w:fldCharType="separate"/>
            </w:r>
            <w:r>
              <w:rPr>
                <w:webHidden/>
              </w:rPr>
              <w:t>32</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56" w:history="1">
            <w:r w:rsidR="00770243" w:rsidRPr="00907822">
              <w:rPr>
                <w:rStyle w:val="a3"/>
                <w:rFonts w:eastAsia="Times New Roman"/>
                <w:kern w:val="32"/>
              </w:rPr>
              <w:t>Статья 32. Руководитель администрации сельского поселения</w:t>
            </w:r>
            <w:r w:rsidR="00770243">
              <w:rPr>
                <w:webHidden/>
              </w:rPr>
              <w:tab/>
            </w:r>
            <w:r w:rsidR="00770243">
              <w:rPr>
                <w:webHidden/>
              </w:rPr>
              <w:fldChar w:fldCharType="begin"/>
            </w:r>
            <w:r w:rsidR="00770243">
              <w:rPr>
                <w:webHidden/>
              </w:rPr>
              <w:instrText xml:space="preserve"> PAGEREF _Toc89703156 \h </w:instrText>
            </w:r>
            <w:r w:rsidR="00770243">
              <w:rPr>
                <w:webHidden/>
              </w:rPr>
            </w:r>
            <w:r w:rsidR="00770243">
              <w:rPr>
                <w:webHidden/>
              </w:rPr>
              <w:fldChar w:fldCharType="separate"/>
            </w:r>
            <w:r>
              <w:rPr>
                <w:webHidden/>
              </w:rPr>
              <w:t>33</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57" w:history="1">
            <w:r w:rsidR="00770243" w:rsidRPr="00907822">
              <w:rPr>
                <w:rStyle w:val="a3"/>
                <w:rFonts w:eastAsia="Times New Roman"/>
                <w:kern w:val="32"/>
              </w:rPr>
              <w:t>Статья 33. Муниципальный финансовый контроль</w:t>
            </w:r>
            <w:r w:rsidR="00770243">
              <w:rPr>
                <w:webHidden/>
              </w:rPr>
              <w:tab/>
            </w:r>
            <w:r w:rsidR="00770243">
              <w:rPr>
                <w:webHidden/>
              </w:rPr>
              <w:fldChar w:fldCharType="begin"/>
            </w:r>
            <w:r w:rsidR="00770243">
              <w:rPr>
                <w:webHidden/>
              </w:rPr>
              <w:instrText xml:space="preserve"> PAGEREF _Toc89703157 \h </w:instrText>
            </w:r>
            <w:r w:rsidR="00770243">
              <w:rPr>
                <w:webHidden/>
              </w:rPr>
            </w:r>
            <w:r w:rsidR="00770243">
              <w:rPr>
                <w:webHidden/>
              </w:rPr>
              <w:fldChar w:fldCharType="separate"/>
            </w:r>
            <w:r>
              <w:rPr>
                <w:webHidden/>
              </w:rPr>
              <w:t>35</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58" w:history="1">
            <w:r w:rsidR="00770243" w:rsidRPr="00907822">
              <w:rPr>
                <w:rStyle w:val="a3"/>
                <w:rFonts w:eastAsia="Times New Roman"/>
                <w:kern w:val="32"/>
              </w:rPr>
              <w:t>Статья 34.Избирательная комиссия</w:t>
            </w:r>
            <w:r w:rsidR="00770243">
              <w:rPr>
                <w:webHidden/>
              </w:rPr>
              <w:tab/>
            </w:r>
            <w:r w:rsidR="00770243">
              <w:rPr>
                <w:webHidden/>
              </w:rPr>
              <w:fldChar w:fldCharType="begin"/>
            </w:r>
            <w:r w:rsidR="00770243">
              <w:rPr>
                <w:webHidden/>
              </w:rPr>
              <w:instrText xml:space="preserve"> PAGEREF _Toc89703158 \h </w:instrText>
            </w:r>
            <w:r w:rsidR="00770243">
              <w:rPr>
                <w:webHidden/>
              </w:rPr>
            </w:r>
            <w:r w:rsidR="00770243">
              <w:rPr>
                <w:webHidden/>
              </w:rPr>
              <w:fldChar w:fldCharType="separate"/>
            </w:r>
            <w:r>
              <w:rPr>
                <w:webHidden/>
              </w:rPr>
              <w:t>35</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59" w:history="1">
            <w:r w:rsidR="00770243" w:rsidRPr="00907822">
              <w:rPr>
                <w:rStyle w:val="a3"/>
                <w:rFonts w:eastAsia="Times New Roman"/>
                <w:kern w:val="32"/>
              </w:rPr>
              <w:t>Статья 35.Органы местного самоуправления как юридические лица</w:t>
            </w:r>
            <w:r w:rsidR="00770243">
              <w:rPr>
                <w:webHidden/>
              </w:rPr>
              <w:tab/>
            </w:r>
            <w:r w:rsidR="00770243">
              <w:rPr>
                <w:webHidden/>
              </w:rPr>
              <w:fldChar w:fldCharType="begin"/>
            </w:r>
            <w:r w:rsidR="00770243">
              <w:rPr>
                <w:webHidden/>
              </w:rPr>
              <w:instrText xml:space="preserve"> PAGEREF _Toc89703159 \h </w:instrText>
            </w:r>
            <w:r w:rsidR="00770243">
              <w:rPr>
                <w:webHidden/>
              </w:rPr>
            </w:r>
            <w:r w:rsidR="00770243">
              <w:rPr>
                <w:webHidden/>
              </w:rPr>
              <w:fldChar w:fldCharType="separate"/>
            </w:r>
            <w:r>
              <w:rPr>
                <w:webHidden/>
              </w:rPr>
              <w:t>35</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60" w:history="1">
            <w:r w:rsidR="00770243" w:rsidRPr="00907822">
              <w:rPr>
                <w:rStyle w:val="a3"/>
                <w:rFonts w:eastAsia="Times New Roman"/>
                <w:kern w:val="32"/>
              </w:rPr>
              <w:t>Статья 36.Осуществление органами местного самоуправления отдельных государственных полномочий</w:t>
            </w:r>
            <w:r w:rsidR="00770243">
              <w:rPr>
                <w:webHidden/>
              </w:rPr>
              <w:tab/>
            </w:r>
            <w:r w:rsidR="00770243">
              <w:rPr>
                <w:webHidden/>
              </w:rPr>
              <w:fldChar w:fldCharType="begin"/>
            </w:r>
            <w:r w:rsidR="00770243">
              <w:rPr>
                <w:webHidden/>
              </w:rPr>
              <w:instrText xml:space="preserve"> PAGEREF _Toc89703160 \h </w:instrText>
            </w:r>
            <w:r w:rsidR="00770243">
              <w:rPr>
                <w:webHidden/>
              </w:rPr>
            </w:r>
            <w:r w:rsidR="00770243">
              <w:rPr>
                <w:webHidden/>
              </w:rPr>
              <w:fldChar w:fldCharType="separate"/>
            </w:r>
            <w:r>
              <w:rPr>
                <w:webHidden/>
              </w:rPr>
              <w:t>36</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61" w:history="1">
            <w:r w:rsidR="00770243" w:rsidRPr="00907822">
              <w:rPr>
                <w:rStyle w:val="a3"/>
                <w:rFonts w:eastAsia="Times New Roman"/>
                <w:kern w:val="32"/>
              </w:rPr>
              <w:t>Статья 37.Муниципальная служба</w:t>
            </w:r>
            <w:r w:rsidR="00770243">
              <w:rPr>
                <w:webHidden/>
              </w:rPr>
              <w:tab/>
            </w:r>
            <w:r w:rsidR="00770243">
              <w:rPr>
                <w:webHidden/>
              </w:rPr>
              <w:fldChar w:fldCharType="begin"/>
            </w:r>
            <w:r w:rsidR="00770243">
              <w:rPr>
                <w:webHidden/>
              </w:rPr>
              <w:instrText xml:space="preserve"> PAGEREF _Toc89703161 \h </w:instrText>
            </w:r>
            <w:r w:rsidR="00770243">
              <w:rPr>
                <w:webHidden/>
              </w:rPr>
            </w:r>
            <w:r w:rsidR="00770243">
              <w:rPr>
                <w:webHidden/>
              </w:rPr>
              <w:fldChar w:fldCharType="separate"/>
            </w:r>
            <w:r>
              <w:rPr>
                <w:webHidden/>
              </w:rPr>
              <w:t>36</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62" w:history="1">
            <w:r w:rsidR="00770243" w:rsidRPr="00907822">
              <w:rPr>
                <w:rStyle w:val="a3"/>
                <w:rFonts w:eastAsia="Times New Roman"/>
                <w:kern w:val="32"/>
              </w:rPr>
              <w:t>Статья 38.Виды ответственности органов местного самоуправления и должностных лиц местного самоуправления</w:t>
            </w:r>
            <w:r w:rsidR="00770243">
              <w:rPr>
                <w:webHidden/>
              </w:rPr>
              <w:tab/>
            </w:r>
            <w:r w:rsidR="00770243">
              <w:rPr>
                <w:webHidden/>
              </w:rPr>
              <w:fldChar w:fldCharType="begin"/>
            </w:r>
            <w:r w:rsidR="00770243">
              <w:rPr>
                <w:webHidden/>
              </w:rPr>
              <w:instrText xml:space="preserve"> PAGEREF _Toc89703162 \h </w:instrText>
            </w:r>
            <w:r w:rsidR="00770243">
              <w:rPr>
                <w:webHidden/>
              </w:rPr>
            </w:r>
            <w:r w:rsidR="00770243">
              <w:rPr>
                <w:webHidden/>
              </w:rPr>
              <w:fldChar w:fldCharType="separate"/>
            </w:r>
            <w:r>
              <w:rPr>
                <w:webHidden/>
              </w:rPr>
              <w:t>37</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63" w:history="1">
            <w:r w:rsidR="00770243" w:rsidRPr="00907822">
              <w:rPr>
                <w:rStyle w:val="a3"/>
                <w:rFonts w:eastAsia="Times New Roman"/>
                <w:kern w:val="32"/>
              </w:rPr>
              <w:t>Статья 39.Муниципальные правовые акты</w:t>
            </w:r>
            <w:r w:rsidR="00770243">
              <w:rPr>
                <w:webHidden/>
              </w:rPr>
              <w:tab/>
            </w:r>
            <w:r w:rsidR="00770243">
              <w:rPr>
                <w:webHidden/>
              </w:rPr>
              <w:fldChar w:fldCharType="begin"/>
            </w:r>
            <w:r w:rsidR="00770243">
              <w:rPr>
                <w:webHidden/>
              </w:rPr>
              <w:instrText xml:space="preserve"> PAGEREF _Toc89703163 \h </w:instrText>
            </w:r>
            <w:r w:rsidR="00770243">
              <w:rPr>
                <w:webHidden/>
              </w:rPr>
            </w:r>
            <w:r w:rsidR="00770243">
              <w:rPr>
                <w:webHidden/>
              </w:rPr>
              <w:fldChar w:fldCharType="separate"/>
            </w:r>
            <w:r>
              <w:rPr>
                <w:webHidden/>
              </w:rPr>
              <w:t>37</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64" w:history="1">
            <w:r w:rsidR="00770243" w:rsidRPr="00907822">
              <w:rPr>
                <w:rStyle w:val="a3"/>
                <w:rFonts w:eastAsia="Times New Roman"/>
                <w:kern w:val="32"/>
              </w:rPr>
              <w:t>Статья 40.Система муниципальных правовых актов</w:t>
            </w:r>
            <w:r w:rsidR="00770243">
              <w:rPr>
                <w:webHidden/>
              </w:rPr>
              <w:tab/>
            </w:r>
            <w:r w:rsidR="00770243">
              <w:rPr>
                <w:webHidden/>
              </w:rPr>
              <w:fldChar w:fldCharType="begin"/>
            </w:r>
            <w:r w:rsidR="00770243">
              <w:rPr>
                <w:webHidden/>
              </w:rPr>
              <w:instrText xml:space="preserve"> PAGEREF _Toc89703164 \h </w:instrText>
            </w:r>
            <w:r w:rsidR="00770243">
              <w:rPr>
                <w:webHidden/>
              </w:rPr>
            </w:r>
            <w:r w:rsidR="00770243">
              <w:rPr>
                <w:webHidden/>
              </w:rPr>
              <w:fldChar w:fldCharType="separate"/>
            </w:r>
            <w:r>
              <w:rPr>
                <w:webHidden/>
              </w:rPr>
              <w:t>37</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65" w:history="1">
            <w:r w:rsidR="00770243" w:rsidRPr="00907822">
              <w:rPr>
                <w:rStyle w:val="a3"/>
                <w:rFonts w:eastAsia="Times New Roman"/>
                <w:kern w:val="32"/>
              </w:rPr>
              <w:t>Статья 41.Порядок принятия муниципальных правовых актов</w:t>
            </w:r>
            <w:r w:rsidR="00770243">
              <w:rPr>
                <w:webHidden/>
              </w:rPr>
              <w:tab/>
            </w:r>
            <w:r w:rsidR="00770243">
              <w:rPr>
                <w:webHidden/>
              </w:rPr>
              <w:fldChar w:fldCharType="begin"/>
            </w:r>
            <w:r w:rsidR="00770243">
              <w:rPr>
                <w:webHidden/>
              </w:rPr>
              <w:instrText xml:space="preserve"> PAGEREF _Toc89703165 \h </w:instrText>
            </w:r>
            <w:r w:rsidR="00770243">
              <w:rPr>
                <w:webHidden/>
              </w:rPr>
            </w:r>
            <w:r w:rsidR="00770243">
              <w:rPr>
                <w:webHidden/>
              </w:rPr>
              <w:fldChar w:fldCharType="separate"/>
            </w:r>
            <w:r>
              <w:rPr>
                <w:webHidden/>
              </w:rPr>
              <w:t>38</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66" w:history="1">
            <w:r w:rsidR="00770243" w:rsidRPr="00907822">
              <w:rPr>
                <w:rStyle w:val="a3"/>
                <w:rFonts w:eastAsia="Times New Roman"/>
                <w:kern w:val="32"/>
              </w:rPr>
              <w:t>Статья 42.Вступление в силу муниципальных правовых актов органов местного самоуправления муниципального образования</w:t>
            </w:r>
            <w:r w:rsidR="00770243">
              <w:rPr>
                <w:webHidden/>
              </w:rPr>
              <w:tab/>
            </w:r>
            <w:r w:rsidR="00770243">
              <w:rPr>
                <w:webHidden/>
              </w:rPr>
              <w:fldChar w:fldCharType="begin"/>
            </w:r>
            <w:r w:rsidR="00770243">
              <w:rPr>
                <w:webHidden/>
              </w:rPr>
              <w:instrText xml:space="preserve"> PAGEREF _Toc89703166 \h </w:instrText>
            </w:r>
            <w:r w:rsidR="00770243">
              <w:rPr>
                <w:webHidden/>
              </w:rPr>
            </w:r>
            <w:r w:rsidR="00770243">
              <w:rPr>
                <w:webHidden/>
              </w:rPr>
              <w:fldChar w:fldCharType="separate"/>
            </w:r>
            <w:r>
              <w:rPr>
                <w:webHidden/>
              </w:rPr>
              <w:t>40</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67" w:history="1">
            <w:r w:rsidR="00770243" w:rsidRPr="00907822">
              <w:rPr>
                <w:rStyle w:val="a3"/>
                <w:rFonts w:eastAsia="Times New Roman"/>
                <w:kern w:val="32"/>
              </w:rPr>
              <w:t>Статья 43.Официальное опубликование (обнародование) муниципальных правовых актов</w:t>
            </w:r>
            <w:r w:rsidR="00770243">
              <w:rPr>
                <w:webHidden/>
              </w:rPr>
              <w:tab/>
            </w:r>
            <w:r w:rsidR="00770243">
              <w:rPr>
                <w:webHidden/>
              </w:rPr>
              <w:fldChar w:fldCharType="begin"/>
            </w:r>
            <w:r w:rsidR="00770243">
              <w:rPr>
                <w:webHidden/>
              </w:rPr>
              <w:instrText xml:space="preserve"> PAGEREF _Toc89703167 \h </w:instrText>
            </w:r>
            <w:r w:rsidR="00770243">
              <w:rPr>
                <w:webHidden/>
              </w:rPr>
            </w:r>
            <w:r w:rsidR="00770243">
              <w:rPr>
                <w:webHidden/>
              </w:rPr>
              <w:fldChar w:fldCharType="separate"/>
            </w:r>
            <w:r>
              <w:rPr>
                <w:webHidden/>
              </w:rPr>
              <w:t>41</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68" w:history="1">
            <w:r w:rsidR="00770243" w:rsidRPr="00907822">
              <w:rPr>
                <w:rStyle w:val="a3"/>
                <w:rFonts w:eastAsia="Times New Roman"/>
                <w:kern w:val="32"/>
              </w:rPr>
              <w:t>Статья 44.Решения, принятые путем прямого волеизъявления граждан</w:t>
            </w:r>
            <w:r w:rsidR="00770243">
              <w:rPr>
                <w:webHidden/>
              </w:rPr>
              <w:tab/>
            </w:r>
            <w:r w:rsidR="00770243">
              <w:rPr>
                <w:webHidden/>
              </w:rPr>
              <w:fldChar w:fldCharType="begin"/>
            </w:r>
            <w:r w:rsidR="00770243">
              <w:rPr>
                <w:webHidden/>
              </w:rPr>
              <w:instrText xml:space="preserve"> PAGEREF _Toc89703168 \h </w:instrText>
            </w:r>
            <w:r w:rsidR="00770243">
              <w:rPr>
                <w:webHidden/>
              </w:rPr>
            </w:r>
            <w:r w:rsidR="00770243">
              <w:rPr>
                <w:webHidden/>
              </w:rPr>
              <w:fldChar w:fldCharType="separate"/>
            </w:r>
            <w:r>
              <w:rPr>
                <w:webHidden/>
              </w:rPr>
              <w:t>42</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69" w:history="1">
            <w:r w:rsidR="00770243" w:rsidRPr="00907822">
              <w:rPr>
                <w:rStyle w:val="a3"/>
                <w:rFonts w:eastAsia="Times New Roman"/>
                <w:kern w:val="32"/>
              </w:rPr>
              <w:t>Статья 45.Отмена муниципальных правовых актов и приостановление их действия</w:t>
            </w:r>
            <w:r w:rsidR="00770243">
              <w:rPr>
                <w:webHidden/>
              </w:rPr>
              <w:tab/>
            </w:r>
            <w:r w:rsidR="00770243">
              <w:rPr>
                <w:webHidden/>
              </w:rPr>
              <w:fldChar w:fldCharType="begin"/>
            </w:r>
            <w:r w:rsidR="00770243">
              <w:rPr>
                <w:webHidden/>
              </w:rPr>
              <w:instrText xml:space="preserve"> PAGEREF _Toc89703169 \h </w:instrText>
            </w:r>
            <w:r w:rsidR="00770243">
              <w:rPr>
                <w:webHidden/>
              </w:rPr>
            </w:r>
            <w:r w:rsidR="00770243">
              <w:rPr>
                <w:webHidden/>
              </w:rPr>
              <w:fldChar w:fldCharType="separate"/>
            </w:r>
            <w:r>
              <w:rPr>
                <w:webHidden/>
              </w:rPr>
              <w:t>42</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70" w:history="1">
            <w:r w:rsidR="00770243" w:rsidRPr="00907822">
              <w:rPr>
                <w:rStyle w:val="a3"/>
                <w:rFonts w:eastAsia="Times New Roman"/>
                <w:kern w:val="32"/>
              </w:rPr>
              <w:t>Статья 46.Местный бюджет</w:t>
            </w:r>
            <w:r w:rsidR="00770243">
              <w:rPr>
                <w:webHidden/>
              </w:rPr>
              <w:tab/>
            </w:r>
            <w:r w:rsidR="00770243">
              <w:rPr>
                <w:webHidden/>
              </w:rPr>
              <w:fldChar w:fldCharType="begin"/>
            </w:r>
            <w:r w:rsidR="00770243">
              <w:rPr>
                <w:webHidden/>
              </w:rPr>
              <w:instrText xml:space="preserve"> PAGEREF _Toc89703170 \h </w:instrText>
            </w:r>
            <w:r w:rsidR="00770243">
              <w:rPr>
                <w:webHidden/>
              </w:rPr>
            </w:r>
            <w:r w:rsidR="00770243">
              <w:rPr>
                <w:webHidden/>
              </w:rPr>
              <w:fldChar w:fldCharType="separate"/>
            </w:r>
            <w:r>
              <w:rPr>
                <w:webHidden/>
              </w:rPr>
              <w:t>43</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71" w:history="1">
            <w:r w:rsidR="00770243" w:rsidRPr="00907822">
              <w:rPr>
                <w:rStyle w:val="a3"/>
                <w:rFonts w:eastAsia="Times New Roman"/>
                <w:kern w:val="32"/>
              </w:rPr>
              <w:t>Статья 47.Порядок составления и рассмотрения проекта местного бюджета</w:t>
            </w:r>
            <w:r w:rsidR="00770243">
              <w:rPr>
                <w:webHidden/>
              </w:rPr>
              <w:tab/>
            </w:r>
            <w:r w:rsidR="00770243">
              <w:rPr>
                <w:webHidden/>
              </w:rPr>
              <w:fldChar w:fldCharType="begin"/>
            </w:r>
            <w:r w:rsidR="00770243">
              <w:rPr>
                <w:webHidden/>
              </w:rPr>
              <w:instrText xml:space="preserve"> PAGEREF _Toc89703171 \h </w:instrText>
            </w:r>
            <w:r w:rsidR="00770243">
              <w:rPr>
                <w:webHidden/>
              </w:rPr>
            </w:r>
            <w:r w:rsidR="00770243">
              <w:rPr>
                <w:webHidden/>
              </w:rPr>
              <w:fldChar w:fldCharType="separate"/>
            </w:r>
            <w:r>
              <w:rPr>
                <w:webHidden/>
              </w:rPr>
              <w:t>43</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72" w:history="1">
            <w:r w:rsidR="00770243" w:rsidRPr="00907822">
              <w:rPr>
                <w:rStyle w:val="a3"/>
                <w:rFonts w:eastAsia="Times New Roman"/>
                <w:kern w:val="32"/>
              </w:rPr>
              <w:t>Статья 48.Порядок исполнения бюджета и осуществления контроля за его исполнением</w:t>
            </w:r>
            <w:r w:rsidR="00770243">
              <w:rPr>
                <w:webHidden/>
              </w:rPr>
              <w:tab/>
            </w:r>
            <w:r w:rsidR="00770243">
              <w:rPr>
                <w:webHidden/>
              </w:rPr>
              <w:fldChar w:fldCharType="begin"/>
            </w:r>
            <w:r w:rsidR="00770243">
              <w:rPr>
                <w:webHidden/>
              </w:rPr>
              <w:instrText xml:space="preserve"> PAGEREF _Toc89703172 \h </w:instrText>
            </w:r>
            <w:r w:rsidR="00770243">
              <w:rPr>
                <w:webHidden/>
              </w:rPr>
            </w:r>
            <w:r w:rsidR="00770243">
              <w:rPr>
                <w:webHidden/>
              </w:rPr>
              <w:fldChar w:fldCharType="separate"/>
            </w:r>
            <w:r>
              <w:rPr>
                <w:webHidden/>
              </w:rPr>
              <w:t>43</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73" w:history="1">
            <w:r w:rsidR="00770243" w:rsidRPr="00907822">
              <w:rPr>
                <w:rStyle w:val="a3"/>
                <w:rFonts w:eastAsia="Times New Roman"/>
                <w:kern w:val="32"/>
              </w:rPr>
              <w:t>Статья 49.Порядок утверждения отчета об исполнении бюджета</w:t>
            </w:r>
            <w:r w:rsidR="00770243">
              <w:rPr>
                <w:webHidden/>
              </w:rPr>
              <w:tab/>
            </w:r>
            <w:r w:rsidR="00770243">
              <w:rPr>
                <w:webHidden/>
              </w:rPr>
              <w:fldChar w:fldCharType="begin"/>
            </w:r>
            <w:r w:rsidR="00770243">
              <w:rPr>
                <w:webHidden/>
              </w:rPr>
              <w:instrText xml:space="preserve"> PAGEREF _Toc89703173 \h </w:instrText>
            </w:r>
            <w:r w:rsidR="00770243">
              <w:rPr>
                <w:webHidden/>
              </w:rPr>
            </w:r>
            <w:r w:rsidR="00770243">
              <w:rPr>
                <w:webHidden/>
              </w:rPr>
              <w:fldChar w:fldCharType="separate"/>
            </w:r>
            <w:r>
              <w:rPr>
                <w:webHidden/>
              </w:rPr>
              <w:t>44</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74" w:history="1">
            <w:r w:rsidR="00770243" w:rsidRPr="00907822">
              <w:rPr>
                <w:rStyle w:val="a3"/>
                <w:rFonts w:eastAsia="Times New Roman"/>
                <w:kern w:val="32"/>
              </w:rPr>
              <w:t>Статья 50.Доходы местных бюджетов</w:t>
            </w:r>
            <w:r w:rsidR="00770243">
              <w:rPr>
                <w:webHidden/>
              </w:rPr>
              <w:tab/>
            </w:r>
            <w:r w:rsidR="00770243">
              <w:rPr>
                <w:webHidden/>
              </w:rPr>
              <w:fldChar w:fldCharType="begin"/>
            </w:r>
            <w:r w:rsidR="00770243">
              <w:rPr>
                <w:webHidden/>
              </w:rPr>
              <w:instrText xml:space="preserve"> PAGEREF _Toc89703174 \h </w:instrText>
            </w:r>
            <w:r w:rsidR="00770243">
              <w:rPr>
                <w:webHidden/>
              </w:rPr>
            </w:r>
            <w:r w:rsidR="00770243">
              <w:rPr>
                <w:webHidden/>
              </w:rPr>
              <w:fldChar w:fldCharType="separate"/>
            </w:r>
            <w:r>
              <w:rPr>
                <w:webHidden/>
              </w:rPr>
              <w:t>44</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75" w:history="1">
            <w:r w:rsidR="00770243" w:rsidRPr="00907822">
              <w:rPr>
                <w:rStyle w:val="a3"/>
                <w:rFonts w:eastAsia="Times New Roman"/>
                <w:kern w:val="32"/>
              </w:rPr>
              <w:t>Статья 51.Средства самообложения граждан</w:t>
            </w:r>
            <w:r w:rsidR="00770243">
              <w:rPr>
                <w:webHidden/>
              </w:rPr>
              <w:tab/>
            </w:r>
            <w:r w:rsidR="00770243">
              <w:rPr>
                <w:webHidden/>
              </w:rPr>
              <w:fldChar w:fldCharType="begin"/>
            </w:r>
            <w:r w:rsidR="00770243">
              <w:rPr>
                <w:webHidden/>
              </w:rPr>
              <w:instrText xml:space="preserve"> PAGEREF _Toc89703175 \h </w:instrText>
            </w:r>
            <w:r w:rsidR="00770243">
              <w:rPr>
                <w:webHidden/>
              </w:rPr>
            </w:r>
            <w:r w:rsidR="00770243">
              <w:rPr>
                <w:webHidden/>
              </w:rPr>
              <w:fldChar w:fldCharType="separate"/>
            </w:r>
            <w:r>
              <w:rPr>
                <w:webHidden/>
              </w:rPr>
              <w:t>44</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76" w:history="1">
            <w:r w:rsidR="00770243" w:rsidRPr="00907822">
              <w:rPr>
                <w:rStyle w:val="a3"/>
                <w:rFonts w:eastAsia="Times New Roman"/>
                <w:kern w:val="32"/>
              </w:rPr>
              <w:t>Статья 52.Закупки для обеспечения муниципальных нужд</w:t>
            </w:r>
            <w:r w:rsidR="00770243">
              <w:rPr>
                <w:webHidden/>
              </w:rPr>
              <w:tab/>
            </w:r>
            <w:r w:rsidR="00770243">
              <w:rPr>
                <w:webHidden/>
              </w:rPr>
              <w:fldChar w:fldCharType="begin"/>
            </w:r>
            <w:r w:rsidR="00770243">
              <w:rPr>
                <w:webHidden/>
              </w:rPr>
              <w:instrText xml:space="preserve"> PAGEREF _Toc89703176 \h </w:instrText>
            </w:r>
            <w:r w:rsidR="00770243">
              <w:rPr>
                <w:webHidden/>
              </w:rPr>
            </w:r>
            <w:r w:rsidR="00770243">
              <w:rPr>
                <w:webHidden/>
              </w:rPr>
              <w:fldChar w:fldCharType="separate"/>
            </w:r>
            <w:r>
              <w:rPr>
                <w:webHidden/>
              </w:rPr>
              <w:t>44</w:t>
            </w:r>
            <w:r w:rsidR="00770243">
              <w:rPr>
                <w:webHidden/>
              </w:rPr>
              <w:fldChar w:fldCharType="end"/>
            </w:r>
          </w:hyperlink>
        </w:p>
        <w:p w:rsidR="00770243" w:rsidRDefault="003C2B42">
          <w:pPr>
            <w:pStyle w:val="15"/>
            <w:rPr>
              <w:rFonts w:asciiTheme="minorHAnsi" w:eastAsiaTheme="minorEastAsia" w:hAnsiTheme="minorHAnsi" w:cstheme="minorBidi"/>
              <w:b w:val="0"/>
              <w:bCs w:val="0"/>
              <w:sz w:val="22"/>
              <w:szCs w:val="22"/>
            </w:rPr>
          </w:pPr>
          <w:hyperlink w:anchor="_Toc89703177" w:history="1">
            <w:r w:rsidR="00770243" w:rsidRPr="00907822">
              <w:rPr>
                <w:rStyle w:val="a3"/>
                <w:rFonts w:eastAsia="Times New Roman"/>
                <w:kern w:val="32"/>
              </w:rPr>
              <w:t>Статья 53.Вступление в силу настоящего устава</w:t>
            </w:r>
            <w:r w:rsidR="00770243">
              <w:rPr>
                <w:webHidden/>
              </w:rPr>
              <w:tab/>
            </w:r>
            <w:r w:rsidR="00770243">
              <w:rPr>
                <w:webHidden/>
              </w:rPr>
              <w:fldChar w:fldCharType="begin"/>
            </w:r>
            <w:r w:rsidR="00770243">
              <w:rPr>
                <w:webHidden/>
              </w:rPr>
              <w:instrText xml:space="preserve"> PAGEREF _Toc89703177 \h </w:instrText>
            </w:r>
            <w:r w:rsidR="00770243">
              <w:rPr>
                <w:webHidden/>
              </w:rPr>
            </w:r>
            <w:r w:rsidR="00770243">
              <w:rPr>
                <w:webHidden/>
              </w:rPr>
              <w:fldChar w:fldCharType="separate"/>
            </w:r>
            <w:r>
              <w:rPr>
                <w:webHidden/>
              </w:rPr>
              <w:t>45</w:t>
            </w:r>
            <w:r w:rsidR="00770243">
              <w:rPr>
                <w:webHidden/>
              </w:rPr>
              <w:fldChar w:fldCharType="end"/>
            </w:r>
          </w:hyperlink>
        </w:p>
        <w:p w:rsidR="00770243" w:rsidRDefault="00770243">
          <w:r>
            <w:rPr>
              <w:b/>
              <w:bCs/>
            </w:rPr>
            <w:fldChar w:fldCharType="end"/>
          </w:r>
        </w:p>
      </w:sdtContent>
    </w:sdt>
    <w:p w:rsidR="00770243" w:rsidRPr="000A7D42" w:rsidRDefault="00770243" w:rsidP="00770243">
      <w:pPr>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Times New Roman" w:eastAsia="Times New Roman" w:hAnsi="Times New Roman" w:cs="Arial"/>
          <w:b/>
          <w:bCs/>
          <w:color w:val="000000"/>
          <w:sz w:val="24"/>
          <w:szCs w:val="24"/>
          <w:lang w:eastAsia="ru-RU"/>
        </w:rPr>
      </w:pPr>
      <w:r w:rsidRPr="000A7D42">
        <w:rPr>
          <w:rFonts w:ascii="Times New Roman" w:eastAsia="Times New Roman" w:hAnsi="Times New Roman" w:cs="Arial"/>
          <w:b/>
          <w:bCs/>
          <w:color w:val="000000"/>
          <w:sz w:val="24"/>
          <w:szCs w:val="24"/>
          <w:lang w:eastAsia="ru-RU"/>
        </w:rPr>
        <w:br w:type="page"/>
      </w:r>
    </w:p>
    <w:p w:rsidR="00631B46" w:rsidRPr="000A7D42" w:rsidRDefault="00631B46" w:rsidP="00631B46">
      <w:pPr>
        <w:spacing w:after="0" w:line="240" w:lineRule="auto"/>
        <w:contextualSpacing/>
        <w:jc w:val="center"/>
        <w:rPr>
          <w:rFonts w:ascii="Times New Roman" w:eastAsia="Times New Roman" w:hAnsi="Times New Roman" w:cs="Times New Roman"/>
          <w:b/>
          <w:spacing w:val="-10"/>
          <w:kern w:val="28"/>
          <w:sz w:val="24"/>
          <w:szCs w:val="24"/>
          <w:lang w:eastAsia="ru-RU"/>
        </w:rPr>
      </w:pPr>
      <w:r w:rsidRPr="000A7D42">
        <w:rPr>
          <w:rFonts w:ascii="Times New Roman" w:eastAsia="Times New Roman" w:hAnsi="Times New Roman" w:cs="Times New Roman"/>
          <w:b/>
          <w:spacing w:val="-10"/>
          <w:kern w:val="28"/>
          <w:sz w:val="24"/>
          <w:szCs w:val="24"/>
          <w:lang w:eastAsia="ru-RU"/>
        </w:rPr>
        <w:lastRenderedPageBreak/>
        <w:t>ГЛАВА 1. ОБЩИЕ ПОЛОЖЕНИЯ</w:t>
      </w: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0" w:name="_Toc35954742"/>
      <w:bookmarkStart w:id="1" w:name="_Toc89703122"/>
      <w:r w:rsidRPr="000A7D42">
        <w:rPr>
          <w:rFonts w:ascii="Times New Roman" w:eastAsia="Times New Roman" w:hAnsi="Times New Roman" w:cs="Times New Roman"/>
          <w:b/>
          <w:bCs/>
          <w:color w:val="000000"/>
          <w:kern w:val="32"/>
          <w:sz w:val="24"/>
          <w:szCs w:val="24"/>
          <w:lang w:eastAsia="ru-RU"/>
        </w:rPr>
        <w:t>Статья 1.Наименование, статус муниципального образования</w:t>
      </w:r>
      <w:bookmarkEnd w:id="0"/>
      <w:bookmarkEnd w:id="1"/>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1.Муниципальное образование Ретюнское сельское поселение Лужского муниципального района Ленинградской области (далее – Ретюнское сельское поселение, сельское поселение, поселение) имеет полное и сокращенное официальное наименование.</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Полное наименование муниципального образования Ретюнского сельского поселения – Муниципальное образование Ретюнское сельское поселение Лужского муниципального района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Сокращенное наименование муниципального образования Ретюнского сельского поселения – Ретюнское сельское поселение.</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Допускается использование сокращенной формы наименования Ретюнского 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предусмотренных действующим законодательством, осуществления населением Ретюнского сельского поселения местного самоуправления.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2.Муниципальное образование Ретюнского сельского поселения в </w:t>
      </w:r>
      <w:r w:rsidRPr="000A7D42">
        <w:rPr>
          <w:rFonts w:ascii="Times New Roman" w:eastAsia="Times New Roman" w:hAnsi="Times New Roman" w:cs="Arial"/>
          <w:bCs/>
          <w:color w:val="000000"/>
          <w:sz w:val="24"/>
          <w:szCs w:val="24"/>
          <w:shd w:val="clear" w:color="auto" w:fill="FFFFFF"/>
          <w:lang w:eastAsia="ru-RU"/>
        </w:rPr>
        <w:t>соответствии со статьей 2 Областного закона Ленинградской области от 28 сентября 2004г. №65-оз «Об установлении границ и наделении соответствующим статусом муниципального образования</w:t>
      </w:r>
      <w:r w:rsidRPr="000A7D42">
        <w:rPr>
          <w:rFonts w:ascii="Times New Roman" w:eastAsia="Times New Roman" w:hAnsi="Times New Roman" w:cs="Arial"/>
          <w:bCs/>
          <w:color w:val="000000"/>
          <w:sz w:val="24"/>
          <w:szCs w:val="24"/>
          <w:lang w:eastAsia="ru-RU"/>
        </w:rPr>
        <w:t xml:space="preserve"> Лужский муниципальный район и муниципальных образований в его составе» наделено статусом сельского поселения, входящим в состав Лужского муниципального района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3.Административным центром Ретюнского сельского поселения является – деревня Ретюнь.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Юридический адрес администрации Ретюнского сельского поселения: улица Центральная, дом №13 деревня Ретюнь, Лужский район Ленинградская область, 188285.</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Почтовый адрес администрации Ретюнского сельского поселения: улица Центральная, дом №13 деревня Ретюнь, Лужский район Ленинградская область, 188285, </w:t>
      </w:r>
      <w:r w:rsidRPr="000A7D42">
        <w:rPr>
          <w:rFonts w:ascii="Times New Roman" w:eastAsia="Times New Roman" w:hAnsi="Times New Roman" w:cs="Arial"/>
          <w:bCs/>
          <w:color w:val="000000"/>
          <w:sz w:val="24"/>
          <w:szCs w:val="24"/>
          <w:lang w:val="en-US" w:eastAsia="ru-RU"/>
        </w:rPr>
        <w:t>e</w:t>
      </w:r>
      <w:r w:rsidRPr="000A7D42">
        <w:rPr>
          <w:rFonts w:ascii="Times New Roman" w:eastAsia="Times New Roman" w:hAnsi="Times New Roman" w:cs="Arial"/>
          <w:bCs/>
          <w:color w:val="000000"/>
          <w:sz w:val="24"/>
          <w:szCs w:val="24"/>
          <w:lang w:eastAsia="ru-RU"/>
        </w:rPr>
        <w:t>-</w:t>
      </w:r>
      <w:r w:rsidRPr="000A7D42">
        <w:rPr>
          <w:rFonts w:ascii="Times New Roman" w:eastAsia="Times New Roman" w:hAnsi="Times New Roman" w:cs="Arial"/>
          <w:bCs/>
          <w:color w:val="000000"/>
          <w:sz w:val="24"/>
          <w:szCs w:val="24"/>
          <w:lang w:val="en-US" w:eastAsia="ru-RU"/>
        </w:rPr>
        <w:t>mail</w:t>
      </w:r>
      <w:r w:rsidRPr="000A7D42">
        <w:rPr>
          <w:rFonts w:ascii="Times New Roman" w:eastAsia="Times New Roman" w:hAnsi="Times New Roman" w:cs="Arial"/>
          <w:bCs/>
          <w:color w:val="000000"/>
          <w:sz w:val="24"/>
          <w:szCs w:val="24"/>
          <w:lang w:eastAsia="ru-RU"/>
        </w:rPr>
        <w:t xml:space="preserve">: </w:t>
      </w:r>
      <w:proofErr w:type="spellStart"/>
      <w:r w:rsidRPr="000A7D42">
        <w:rPr>
          <w:rFonts w:ascii="Times New Roman" w:eastAsia="Times New Roman" w:hAnsi="Times New Roman" w:cs="Arial"/>
          <w:bCs/>
          <w:color w:val="000000"/>
          <w:sz w:val="24"/>
          <w:szCs w:val="24"/>
          <w:lang w:val="en-US" w:eastAsia="ru-RU"/>
        </w:rPr>
        <w:t>retyunskoe</w:t>
      </w:r>
      <w:proofErr w:type="spellEnd"/>
      <w:r w:rsidRPr="000A7D42">
        <w:rPr>
          <w:rFonts w:ascii="Times New Roman" w:eastAsia="Times New Roman" w:hAnsi="Times New Roman" w:cs="Arial"/>
          <w:bCs/>
          <w:color w:val="000000"/>
          <w:sz w:val="24"/>
          <w:szCs w:val="24"/>
          <w:lang w:eastAsia="ru-RU"/>
        </w:rPr>
        <w:t>-</w:t>
      </w:r>
      <w:proofErr w:type="spellStart"/>
      <w:r w:rsidRPr="000A7D42">
        <w:rPr>
          <w:rFonts w:ascii="Times New Roman" w:eastAsia="Times New Roman" w:hAnsi="Times New Roman" w:cs="Arial"/>
          <w:bCs/>
          <w:color w:val="000000"/>
          <w:sz w:val="24"/>
          <w:szCs w:val="24"/>
          <w:lang w:val="en-US" w:eastAsia="ru-RU"/>
        </w:rPr>
        <w:t>sp</w:t>
      </w:r>
      <w:proofErr w:type="spellEnd"/>
      <w:r w:rsidRPr="000A7D42">
        <w:rPr>
          <w:rFonts w:ascii="Times New Roman" w:eastAsia="Times New Roman" w:hAnsi="Times New Roman" w:cs="Arial"/>
          <w:bCs/>
          <w:color w:val="000000"/>
          <w:sz w:val="24"/>
          <w:szCs w:val="24"/>
          <w:lang w:eastAsia="ru-RU"/>
        </w:rPr>
        <w:t>@</w:t>
      </w:r>
      <w:r w:rsidRPr="000A7D42">
        <w:rPr>
          <w:rFonts w:ascii="Times New Roman" w:eastAsia="Times New Roman" w:hAnsi="Times New Roman" w:cs="Arial"/>
          <w:bCs/>
          <w:color w:val="000000"/>
          <w:sz w:val="24"/>
          <w:szCs w:val="24"/>
          <w:lang w:val="en-US" w:eastAsia="ru-RU"/>
        </w:rPr>
        <w:t>mail</w:t>
      </w:r>
      <w:r w:rsidRPr="000A7D42">
        <w:rPr>
          <w:rFonts w:ascii="Times New Roman" w:eastAsia="Times New Roman" w:hAnsi="Times New Roman" w:cs="Arial"/>
          <w:bCs/>
          <w:color w:val="000000"/>
          <w:sz w:val="24"/>
          <w:szCs w:val="24"/>
          <w:lang w:eastAsia="ru-RU"/>
        </w:rPr>
        <w:t>.</w:t>
      </w:r>
      <w:proofErr w:type="spellStart"/>
      <w:r w:rsidRPr="000A7D42">
        <w:rPr>
          <w:rFonts w:ascii="Times New Roman" w:eastAsia="Times New Roman" w:hAnsi="Times New Roman" w:cs="Arial"/>
          <w:bCs/>
          <w:color w:val="000000"/>
          <w:sz w:val="24"/>
          <w:szCs w:val="24"/>
          <w:lang w:val="en-US" w:eastAsia="ru-RU"/>
        </w:rPr>
        <w:t>ru</w:t>
      </w:r>
      <w:proofErr w:type="spellEnd"/>
      <w:r w:rsidRPr="000A7D42">
        <w:rPr>
          <w:rFonts w:ascii="Times New Roman" w:eastAsia="Times New Roman" w:hAnsi="Times New Roman" w:cs="Arial"/>
          <w:bCs/>
          <w:color w:val="000000"/>
          <w:sz w:val="24"/>
          <w:szCs w:val="24"/>
          <w:lang w:eastAsia="ru-RU"/>
        </w:rPr>
        <w:t>.</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2" w:name="_Toc35954743"/>
      <w:bookmarkStart w:id="3" w:name="_Toc89703123"/>
      <w:r w:rsidRPr="000A7D42">
        <w:rPr>
          <w:rFonts w:ascii="Times New Roman" w:eastAsia="Times New Roman" w:hAnsi="Times New Roman" w:cs="Times New Roman"/>
          <w:b/>
          <w:bCs/>
          <w:color w:val="000000"/>
          <w:kern w:val="32"/>
          <w:sz w:val="24"/>
          <w:szCs w:val="24"/>
          <w:lang w:eastAsia="ru-RU"/>
        </w:rPr>
        <w:t>Статья 2.Территориальное устройство</w:t>
      </w:r>
      <w:bookmarkEnd w:id="2"/>
      <w:bookmarkEnd w:id="3"/>
    </w:p>
    <w:p w:rsidR="00631B46" w:rsidRPr="000A7D42" w:rsidRDefault="00631B46" w:rsidP="00631B46">
      <w:pPr>
        <w:widowControl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1.Границы муниципального образования Ретюнского сельского поселения установлены Областным законом Ленинградской области от 15.06.2010 №32-оз «Об административно-территориальном устройстве Ленинградской области и порядке его изменения» (далее – Областной закон №32-оз).</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color w:val="000000"/>
          <w:sz w:val="24"/>
          <w:szCs w:val="24"/>
          <w:lang w:eastAsia="ru-RU"/>
        </w:rPr>
        <w:t xml:space="preserve">2.В состав территории </w:t>
      </w:r>
      <w:r w:rsidRPr="000A7D42">
        <w:rPr>
          <w:rFonts w:ascii="Times New Roman" w:eastAsia="Times New Roman" w:hAnsi="Times New Roman" w:cs="Arial"/>
          <w:bCs/>
          <w:sz w:val="24"/>
          <w:szCs w:val="24"/>
          <w:lang w:eastAsia="ru-RU"/>
        </w:rPr>
        <w:t xml:space="preserve">муниципального образования </w:t>
      </w:r>
      <w:r w:rsidRPr="000A7D42">
        <w:rPr>
          <w:rFonts w:ascii="Times New Roman" w:eastAsia="Times New Roman" w:hAnsi="Times New Roman" w:cs="Arial"/>
          <w:bCs/>
          <w:color w:val="000000"/>
          <w:sz w:val="24"/>
          <w:szCs w:val="24"/>
          <w:lang w:eastAsia="ru-RU"/>
        </w:rPr>
        <w:t>Ретю</w:t>
      </w:r>
      <w:r w:rsidRPr="000A7D42">
        <w:rPr>
          <w:rFonts w:ascii="Times New Roman" w:eastAsia="Times New Roman" w:hAnsi="Times New Roman" w:cs="Arial"/>
          <w:bCs/>
          <w:sz w:val="24"/>
          <w:szCs w:val="24"/>
          <w:lang w:eastAsia="ru-RU"/>
        </w:rPr>
        <w:t>нского сельского поселения входят земли независимо от форм собственности и целевого назначения.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 xml:space="preserve">3.В состав территории муниципального образования </w:t>
      </w:r>
      <w:r w:rsidRPr="000A7D42">
        <w:rPr>
          <w:rFonts w:ascii="Times New Roman" w:eastAsia="Times New Roman" w:hAnsi="Times New Roman" w:cs="Arial"/>
          <w:bCs/>
          <w:color w:val="000000"/>
          <w:sz w:val="24"/>
          <w:szCs w:val="24"/>
          <w:lang w:eastAsia="ru-RU"/>
        </w:rPr>
        <w:t>Ретю</w:t>
      </w:r>
      <w:r w:rsidRPr="000A7D42">
        <w:rPr>
          <w:rFonts w:ascii="Times New Roman" w:eastAsia="Times New Roman" w:hAnsi="Times New Roman" w:cs="Arial"/>
          <w:bCs/>
          <w:sz w:val="24"/>
          <w:szCs w:val="24"/>
          <w:lang w:eastAsia="ru-RU"/>
        </w:rPr>
        <w:t xml:space="preserve">нского сельского поселения на основании Областного закона №32-оз входят следующие населенные пункты: </w:t>
      </w:r>
      <w:r w:rsidRPr="000A7D42">
        <w:rPr>
          <w:rFonts w:ascii="Times New Roman" w:eastAsia="Times New Roman" w:hAnsi="Times New Roman" w:cs="Arial"/>
          <w:sz w:val="24"/>
          <w:szCs w:val="24"/>
          <w:lang w:eastAsia="ru-RU"/>
        </w:rPr>
        <w:t>деревня Ретюнь, деревня Шильцево, деревня Лопанец, деревня Буяны, деревня Немолва, деревня Волосковичи, деревня Мокрово, деревня Витово, деревня Юбры, деревня Большие Озерцы,  деревня Малые Озерцы, деревня Крени, деревня Поддубье, деревня Бор, деревня Зуево, деревня Елемцы, деревня Березицы, деревня Жглино, деревня Парищи, деревня Червищи.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sz w:val="24"/>
          <w:szCs w:val="24"/>
          <w:lang w:eastAsia="ru-RU"/>
        </w:rPr>
        <w:t xml:space="preserve">4.Административным центром Ретюнского сельского поселения </w:t>
      </w:r>
      <w:r w:rsidRPr="000A7D42">
        <w:rPr>
          <w:rFonts w:ascii="Times New Roman" w:eastAsia="Times New Roman" w:hAnsi="Times New Roman" w:cs="Arial"/>
          <w:bCs/>
          <w:color w:val="000000"/>
          <w:sz w:val="24"/>
          <w:szCs w:val="24"/>
          <w:lang w:eastAsia="ru-RU"/>
        </w:rPr>
        <w:t xml:space="preserve">является: деревня Ретюнь. </w:t>
      </w:r>
    </w:p>
    <w:p w:rsidR="00631B46" w:rsidRPr="000A7D42" w:rsidRDefault="00631B46" w:rsidP="00631B46">
      <w:pPr>
        <w:widowControl w:val="0"/>
        <w:spacing w:after="0" w:line="240" w:lineRule="auto"/>
        <w:jc w:val="center"/>
        <w:rPr>
          <w:rFonts w:ascii="Times New Roman" w:eastAsia="Times New Roman" w:hAnsi="Times New Roman" w:cs="Arial"/>
          <w:b/>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4" w:name="_Toc35954744"/>
      <w:bookmarkStart w:id="5" w:name="_Toc89703124"/>
      <w:r w:rsidRPr="000A7D42">
        <w:rPr>
          <w:rFonts w:ascii="Times New Roman" w:eastAsia="Times New Roman" w:hAnsi="Times New Roman" w:cs="Times New Roman"/>
          <w:b/>
          <w:bCs/>
          <w:color w:val="000000"/>
          <w:kern w:val="32"/>
          <w:sz w:val="24"/>
          <w:szCs w:val="24"/>
          <w:lang w:eastAsia="ru-RU"/>
        </w:rPr>
        <w:t>Статья 3.Правовая основа осуществления местного самоуправления</w:t>
      </w:r>
      <w:bookmarkEnd w:id="4"/>
      <w:bookmarkEnd w:id="5"/>
    </w:p>
    <w:p w:rsidR="00631B46" w:rsidRPr="000A7D42" w:rsidRDefault="00631B46" w:rsidP="00631B46">
      <w:pPr>
        <w:widowControl w:val="0"/>
        <w:spacing w:after="0" w:line="240" w:lineRule="auto"/>
        <w:ind w:firstLine="709"/>
        <w:jc w:val="both"/>
        <w:rPr>
          <w:rFonts w:ascii="Times New Roman" w:eastAsia="Times New Roman" w:hAnsi="Times New Roman" w:cs="Arial"/>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1.Местное самоуправление на территории муниципального образования Ретюнского сельского поселения осуществляется в соответствии с Конституцией Российской Федерации, Уставом Ленинградской области, законами и иными нормативно-правовыми актами </w:t>
      </w:r>
      <w:r w:rsidRPr="000A7D42">
        <w:rPr>
          <w:rFonts w:ascii="Times New Roman" w:eastAsia="Times New Roman" w:hAnsi="Times New Roman" w:cs="Arial"/>
          <w:bCs/>
          <w:color w:val="000000"/>
          <w:sz w:val="24"/>
          <w:szCs w:val="24"/>
          <w:lang w:eastAsia="ru-RU"/>
        </w:rPr>
        <w:lastRenderedPageBreak/>
        <w:t>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2.Правовую основу местного самоуправления в Ретюнском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Ретюнского сельского поселения, предусмотренные настоящим Уставом в соответствии с действующим законодательством.</w:t>
      </w:r>
    </w:p>
    <w:p w:rsidR="00631B46" w:rsidRPr="000A7D42" w:rsidRDefault="00631B46" w:rsidP="00631B46">
      <w:pPr>
        <w:widowControl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6" w:name="_Toc35954745"/>
      <w:bookmarkStart w:id="7" w:name="_Toc89703125"/>
      <w:r w:rsidRPr="000A7D42">
        <w:rPr>
          <w:rFonts w:ascii="Times New Roman" w:eastAsia="Times New Roman" w:hAnsi="Times New Roman" w:cs="Times New Roman"/>
          <w:b/>
          <w:bCs/>
          <w:color w:val="000000"/>
          <w:kern w:val="32"/>
          <w:sz w:val="24"/>
          <w:szCs w:val="24"/>
          <w:lang w:eastAsia="ru-RU"/>
        </w:rPr>
        <w:t>Статья 4.Структура органов местного самоуправления</w:t>
      </w:r>
      <w:bookmarkEnd w:id="6"/>
      <w:bookmarkEnd w:id="7"/>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 xml:space="preserve">1.Структуру органов местного самоуправления Ретюнского сельского поселения составляют: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1)представительный орган поселения – Совет депутатов Муниципального образования Ретюнского сельского поселения Лужского муниципального района Ленинградской области (далее – Совет депутатов);</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 xml:space="preserve">2)глава Муниципального образования Ретюнского сельского поселения Лужского муниципального района Ленинградской области (далее – Глава сельского поселения);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3)исполнительно-распорядительный орган поселения – Администрация Муниципального образования Ретюнского сельского поселения Лужского муниципального района Ленинградской области (далее – администрация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631B46" w:rsidRPr="000A7D42" w:rsidRDefault="00631B46" w:rsidP="00631B46">
      <w:pPr>
        <w:autoSpaceDE w:val="0"/>
        <w:autoSpaceDN w:val="0"/>
        <w:adjustRightInd w:val="0"/>
        <w:spacing w:after="0" w:line="240" w:lineRule="auto"/>
        <w:ind w:firstLine="709"/>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8" w:name="_Toc35954746"/>
      <w:bookmarkStart w:id="9" w:name="_Toc89703126"/>
      <w:r w:rsidRPr="000A7D42">
        <w:rPr>
          <w:rFonts w:ascii="Times New Roman" w:eastAsia="Times New Roman" w:hAnsi="Times New Roman" w:cs="Times New Roman"/>
          <w:b/>
          <w:bCs/>
          <w:color w:val="000000"/>
          <w:kern w:val="32"/>
          <w:sz w:val="24"/>
          <w:szCs w:val="24"/>
          <w:lang w:eastAsia="ru-RU"/>
        </w:rPr>
        <w:t>Статья 5.Официальные символы</w:t>
      </w:r>
      <w:bookmarkEnd w:id="8"/>
      <w:bookmarkEnd w:id="9"/>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1.Официальные символы Ретюнского сельского поселения, установленные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2.Официальные символы Ретюнского сельского поселения, их описание и порядок официального использования устанавливаются решением Совета депутатов.</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3.Официальные символы подлежат государственной регистрации в порядке, установленном федеральным законодательством.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4.Официальные символы муниципального образования зарегистрированы в Гильдии на основании протокола от 19.11.2008 №93:</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
          <w:bCs/>
          <w:color w:val="FF0000"/>
          <w:sz w:val="24"/>
          <w:szCs w:val="24"/>
          <w:lang w:eastAsia="ru-RU"/>
        </w:rPr>
      </w:pPr>
      <w:r w:rsidRPr="000A7D42">
        <w:rPr>
          <w:rFonts w:ascii="Times New Roman" w:eastAsia="Times New Roman" w:hAnsi="Times New Roman" w:cs="Arial"/>
          <w:bCs/>
          <w:sz w:val="24"/>
          <w:szCs w:val="24"/>
          <w:lang w:eastAsia="ru-RU"/>
        </w:rPr>
        <w:t>Флаг –</w:t>
      </w:r>
      <w:r w:rsidRPr="000A7D42">
        <w:rPr>
          <w:rFonts w:ascii="Times New Roman" w:eastAsia="Times New Roman" w:hAnsi="Times New Roman" w:cs="Arial"/>
          <w:b/>
          <w:bCs/>
          <w:color w:val="FF0000"/>
          <w:sz w:val="24"/>
          <w:szCs w:val="24"/>
          <w:lang w:eastAsia="ru-RU"/>
        </w:rPr>
        <w:t xml:space="preserve"> </w:t>
      </w:r>
      <w:r w:rsidRPr="000A7D42">
        <w:rPr>
          <w:rFonts w:ascii="Times New Roman" w:eastAsia="Times New Roman" w:hAnsi="Times New Roman" w:cs="Arial"/>
          <w:bCs/>
          <w:sz w:val="24"/>
          <w:szCs w:val="24"/>
          <w:lang w:eastAsia="ru-RU"/>
        </w:rPr>
        <w:t>зарегистрирован в ГГР РФ под №4513.</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Герб  – зарегистрирован в ГГР РФ под №4512.</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spacing w:after="0" w:line="240" w:lineRule="auto"/>
        <w:contextualSpacing/>
        <w:jc w:val="center"/>
        <w:rPr>
          <w:rFonts w:ascii="Times New Roman" w:eastAsia="Times New Roman" w:hAnsi="Times New Roman" w:cs="Times New Roman"/>
          <w:b/>
          <w:color w:val="000000"/>
          <w:spacing w:val="-10"/>
          <w:kern w:val="28"/>
          <w:sz w:val="24"/>
          <w:szCs w:val="24"/>
          <w:lang w:eastAsia="ru-RU"/>
        </w:rPr>
      </w:pPr>
      <w:r w:rsidRPr="000A7D42">
        <w:rPr>
          <w:rFonts w:ascii="Times New Roman" w:eastAsia="Times New Roman" w:hAnsi="Times New Roman" w:cs="Times New Roman"/>
          <w:b/>
          <w:color w:val="000000"/>
          <w:spacing w:val="-10"/>
          <w:kern w:val="28"/>
          <w:sz w:val="24"/>
          <w:szCs w:val="24"/>
          <w:lang w:eastAsia="ru-RU"/>
        </w:rPr>
        <w:t>ГЛАВА 2. ВОПРОСЫ МЕСТНОГО ЗНАЧЕНИЯ</w:t>
      </w: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0" w:name="_Toc35954747"/>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1" w:name="_Toc89703127"/>
      <w:r w:rsidRPr="000A7D42">
        <w:rPr>
          <w:rFonts w:ascii="Times New Roman" w:eastAsia="Times New Roman" w:hAnsi="Times New Roman" w:cs="Times New Roman"/>
          <w:b/>
          <w:bCs/>
          <w:color w:val="000000"/>
          <w:kern w:val="32"/>
          <w:sz w:val="24"/>
          <w:szCs w:val="24"/>
          <w:lang w:eastAsia="ru-RU"/>
        </w:rPr>
        <w:t>Статья 6.Перечень вопросов местного значения</w:t>
      </w:r>
      <w:bookmarkEnd w:id="10"/>
      <w:bookmarkEnd w:id="11"/>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1.К вопросам местного значения Ретюнского сельского поселения в соответствии с Законом №131-ФЗ относятся: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1)составление и рассмотрение проекта бюджета сельского поселения, утверждение и исполнение бюджета сельского поселения, осуществление контроля его исполнения, составление и утверждение отчета об исполнении бюджета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2)установление, изменение и отмена местных налогов и сборов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3)владение, пользование и распоряжение имуществом, находящимся в муниципальной собственности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4)обеспечение первичных мер пожарной безопасности в границах населенных пунктов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5)создание условий для обеспечения жителей сельского поселения услугами связи, общественного питания, торговли и бытового обслуживания;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6)создание условий для организации досуга и обеспечения жителей сельского поселения услугами организаций культуры;</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7)обеспечение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8)формирование архивных фондов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9)утверждение правил благоустройства территории сельского поселения, осуществление контроля их соблюдения, организация благоустройства территории сельского поселения в соответствии с указанными правилами;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11)содействие в развитии сельскохозяйственного производства, создание условий для развития малого и среднего предпринимательства;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12)организация и осуществление мероприятий по работе с детьми и молодежью в поселении;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14) формирование архивных фондов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2.К вопросам местного значения сельского поселения в соответствии с законодательством Ленинградской области относятся: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4)участие в профилактике терроризма и экстремизма, а также в минимизации и ликвидации последствий проявлений терроризма и экстремизма в границах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6)участие в предупреждении и ликвидации последствий чрезвычайных ситуаций в границах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7)организация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8)сохранение,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9)создание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10)создание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11)участие в организации деятельности по накоплению (в том числе раздельному накоплению) и транспортированию твердых коммунальных отходов;</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12)организация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13)резервирование земель и изъятие земельных участков в границах Ретюнского сельского поселения для муниципальных нужд, осуществления в случаях, предусмотренных Градостроительным </w:t>
      </w:r>
      <w:hyperlink r:id="rId7" w:history="1">
        <w:r w:rsidRPr="000A7D42">
          <w:rPr>
            <w:rFonts w:ascii="Times New Roman" w:eastAsia="Times New Roman" w:hAnsi="Times New Roman" w:cs="Arial"/>
            <w:bCs/>
            <w:color w:val="000000"/>
            <w:sz w:val="24"/>
            <w:szCs w:val="24"/>
            <w:lang w:eastAsia="ru-RU"/>
          </w:rPr>
          <w:t>кодексом</w:t>
        </w:r>
      </w:hyperlink>
      <w:r w:rsidRPr="000A7D42">
        <w:rPr>
          <w:rFonts w:ascii="Times New Roman" w:eastAsia="Times New Roman" w:hAnsi="Times New Roman" w:cs="Arial"/>
          <w:bCs/>
          <w:color w:val="000000"/>
          <w:sz w:val="24"/>
          <w:szCs w:val="24"/>
          <w:lang w:eastAsia="ru-RU"/>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14)организация ритуальных услуг и содержание мест захоронения;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15)создание, содержание и организация деятельности аварийно-спасательных служб и аварийно-спасательных формирований на территории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16)осуществление мероприятий по обеспечению безопасности людей на водных объектах, охране их жизни и здоровья;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17)создание, развитие и обеспечение охраны лечебно-оздоровительных местностей и курортов местного значения на территории Ретюнского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18)осуществление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19)осуществление муниципального лесного контроля;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20)предоставление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21)оказание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22)обеспечение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23)осуществление мер по противодействию коррупции в границах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24)участие в соответствии с Федеральным законом от 24.07.2007 №221-ФЗ «О государственном кадастре недвижимости» в выполнении комплексных кадастровых работ;</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25)организации в границах сельского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26)</w:t>
      </w:r>
      <w:r w:rsidRPr="000A7D42">
        <w:rPr>
          <w:rFonts w:ascii="Arial" w:eastAsia="Times New Roman" w:hAnsi="Arial" w:cs="Arial"/>
          <w:sz w:val="24"/>
          <w:szCs w:val="24"/>
          <w:lang w:eastAsia="ru-RU"/>
        </w:rPr>
        <w:t xml:space="preserve"> </w:t>
      </w:r>
      <w:r w:rsidRPr="000A7D42">
        <w:rPr>
          <w:rFonts w:ascii="Times New Roman" w:eastAsia="Times New Roman" w:hAnsi="Times New Roman" w:cs="Arial"/>
          <w:bCs/>
          <w:color w:val="000000"/>
          <w:sz w:val="24"/>
          <w:szCs w:val="24"/>
          <w:lang w:eastAsia="ru-RU"/>
        </w:rPr>
        <w:t>утверждение схем водоснабжения и водоотведения (с учетом Областного законодательства Ленинградской области для каждого сельского поселения муниципального района Ленинградской области).</w:t>
      </w: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2" w:name="_Toc35954748"/>
      <w:bookmarkStart w:id="13" w:name="_Toc89703128"/>
      <w:r w:rsidRPr="000A7D42">
        <w:rPr>
          <w:rFonts w:ascii="Times New Roman" w:eastAsia="Times New Roman" w:hAnsi="Times New Roman" w:cs="Times New Roman"/>
          <w:b/>
          <w:bCs/>
          <w:color w:val="000000"/>
          <w:kern w:val="32"/>
          <w:sz w:val="24"/>
          <w:szCs w:val="24"/>
          <w:lang w:eastAsia="ru-RU"/>
        </w:rPr>
        <w:lastRenderedPageBreak/>
        <w:t>Статья 7.Права органов местного самоуправления на решение вопросов, не отнесенных к вопросам местного значения поселений</w:t>
      </w:r>
      <w:bookmarkEnd w:id="12"/>
      <w:bookmarkEnd w:id="13"/>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autoSpaceDE w:val="0"/>
        <w:autoSpaceDN w:val="0"/>
        <w:adjustRightInd w:val="0"/>
        <w:spacing w:after="0" w:line="240" w:lineRule="auto"/>
        <w:ind w:firstLine="567"/>
        <w:contextualSpacing/>
        <w:jc w:val="both"/>
        <w:outlineLvl w:val="0"/>
        <w:rPr>
          <w:rFonts w:ascii="Times New Roman" w:eastAsia="Calibri" w:hAnsi="Times New Roman" w:cs="Times New Roman"/>
          <w:bCs/>
          <w:color w:val="000000"/>
          <w:sz w:val="24"/>
          <w:szCs w:val="24"/>
          <w:lang w:eastAsia="ru-RU"/>
        </w:rPr>
      </w:pPr>
      <w:bookmarkStart w:id="14" w:name="_Toc35954749"/>
      <w:bookmarkStart w:id="15" w:name="_Toc89703129"/>
      <w:r w:rsidRPr="000A7D42">
        <w:rPr>
          <w:rFonts w:ascii="Times New Roman" w:eastAsia="Calibri" w:hAnsi="Times New Roman" w:cs="Times New Roman"/>
          <w:bCs/>
          <w:color w:val="000000"/>
          <w:sz w:val="24"/>
          <w:szCs w:val="24"/>
          <w:lang w:eastAsia="ru-RU"/>
        </w:rPr>
        <w:t>1.Органы местного самоуправления сельского поселения имеют право на:</w:t>
      </w:r>
      <w:bookmarkEnd w:id="14"/>
      <w:bookmarkEnd w:id="15"/>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1)создание музеев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2)совершение нотариальных действий, предусмотренных законодательством в случае отсутствия в поселении нотариуса;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3)участие в осуществлении деятельности по опеке и попечительству;</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7)создание муниципальной пожарной охраны;</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8)создание условий для развития туризма;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9)оказание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10)оказание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11)предоставление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12)осуществление деятельности по обращению с животными без владельцев, обитающими на территории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13)осуществление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14)оказание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15)осуществление мероприятий по защите прав потребителей, предусмотренных Законом Российской Федерации от 07.02.1992 №2300-1 «О защите прав потребителей»;</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16)предоставление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17)осуществление мероприятий по оказанию помощи лицам, находящимся в состоянии алкогольного, наркотического или иного токсического опьянения.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2.Органы местного самоуправления Ретюнского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6" w:name="_Toc35954750"/>
      <w:bookmarkStart w:id="17" w:name="_Toc89703130"/>
      <w:r w:rsidRPr="000A7D42">
        <w:rPr>
          <w:rFonts w:ascii="Times New Roman" w:eastAsia="Times New Roman" w:hAnsi="Times New Roman" w:cs="Times New Roman"/>
          <w:b/>
          <w:bCs/>
          <w:color w:val="000000"/>
          <w:kern w:val="32"/>
          <w:sz w:val="24"/>
          <w:szCs w:val="24"/>
          <w:lang w:eastAsia="ru-RU"/>
        </w:rPr>
        <w:lastRenderedPageBreak/>
        <w:t>Статья 8.Осуществление органами местного самоуправления поселения отдельных государственных полномочий</w:t>
      </w:r>
      <w:bookmarkEnd w:id="16"/>
      <w:bookmarkEnd w:id="17"/>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1.Полномочия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2.Полномочия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3.Финансовое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4.Органы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5.Представительный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6.Органы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7.Органы местного самоуправления поселения вправе участвовать в осуществлении государственных полномочий, не переданных им в соответствии с Законом от №131-ФЗ, в случае принятия представительным органом поселения решения о реализации права на участие в осуществлении указанных полномочий.</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8.Органы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Законом №131-ФЗ, если возможность осуществления таких расходов предусмотрена федеральными законами.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9.Органы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spacing w:after="0" w:line="240" w:lineRule="auto"/>
        <w:contextualSpacing/>
        <w:jc w:val="center"/>
        <w:rPr>
          <w:rFonts w:ascii="Times New Roman" w:eastAsia="Times New Roman" w:hAnsi="Times New Roman" w:cs="Times New Roman"/>
          <w:b/>
          <w:color w:val="000000"/>
          <w:spacing w:val="-10"/>
          <w:kern w:val="28"/>
          <w:sz w:val="24"/>
          <w:szCs w:val="24"/>
          <w:lang w:eastAsia="ru-RU"/>
        </w:rPr>
      </w:pPr>
      <w:r w:rsidRPr="000A7D42">
        <w:rPr>
          <w:rFonts w:ascii="Times New Roman" w:eastAsia="Times New Roman" w:hAnsi="Times New Roman" w:cs="Times New Roman"/>
          <w:b/>
          <w:color w:val="000000"/>
          <w:spacing w:val="-10"/>
          <w:kern w:val="28"/>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8" w:name="_Toc35954751"/>
      <w:bookmarkStart w:id="19" w:name="_Toc89703131"/>
      <w:r w:rsidRPr="000A7D42">
        <w:rPr>
          <w:rFonts w:ascii="Times New Roman" w:eastAsia="Times New Roman" w:hAnsi="Times New Roman" w:cs="Times New Roman"/>
          <w:b/>
          <w:bCs/>
          <w:color w:val="000000"/>
          <w:kern w:val="32"/>
          <w:sz w:val="24"/>
          <w:szCs w:val="24"/>
          <w:lang w:eastAsia="ru-RU"/>
        </w:rPr>
        <w:t>Статья 9.Местный референдум</w:t>
      </w:r>
      <w:bookmarkEnd w:id="18"/>
      <w:bookmarkEnd w:id="19"/>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1.В целях решения непосредственно населением вопросов местного значения проводится местный референдум.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2.Местный референдум проводится на всей территории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3.Решение о назначении местного референдума принимается Советом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 xml:space="preserve">1)по инициативе, выдвинутой гражданами Российской Федерации, имеющими право на участие в местном референдуме, оформленной </w:t>
      </w:r>
      <w:r w:rsidRPr="000A7D42">
        <w:rPr>
          <w:rFonts w:ascii="Times New Roman" w:eastAsia="Times New Roman" w:hAnsi="Times New Roman" w:cs="Arial"/>
          <w:color w:val="000000"/>
          <w:sz w:val="24"/>
          <w:szCs w:val="24"/>
          <w:lang w:eastAsia="ru-RU"/>
        </w:rPr>
        <w:t xml:space="preserve">в </w:t>
      </w:r>
      <w:hyperlink r:id="rId8" w:history="1">
        <w:r w:rsidRPr="000A7D42">
          <w:rPr>
            <w:rFonts w:ascii="Times New Roman" w:eastAsia="Times New Roman" w:hAnsi="Times New Roman" w:cs="Arial"/>
            <w:color w:val="000000"/>
            <w:sz w:val="24"/>
            <w:szCs w:val="24"/>
            <w:lang w:eastAsia="ru-RU"/>
          </w:rPr>
          <w:t>порядке</w:t>
        </w:r>
      </w:hyperlink>
      <w:r w:rsidRPr="000A7D42">
        <w:rPr>
          <w:rFonts w:ascii="Times New Roman" w:eastAsia="Times New Roman" w:hAnsi="Times New Roman" w:cs="Arial"/>
          <w:color w:val="000000"/>
          <w:sz w:val="24"/>
          <w:szCs w:val="24"/>
          <w:lang w:eastAsia="ru-RU"/>
        </w:rPr>
        <w:t>,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(далее – Закон №67-ФЗ)</w:t>
      </w:r>
      <w:r w:rsidRPr="000A7D42">
        <w:rPr>
          <w:rFonts w:ascii="Times New Roman" w:eastAsia="Times New Roman" w:hAnsi="Times New Roman" w:cs="Arial"/>
          <w:bCs/>
          <w:color w:val="000000"/>
          <w:sz w:val="24"/>
          <w:szCs w:val="24"/>
          <w:lang w:eastAsia="ru-RU"/>
        </w:rPr>
        <w:t xml:space="preserve"> и</w:t>
      </w:r>
      <w:r w:rsidRPr="000A7D42">
        <w:rPr>
          <w:rFonts w:ascii="Times New Roman" w:eastAsia="Times New Roman" w:hAnsi="Times New Roman" w:cs="Arial"/>
          <w:color w:val="000000"/>
          <w:sz w:val="24"/>
          <w:szCs w:val="24"/>
          <w:lang w:eastAsia="ru-RU"/>
        </w:rPr>
        <w:t xml:space="preserve"> Областными законами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color w:val="000000"/>
          <w:sz w:val="24"/>
          <w:szCs w:val="24"/>
          <w:lang w:eastAsia="ru-RU"/>
        </w:rPr>
      </w:pPr>
      <w:r w:rsidRPr="000A7D42">
        <w:rPr>
          <w:rFonts w:ascii="Times New Roman" w:eastAsia="Times New Roman" w:hAnsi="Times New Roman" w:cs="Arial"/>
          <w:bCs/>
          <w:color w:val="000000"/>
          <w:sz w:val="24"/>
          <w:szCs w:val="24"/>
          <w:lang w:eastAsia="ru-RU"/>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Законом №67-ФЗ, оформленной</w:t>
      </w:r>
      <w:r w:rsidRPr="000A7D42">
        <w:rPr>
          <w:rFonts w:ascii="Times New Roman" w:eastAsia="Times New Roman" w:hAnsi="Times New Roman" w:cs="Arial"/>
          <w:color w:val="000000"/>
          <w:sz w:val="24"/>
          <w:szCs w:val="24"/>
          <w:lang w:eastAsia="ru-RU"/>
        </w:rPr>
        <w:t xml:space="preserve"> в </w:t>
      </w:r>
      <w:hyperlink r:id="rId9" w:history="1">
        <w:r w:rsidRPr="000A7D42">
          <w:rPr>
            <w:rFonts w:ascii="Times New Roman" w:eastAsia="Times New Roman" w:hAnsi="Times New Roman" w:cs="Arial"/>
            <w:color w:val="000000"/>
            <w:sz w:val="24"/>
            <w:szCs w:val="24"/>
            <w:lang w:eastAsia="ru-RU"/>
          </w:rPr>
          <w:t>порядке</w:t>
        </w:r>
      </w:hyperlink>
      <w:r w:rsidRPr="000A7D42">
        <w:rPr>
          <w:rFonts w:ascii="Times New Roman" w:eastAsia="Times New Roman" w:hAnsi="Times New Roman" w:cs="Arial"/>
          <w:color w:val="000000"/>
          <w:sz w:val="24"/>
          <w:szCs w:val="24"/>
          <w:lang w:eastAsia="ru-RU"/>
        </w:rPr>
        <w:t>, установленном указанным федеральным законом и Областными законами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3)по инициативе Совета депутатов сельского поселения и главы администрации сельского поселения, выдвинутой ими совместно, оформленной в виде муниципальных правовых актов Совета депутатов и администрации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4.В местном референдуме имеют право участвовать граждане Российской Федерации, проживающие в границах сельского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7.Принятое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8.Органы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9.Итоги голосования и принятое на местном референдуме решение подлежат официальному опубликованию (обнародованию).</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20" w:name="_Toc35954752"/>
      <w:bookmarkStart w:id="21" w:name="_Toc89703132"/>
      <w:r w:rsidRPr="000A7D42">
        <w:rPr>
          <w:rFonts w:ascii="Times New Roman" w:eastAsia="Times New Roman" w:hAnsi="Times New Roman" w:cs="Times New Roman"/>
          <w:b/>
          <w:bCs/>
          <w:color w:val="000000"/>
          <w:kern w:val="32"/>
          <w:sz w:val="24"/>
          <w:szCs w:val="24"/>
          <w:lang w:eastAsia="ru-RU"/>
        </w:rPr>
        <w:t>Статья 10.Муниципальные выборы</w:t>
      </w:r>
      <w:bookmarkEnd w:id="20"/>
      <w:bookmarkEnd w:id="21"/>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1.Муниципальные выборы проводятся в целях избрания депутатов, членов Совета депутатов, выборных должностных лиц местного самоуправления муниципального образования сельского поселения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2.Муниципальные выборы назначаются Советом депутатов сельского поселения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В случаях, установленных Законом №131-ФЗ и Законом №67-ФЗ, муниципальные выборы назначаются соответствующей избирательной комиссией муниципального образования или судом.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Законом №67-ФЗ, Законом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№20-оз «О муниципальных выборах в Ленинградской области» и Областными законами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4.Итоги муниципальных выборов подлежат официальному опубликованию (обнародованию).</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22" w:name="_Toc35954753"/>
      <w:bookmarkStart w:id="23" w:name="_Toc89703133"/>
      <w:r w:rsidRPr="000A7D42">
        <w:rPr>
          <w:rFonts w:ascii="Times New Roman" w:eastAsia="Times New Roman" w:hAnsi="Times New Roman" w:cs="Times New Roman"/>
          <w:b/>
          <w:bCs/>
          <w:color w:val="000000"/>
          <w:kern w:val="32"/>
          <w:sz w:val="24"/>
          <w:szCs w:val="24"/>
          <w:lang w:eastAsia="ru-RU"/>
        </w:rPr>
        <w:t>Статья 11.Голосование по отзыву депутата</w:t>
      </w:r>
      <w:bookmarkEnd w:id="22"/>
      <w:bookmarkEnd w:id="23"/>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1.Голосование по отзыву депутата Совета депутатов сельского поселения проводится по инициативе населения в порядке, установленном Законом №67-ФЗ и принимаемым в соответствии с ним Областными законами Ленинградской области для проведения местного референдума, с учетом особенностей, предусмотренных Законом №131-ФЗ.</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2.Основания для отзыва депутата Совета депутатов сельского поселения связываются с конкретными противоправными решениями или действиями (бездействием), установленными судебным решением.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3.Граждане (избиратели) – инициаторы отзыва подают коллективное заявление о возбуждении процедуры голосования по отзыву в Совет депутатов муниципального образования сельское поселение.</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5.В заявлении должны содержаться: предложение об отзыве депутата Совета депутатов сельского поселения, мотивы отзыва, сведения об уполномоченном представителе инициативной группы: фамилия, имя, отчество, адрес места жительства, телефон.</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6.К заявлению должны быть приложены документы или их заверенные копии, подтверждающие наличие оснований для возбуждения процедуры отзыва.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7.В поддержку инициативы граждан по голосованию по отзыву депутата Совета депутатов сельского поселения собираются подписи участников местного референдума в количестве 5 (пяти) процентов от числа избирателей, зарегистрированных в Ретюнском сельском поселении, при этом число подписей не может быть менее 25 (двадцати).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8.Заявление об отзыве, поступившее в Совет депутатов сельского поселения, подлежит рассмотрению на ближайшем заседании Совета депутатов сельского поселения.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9.Процедура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10.Депутат Совета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сельское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11.В случае если все депутатские мандаты или часть депутатских мандатов в Совете депутатов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12.Итоги голосования по отзыву депутата подлежат официальному опубликованию (обнародованию).</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24" w:name="_Toc35954754"/>
      <w:bookmarkStart w:id="25" w:name="_Toc89703134"/>
      <w:r w:rsidRPr="000A7D42">
        <w:rPr>
          <w:rFonts w:ascii="Times New Roman" w:eastAsia="Times New Roman" w:hAnsi="Times New Roman" w:cs="Times New Roman"/>
          <w:b/>
          <w:bCs/>
          <w:color w:val="000000"/>
          <w:kern w:val="32"/>
          <w:sz w:val="24"/>
          <w:szCs w:val="24"/>
          <w:lang w:eastAsia="ru-RU"/>
        </w:rPr>
        <w:t>Статья 12.Голосование по вопросам изменения границ и преобразования муниципального образования</w:t>
      </w:r>
      <w:bookmarkEnd w:id="24"/>
      <w:bookmarkEnd w:id="25"/>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1.В случаях, предусмотренных Законом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2.Голосование по вопросам изменения границ </w:t>
      </w:r>
      <w:r w:rsidRPr="000A7D42">
        <w:rPr>
          <w:rFonts w:ascii="Times New Roman" w:eastAsia="Times New Roman" w:hAnsi="Times New Roman" w:cs="Arial"/>
          <w:bCs/>
          <w:sz w:val="24"/>
          <w:szCs w:val="24"/>
          <w:lang w:eastAsia="ru-RU"/>
        </w:rPr>
        <w:t xml:space="preserve">муниципального образования сельское поселения, преобразования муниципального образования Ретюнского сельского поселения </w:t>
      </w:r>
      <w:r w:rsidRPr="000A7D42">
        <w:rPr>
          <w:rFonts w:ascii="Times New Roman" w:eastAsia="Times New Roman" w:hAnsi="Times New Roman" w:cs="Arial"/>
          <w:bCs/>
          <w:sz w:val="24"/>
          <w:szCs w:val="24"/>
          <w:lang w:eastAsia="ru-RU"/>
        </w:rPr>
        <w:lastRenderedPageBreak/>
        <w:t xml:space="preserve">назначается Советом депутатов сельского поселения и проводится в порядке, установленном Законом №67-ФЗ, и принимаемым в соответствии с ним Областными законами Ленинградской </w:t>
      </w:r>
      <w:r w:rsidRPr="000A7D42">
        <w:rPr>
          <w:rFonts w:ascii="Times New Roman" w:eastAsia="Times New Roman" w:hAnsi="Times New Roman" w:cs="Arial"/>
          <w:bCs/>
          <w:color w:val="000000"/>
          <w:sz w:val="24"/>
          <w:szCs w:val="24"/>
          <w:lang w:eastAsia="ru-RU"/>
        </w:rPr>
        <w:t>области для проведения местного референдума, с учетом особенностей, установленных Законом №131-ФЗ.</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31B46" w:rsidRPr="000A7D42" w:rsidRDefault="00631B46" w:rsidP="00631B46">
      <w:pPr>
        <w:widowControl w:val="0"/>
        <w:spacing w:after="0" w:line="240" w:lineRule="auto"/>
        <w:ind w:firstLine="709"/>
        <w:jc w:val="both"/>
        <w:rPr>
          <w:rFonts w:ascii="Times New Roman" w:eastAsia="Times New Roman" w:hAnsi="Times New Roman" w:cs="Arial"/>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26" w:name="_Toc35954755"/>
      <w:bookmarkStart w:id="27" w:name="_Toc89703135"/>
      <w:r w:rsidRPr="000A7D42">
        <w:rPr>
          <w:rFonts w:ascii="Times New Roman" w:eastAsia="Times New Roman" w:hAnsi="Times New Roman" w:cs="Times New Roman"/>
          <w:b/>
          <w:bCs/>
          <w:color w:val="000000"/>
          <w:kern w:val="32"/>
          <w:sz w:val="24"/>
          <w:szCs w:val="24"/>
          <w:lang w:eastAsia="ru-RU"/>
        </w:rPr>
        <w:t>Статья 13.Сход граждан</w:t>
      </w:r>
      <w:bookmarkEnd w:id="26"/>
      <w:bookmarkEnd w:id="27"/>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1.Сход граждан проводится по вопросу выдвижения кандидатуры старосты населенного пункта Ретюнского сельского поселения, а также досрочного прекращения полномочий старосты населенного пункта сельского поселения, и по другим вопросам, предусмотренным Законом №131-ФЗ.</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2.Сход граждан правомочен при участии в нем более половины обладающих избирательным правом жителей населенного пункта сельского поселения</w:t>
      </w:r>
      <w:r w:rsidRPr="000A7D42">
        <w:rPr>
          <w:rFonts w:ascii="Times New Roman" w:eastAsia="Times New Roman" w:hAnsi="Times New Roman" w:cs="Arial"/>
          <w:bCs/>
          <w:sz w:val="24"/>
          <w:szCs w:val="24"/>
          <w:lang w:eastAsia="ru-RU"/>
        </w:rPr>
        <w:t>.</w:t>
      </w:r>
      <w:r w:rsidRPr="000A7D42">
        <w:rPr>
          <w:rFonts w:ascii="Times New Roman" w:eastAsia="Times New Roman" w:hAnsi="Times New Roman" w:cs="Arial"/>
          <w:bCs/>
          <w:color w:val="000000"/>
          <w:sz w:val="24"/>
          <w:szCs w:val="24"/>
          <w:lang w:eastAsia="ru-RU"/>
        </w:rPr>
        <w:t xml:space="preserve">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4.Порядок организации и проведения схода граждан устанавливается решением Совета депутатов Ретюнского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5.Решения, принятые на сходе граждан, подлежат официальному опубликованию (обнародованию).</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28" w:name="_Toc35954756"/>
      <w:bookmarkStart w:id="29" w:name="_Toc89703136"/>
      <w:r w:rsidRPr="000A7D42">
        <w:rPr>
          <w:rFonts w:ascii="Times New Roman" w:eastAsia="Times New Roman" w:hAnsi="Times New Roman" w:cs="Times New Roman"/>
          <w:b/>
          <w:bCs/>
          <w:color w:val="000000"/>
          <w:kern w:val="32"/>
          <w:sz w:val="24"/>
          <w:szCs w:val="24"/>
          <w:lang w:eastAsia="ru-RU"/>
        </w:rPr>
        <w:t>Статья 14.Правотворческая инициатива граждан</w:t>
      </w:r>
      <w:bookmarkEnd w:id="28"/>
      <w:bookmarkEnd w:id="29"/>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color w:val="000000"/>
          <w:sz w:val="24"/>
          <w:szCs w:val="24"/>
          <w:lang w:eastAsia="ru-RU"/>
        </w:rPr>
        <w:t xml:space="preserve">1.Под правотворческой инициативой понимается право граждан вносить на рассмотрение Совета депутатов Ретюнского </w:t>
      </w:r>
      <w:r w:rsidRPr="000A7D42">
        <w:rPr>
          <w:rFonts w:ascii="Times New Roman" w:eastAsia="Times New Roman" w:hAnsi="Times New Roman" w:cs="Arial"/>
          <w:bCs/>
          <w:sz w:val="24"/>
          <w:szCs w:val="24"/>
          <w:lang w:eastAsia="ru-RU"/>
        </w:rPr>
        <w:t>сельского поселения, администрации сельского поселения и Главы Ретюнского сельского поселения проекты муниципальных правовых актов по вопросам местного значения.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2.С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Ретюнского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Минимальная численность инициативной группы граждан устанавливается решением Совета депутатов Ретюнского сельского поселения и не может превышать 3 (три) процента от числа жителей Ретюнского сельского поселения, обладающих избирательным правом.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 xml:space="preserve">3.Проект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Ретюнского сельского поселения, администрацией Ретюнского сельского поселения и Главой Ретюнского сельского поселения, к компетенции которых относится принятие соответствующего акта, в течение трех месяцев со дня его внесения.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0A7D42">
        <w:rPr>
          <w:rFonts w:ascii="Times New Roman" w:eastAsia="Times New Roman" w:hAnsi="Times New Roman" w:cs="Arial"/>
          <w:bCs/>
          <w:color w:val="000000"/>
          <w:sz w:val="24"/>
          <w:szCs w:val="24"/>
          <w:lang w:eastAsia="ru-RU"/>
        </w:rPr>
        <w:lastRenderedPageBreak/>
        <w:t>коллегиального органа местного самоуправления, указанный проект должен быть рассмотрен на открытом заседании данного органа.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3C2B42" w:rsidRDefault="00631B46" w:rsidP="00631B46">
      <w:pPr>
        <w:keepNext/>
        <w:spacing w:after="60" w:line="240" w:lineRule="auto"/>
        <w:jc w:val="center"/>
        <w:outlineLvl w:val="0"/>
        <w:rPr>
          <w:rFonts w:ascii="Times New Roman" w:eastAsia="Times New Roman" w:hAnsi="Times New Roman" w:cs="Times New Roman"/>
          <w:bCs/>
          <w:color w:val="000000" w:themeColor="text1"/>
          <w:kern w:val="32"/>
          <w:sz w:val="24"/>
          <w:szCs w:val="24"/>
          <w:lang w:eastAsia="ru-RU"/>
        </w:rPr>
      </w:pPr>
      <w:bookmarkStart w:id="30" w:name="_Toc89703137"/>
      <w:bookmarkStart w:id="31" w:name="_Toc35954757"/>
      <w:r w:rsidRPr="003C2B42">
        <w:rPr>
          <w:rFonts w:ascii="Times New Roman" w:eastAsia="Times New Roman" w:hAnsi="Times New Roman" w:cs="Times New Roman"/>
          <w:b/>
          <w:bCs/>
          <w:color w:val="000000" w:themeColor="text1"/>
          <w:kern w:val="32"/>
          <w:sz w:val="24"/>
          <w:szCs w:val="24"/>
          <w:lang w:eastAsia="ru-RU"/>
        </w:rPr>
        <w:t>Статья 14.1.Инициативные проекты</w:t>
      </w:r>
      <w:bookmarkEnd w:id="30"/>
    </w:p>
    <w:p w:rsidR="00631B46" w:rsidRPr="003C2B42" w:rsidRDefault="00631B46" w:rsidP="00631B46">
      <w:pPr>
        <w:spacing w:after="0" w:line="240" w:lineRule="auto"/>
        <w:rPr>
          <w:rFonts w:ascii="Arial" w:eastAsia="Times New Roman" w:hAnsi="Arial" w:cs="Arial"/>
          <w:color w:val="000000" w:themeColor="text1"/>
          <w:sz w:val="24"/>
          <w:szCs w:val="24"/>
          <w:lang w:eastAsia="ru-RU"/>
        </w:rPr>
      </w:pP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r w:rsidRPr="003C2B42">
        <w:rPr>
          <w:rFonts w:ascii="Times New Roman" w:eastAsia="Times New Roman" w:hAnsi="Times New Roman" w:cs="Arial"/>
          <w:color w:val="000000" w:themeColor="text1"/>
          <w:sz w:val="24"/>
          <w:szCs w:val="24"/>
          <w:lang w:eastAsia="ru-RU"/>
        </w:rPr>
        <w:t>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32" w:name="dst919"/>
      <w:bookmarkEnd w:id="32"/>
      <w:r w:rsidRPr="003C2B42">
        <w:rPr>
          <w:rFonts w:ascii="Times New Roman" w:eastAsia="Times New Roman" w:hAnsi="Times New Roman" w:cs="Arial"/>
          <w:color w:val="000000" w:themeColor="text1"/>
          <w:sz w:val="24"/>
          <w:szCs w:val="24"/>
          <w:lang w:eastAsia="ru-RU"/>
        </w:rPr>
        <w:t>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33" w:name="dst920"/>
      <w:bookmarkEnd w:id="33"/>
      <w:r w:rsidRPr="003C2B42">
        <w:rPr>
          <w:rFonts w:ascii="Times New Roman" w:eastAsia="Times New Roman" w:hAnsi="Times New Roman" w:cs="Arial"/>
          <w:color w:val="000000" w:themeColor="text1"/>
          <w:sz w:val="24"/>
          <w:szCs w:val="24"/>
          <w:lang w:eastAsia="ru-RU"/>
        </w:rPr>
        <w:t>3.Инициативный проект должен содержать следующие сведения:</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34" w:name="dst921"/>
      <w:bookmarkEnd w:id="34"/>
      <w:r w:rsidRPr="003C2B42">
        <w:rPr>
          <w:rFonts w:ascii="Times New Roman" w:eastAsia="Times New Roman" w:hAnsi="Times New Roman" w:cs="Arial"/>
          <w:color w:val="000000" w:themeColor="text1"/>
          <w:sz w:val="24"/>
          <w:szCs w:val="24"/>
          <w:lang w:eastAsia="ru-RU"/>
        </w:rPr>
        <w:t>1)описание проблемы, решение которой имеет приоритетное значение для жителей муниципального образования или его части;</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35" w:name="dst922"/>
      <w:bookmarkEnd w:id="35"/>
      <w:r w:rsidRPr="003C2B42">
        <w:rPr>
          <w:rFonts w:ascii="Times New Roman" w:eastAsia="Times New Roman" w:hAnsi="Times New Roman" w:cs="Arial"/>
          <w:color w:val="000000" w:themeColor="text1"/>
          <w:sz w:val="24"/>
          <w:szCs w:val="24"/>
          <w:lang w:eastAsia="ru-RU"/>
        </w:rPr>
        <w:t>2)обоснование предложений по решению указанной проблемы;</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36" w:name="dst923"/>
      <w:bookmarkEnd w:id="36"/>
      <w:r w:rsidRPr="003C2B42">
        <w:rPr>
          <w:rFonts w:ascii="Times New Roman" w:eastAsia="Times New Roman" w:hAnsi="Times New Roman" w:cs="Arial"/>
          <w:color w:val="000000" w:themeColor="text1"/>
          <w:sz w:val="24"/>
          <w:szCs w:val="24"/>
          <w:lang w:eastAsia="ru-RU"/>
        </w:rPr>
        <w:t>3)описание ожидаемого результата (ожидаемых результатов) реализации инициативного проекта;</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37" w:name="dst924"/>
      <w:bookmarkEnd w:id="37"/>
      <w:r w:rsidRPr="003C2B42">
        <w:rPr>
          <w:rFonts w:ascii="Times New Roman" w:eastAsia="Times New Roman" w:hAnsi="Times New Roman" w:cs="Arial"/>
          <w:color w:val="000000" w:themeColor="text1"/>
          <w:sz w:val="24"/>
          <w:szCs w:val="24"/>
          <w:lang w:eastAsia="ru-RU"/>
        </w:rPr>
        <w:t>4)предварительный расчет необходимых расходов на реализацию инициативного проекта;</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38" w:name="dst925"/>
      <w:bookmarkEnd w:id="38"/>
      <w:r w:rsidRPr="003C2B42">
        <w:rPr>
          <w:rFonts w:ascii="Times New Roman" w:eastAsia="Times New Roman" w:hAnsi="Times New Roman" w:cs="Arial"/>
          <w:color w:val="000000" w:themeColor="text1"/>
          <w:sz w:val="24"/>
          <w:szCs w:val="24"/>
          <w:lang w:eastAsia="ru-RU"/>
        </w:rPr>
        <w:t>5)планируемые сроки реализации инициативного проекта;</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39" w:name="dst926"/>
      <w:bookmarkEnd w:id="39"/>
      <w:r w:rsidRPr="003C2B42">
        <w:rPr>
          <w:rFonts w:ascii="Times New Roman" w:eastAsia="Times New Roman" w:hAnsi="Times New Roman" w:cs="Arial"/>
          <w:color w:val="000000" w:themeColor="text1"/>
          <w:sz w:val="24"/>
          <w:szCs w:val="24"/>
          <w:lang w:eastAsia="ru-RU"/>
        </w:rPr>
        <w:t>6)сведения о планируемом (возможном) финансовом, имущественном и (или) трудовом участии заинтересованных лиц в реализации данного проекта;</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40" w:name="dst927"/>
      <w:bookmarkEnd w:id="40"/>
      <w:r w:rsidRPr="003C2B42">
        <w:rPr>
          <w:rFonts w:ascii="Times New Roman" w:eastAsia="Times New Roman" w:hAnsi="Times New Roman" w:cs="Arial"/>
          <w:color w:val="000000" w:themeColor="text1"/>
          <w:sz w:val="24"/>
          <w:szCs w:val="24"/>
          <w:lang w:eastAsia="ru-RU"/>
        </w:rPr>
        <w:t>7)указание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41" w:name="dst928"/>
      <w:bookmarkEnd w:id="41"/>
      <w:r w:rsidRPr="003C2B42">
        <w:rPr>
          <w:rFonts w:ascii="Times New Roman" w:eastAsia="Times New Roman" w:hAnsi="Times New Roman" w:cs="Arial"/>
          <w:color w:val="000000" w:themeColor="text1"/>
          <w:sz w:val="24"/>
          <w:szCs w:val="24"/>
          <w:lang w:eastAsia="ru-RU"/>
        </w:rPr>
        <w:t>8)указание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42" w:name="dst929"/>
      <w:bookmarkEnd w:id="42"/>
      <w:r w:rsidRPr="003C2B42">
        <w:rPr>
          <w:rFonts w:ascii="Times New Roman" w:eastAsia="Times New Roman" w:hAnsi="Times New Roman" w:cs="Arial"/>
          <w:color w:val="000000" w:themeColor="text1"/>
          <w:sz w:val="24"/>
          <w:szCs w:val="24"/>
          <w:lang w:eastAsia="ru-RU"/>
        </w:rPr>
        <w:t>9)иные сведения, предусмотренные нормативным правовым актом представительного органа муниципального образования.</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43" w:name="dst930"/>
      <w:bookmarkEnd w:id="43"/>
      <w:r w:rsidRPr="003C2B42">
        <w:rPr>
          <w:rFonts w:ascii="Times New Roman" w:eastAsia="Times New Roman" w:hAnsi="Times New Roman" w:cs="Arial"/>
          <w:color w:val="000000" w:themeColor="text1"/>
          <w:sz w:val="24"/>
          <w:szCs w:val="24"/>
          <w:lang w:eastAsia="ru-RU"/>
        </w:rPr>
        <w:t>4.Инициативный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44" w:name="dst931"/>
      <w:bookmarkStart w:id="45" w:name="dst933"/>
      <w:bookmarkEnd w:id="44"/>
      <w:bookmarkEnd w:id="45"/>
      <w:r w:rsidRPr="003C2B42">
        <w:rPr>
          <w:rFonts w:ascii="Times New Roman" w:eastAsia="Times New Roman" w:hAnsi="Times New Roman" w:cs="Arial"/>
          <w:color w:val="000000" w:themeColor="text1"/>
          <w:sz w:val="24"/>
          <w:szCs w:val="24"/>
          <w:lang w:eastAsia="ru-RU"/>
        </w:rPr>
        <w:lastRenderedPageBreak/>
        <w:t>4.1.Решением совета депутатов Ретюнского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r w:rsidRPr="003C2B42">
        <w:rPr>
          <w:rFonts w:ascii="Times New Roman" w:eastAsia="Times New Roman" w:hAnsi="Times New Roman" w:cs="Arial"/>
          <w:color w:val="000000" w:themeColor="text1"/>
          <w:sz w:val="24"/>
          <w:szCs w:val="24"/>
          <w:lang w:eastAsia="ru-RU"/>
        </w:rPr>
        <w:t>4.2.Инициаторы проекта при внесении инициативного проекта в администрацию Ретюнского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Ретюнское сельское поселение или его части.</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r w:rsidRPr="003C2B42">
        <w:rPr>
          <w:rFonts w:ascii="Times New Roman" w:eastAsia="Times New Roman" w:hAnsi="Times New Roman" w:cs="Arial"/>
          <w:color w:val="000000" w:themeColor="text1"/>
          <w:sz w:val="24"/>
          <w:szCs w:val="24"/>
          <w:lang w:eastAsia="ru-RU"/>
        </w:rPr>
        <w:t>5.</w:t>
      </w:r>
      <w:bookmarkStart w:id="46" w:name="dst934"/>
      <w:bookmarkEnd w:id="46"/>
      <w:r w:rsidRPr="003C2B42">
        <w:rPr>
          <w:rFonts w:ascii="Arial" w:eastAsia="Times New Roman" w:hAnsi="Arial" w:cs="Arial"/>
          <w:color w:val="000000" w:themeColor="text1"/>
          <w:sz w:val="24"/>
          <w:szCs w:val="24"/>
          <w:lang w:eastAsia="ru-RU"/>
        </w:rPr>
        <w:t xml:space="preserve"> </w:t>
      </w:r>
      <w:r w:rsidRPr="003C2B42">
        <w:rPr>
          <w:rFonts w:ascii="Times New Roman" w:eastAsia="Times New Roman" w:hAnsi="Times New Roman" w:cs="Arial"/>
          <w:color w:val="000000" w:themeColor="text1"/>
          <w:sz w:val="24"/>
          <w:szCs w:val="24"/>
          <w:lang w:eastAsia="ru-RU"/>
        </w:rPr>
        <w:t>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Ретюнское сельское поселение в информационно-телекоммуникационной сети «Интернет» в течение трех рабочих дней со дня внесения инициативного проекта в администрацию Ретюнского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Ретюнского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Лужского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r w:rsidRPr="003C2B42">
        <w:rPr>
          <w:rFonts w:ascii="Times New Roman" w:eastAsia="Times New Roman" w:hAnsi="Times New Roman" w:cs="Arial"/>
          <w:color w:val="000000" w:themeColor="text1"/>
          <w:sz w:val="24"/>
          <w:szCs w:val="24"/>
          <w:lang w:eastAsia="ru-RU"/>
        </w:rPr>
        <w:t>6.Инициативный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47" w:name="dst935"/>
      <w:bookmarkEnd w:id="47"/>
      <w:r w:rsidRPr="003C2B42">
        <w:rPr>
          <w:rFonts w:ascii="Times New Roman" w:eastAsia="Times New Roman" w:hAnsi="Times New Roman" w:cs="Arial"/>
          <w:color w:val="000000" w:themeColor="text1"/>
          <w:sz w:val="24"/>
          <w:szCs w:val="24"/>
          <w:lang w:eastAsia="ru-RU"/>
        </w:rPr>
        <w:t>1)поддержать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48" w:name="dst936"/>
      <w:bookmarkEnd w:id="48"/>
      <w:r w:rsidRPr="003C2B42">
        <w:rPr>
          <w:rFonts w:ascii="Times New Roman" w:eastAsia="Times New Roman" w:hAnsi="Times New Roman" w:cs="Arial"/>
          <w:color w:val="000000" w:themeColor="text1"/>
          <w:sz w:val="24"/>
          <w:szCs w:val="24"/>
          <w:lang w:eastAsia="ru-RU"/>
        </w:rPr>
        <w:t>2)отказать в поддержке инициативного проекта и вернуть его инициаторам проекта с указанием причин отказа в поддержке инициативного проекта.</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49" w:name="dst937"/>
      <w:bookmarkEnd w:id="49"/>
      <w:r w:rsidRPr="003C2B42">
        <w:rPr>
          <w:rFonts w:ascii="Times New Roman" w:eastAsia="Times New Roman" w:hAnsi="Times New Roman" w:cs="Arial"/>
          <w:color w:val="000000" w:themeColor="text1"/>
          <w:sz w:val="24"/>
          <w:szCs w:val="24"/>
          <w:lang w:eastAsia="ru-RU"/>
        </w:rPr>
        <w:t>7.Администрация</w:t>
      </w:r>
      <w:r w:rsidRPr="003C2B42">
        <w:rPr>
          <w:rFonts w:ascii="Arial" w:eastAsia="Times New Roman" w:hAnsi="Arial" w:cs="Arial"/>
          <w:color w:val="000000" w:themeColor="text1"/>
          <w:sz w:val="24"/>
          <w:szCs w:val="24"/>
          <w:lang w:eastAsia="ru-RU"/>
        </w:rPr>
        <w:t xml:space="preserve"> </w:t>
      </w:r>
      <w:r w:rsidRPr="003C2B42">
        <w:rPr>
          <w:rFonts w:ascii="Times New Roman" w:eastAsia="Times New Roman" w:hAnsi="Times New Roman" w:cs="Arial"/>
          <w:color w:val="000000" w:themeColor="text1"/>
          <w:sz w:val="24"/>
          <w:szCs w:val="24"/>
          <w:lang w:eastAsia="ru-RU"/>
        </w:rPr>
        <w:t>Ретюнского сельского поселения принимает решение об отказе в поддержке инициативного проекта в одном из следующих случаев:</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50" w:name="dst938"/>
      <w:bookmarkEnd w:id="50"/>
      <w:r w:rsidRPr="003C2B42">
        <w:rPr>
          <w:rFonts w:ascii="Times New Roman" w:eastAsia="Times New Roman" w:hAnsi="Times New Roman" w:cs="Arial"/>
          <w:color w:val="000000" w:themeColor="text1"/>
          <w:sz w:val="24"/>
          <w:szCs w:val="24"/>
          <w:lang w:eastAsia="ru-RU"/>
        </w:rPr>
        <w:t>1)несоблюдение установленного порядка внесения инициативного проекта и его рассмотрения;</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51" w:name="dst939"/>
      <w:bookmarkEnd w:id="51"/>
      <w:r w:rsidRPr="003C2B42">
        <w:rPr>
          <w:rFonts w:ascii="Times New Roman" w:eastAsia="Times New Roman" w:hAnsi="Times New Roman" w:cs="Arial"/>
          <w:color w:val="000000" w:themeColor="text1"/>
          <w:sz w:val="24"/>
          <w:szCs w:val="24"/>
          <w:lang w:eastAsia="ru-RU"/>
        </w:rPr>
        <w:t>2)несоответствие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52" w:name="dst940"/>
      <w:bookmarkEnd w:id="52"/>
      <w:r w:rsidRPr="003C2B42">
        <w:rPr>
          <w:rFonts w:ascii="Times New Roman" w:eastAsia="Times New Roman" w:hAnsi="Times New Roman" w:cs="Arial"/>
          <w:color w:val="000000" w:themeColor="text1"/>
          <w:sz w:val="24"/>
          <w:szCs w:val="24"/>
          <w:lang w:eastAsia="ru-RU"/>
        </w:rPr>
        <w:t>3)невозможность реализации инициативного проекта ввиду отсутствия у органов местного самоуправления необходимых полномочий и прав;</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53" w:name="dst941"/>
      <w:bookmarkEnd w:id="53"/>
      <w:r w:rsidRPr="003C2B42">
        <w:rPr>
          <w:rFonts w:ascii="Times New Roman" w:eastAsia="Times New Roman" w:hAnsi="Times New Roman" w:cs="Arial"/>
          <w:color w:val="000000" w:themeColor="text1"/>
          <w:sz w:val="24"/>
          <w:szCs w:val="24"/>
          <w:lang w:eastAsia="ru-RU"/>
        </w:rPr>
        <w:t>4)отсутствие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54" w:name="dst942"/>
      <w:bookmarkEnd w:id="54"/>
      <w:r w:rsidRPr="003C2B42">
        <w:rPr>
          <w:rFonts w:ascii="Times New Roman" w:eastAsia="Times New Roman" w:hAnsi="Times New Roman" w:cs="Arial"/>
          <w:color w:val="000000" w:themeColor="text1"/>
          <w:sz w:val="24"/>
          <w:szCs w:val="24"/>
          <w:lang w:eastAsia="ru-RU"/>
        </w:rPr>
        <w:t>5)наличие возможности решения описанной в инициативном проекте проблемы более эффективным способом;</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55" w:name="dst943"/>
      <w:bookmarkEnd w:id="55"/>
      <w:r w:rsidRPr="003C2B42">
        <w:rPr>
          <w:rFonts w:ascii="Times New Roman" w:eastAsia="Times New Roman" w:hAnsi="Times New Roman" w:cs="Arial"/>
          <w:color w:val="000000" w:themeColor="text1"/>
          <w:sz w:val="24"/>
          <w:szCs w:val="24"/>
          <w:lang w:eastAsia="ru-RU"/>
        </w:rPr>
        <w:t>6)признание инициативного проекта не прошедшим конкурсный отбор.</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56" w:name="dst944"/>
      <w:bookmarkEnd w:id="56"/>
      <w:r w:rsidRPr="003C2B42">
        <w:rPr>
          <w:rFonts w:ascii="Times New Roman" w:eastAsia="Times New Roman" w:hAnsi="Times New Roman" w:cs="Arial"/>
          <w:color w:val="000000" w:themeColor="text1"/>
          <w:sz w:val="24"/>
          <w:szCs w:val="24"/>
          <w:lang w:eastAsia="ru-RU"/>
        </w:rPr>
        <w:t>8.Администрация</w:t>
      </w:r>
      <w:r w:rsidRPr="003C2B42">
        <w:rPr>
          <w:rFonts w:ascii="Arial" w:eastAsia="Times New Roman" w:hAnsi="Arial" w:cs="Arial"/>
          <w:color w:val="000000" w:themeColor="text1"/>
          <w:sz w:val="24"/>
          <w:szCs w:val="24"/>
          <w:lang w:eastAsia="ru-RU"/>
        </w:rPr>
        <w:t xml:space="preserve"> </w:t>
      </w:r>
      <w:r w:rsidRPr="003C2B42">
        <w:rPr>
          <w:rFonts w:ascii="Times New Roman" w:eastAsia="Times New Roman" w:hAnsi="Times New Roman" w:cs="Arial"/>
          <w:color w:val="000000" w:themeColor="text1"/>
          <w:sz w:val="24"/>
          <w:szCs w:val="24"/>
          <w:lang w:eastAsia="ru-RU"/>
        </w:rPr>
        <w:t>Ретюнского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57" w:name="dst945"/>
      <w:bookmarkEnd w:id="57"/>
      <w:r w:rsidRPr="003C2B42">
        <w:rPr>
          <w:rFonts w:ascii="Times New Roman" w:eastAsia="Times New Roman" w:hAnsi="Times New Roman" w:cs="Arial"/>
          <w:color w:val="000000" w:themeColor="text1"/>
          <w:sz w:val="24"/>
          <w:szCs w:val="24"/>
          <w:lang w:eastAsia="ru-RU"/>
        </w:rPr>
        <w:t xml:space="preserve">9.Порядок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w:t>
      </w:r>
      <w:r w:rsidRPr="003C2B42">
        <w:rPr>
          <w:rFonts w:ascii="Times New Roman" w:eastAsia="Times New Roman" w:hAnsi="Times New Roman" w:cs="Arial"/>
          <w:color w:val="000000" w:themeColor="text1"/>
          <w:sz w:val="24"/>
          <w:szCs w:val="24"/>
          <w:lang w:eastAsia="ru-RU"/>
        </w:rPr>
        <w:lastRenderedPageBreak/>
        <w:t>граждан, осуществляющим полномочия представительного органа) муниципального образования.</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58" w:name="dst946"/>
      <w:bookmarkEnd w:id="58"/>
      <w:r w:rsidRPr="003C2B42">
        <w:rPr>
          <w:rFonts w:ascii="Times New Roman" w:eastAsia="Times New Roman" w:hAnsi="Times New Roman" w:cs="Arial"/>
          <w:color w:val="000000" w:themeColor="text1"/>
          <w:sz w:val="24"/>
          <w:szCs w:val="24"/>
          <w:lang w:eastAsia="ru-RU"/>
        </w:rPr>
        <w:t>10.</w:t>
      </w:r>
      <w:r w:rsidRPr="003C2B42">
        <w:rPr>
          <w:rFonts w:ascii="Arial" w:eastAsia="Times New Roman" w:hAnsi="Arial" w:cs="Arial"/>
          <w:color w:val="000000" w:themeColor="text1"/>
          <w:sz w:val="24"/>
          <w:szCs w:val="24"/>
          <w:lang w:eastAsia="ru-RU"/>
        </w:rPr>
        <w:t xml:space="preserve"> </w:t>
      </w:r>
      <w:r w:rsidRPr="003C2B42">
        <w:rPr>
          <w:rFonts w:ascii="Times New Roman" w:eastAsia="Times New Roman" w:hAnsi="Times New Roman" w:cs="Arial"/>
          <w:color w:val="000000" w:themeColor="text1"/>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В этом случае требования частей 3, 6, 7, 8, 9, 11 и 12 настоящей статьи не применяются.</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59" w:name="dst947"/>
      <w:bookmarkEnd w:id="59"/>
      <w:r w:rsidRPr="003C2B42">
        <w:rPr>
          <w:rFonts w:ascii="Times New Roman" w:eastAsia="Times New Roman" w:hAnsi="Times New Roman" w:cs="Arial"/>
          <w:color w:val="000000" w:themeColor="text1"/>
          <w:sz w:val="24"/>
          <w:szCs w:val="24"/>
          <w:lang w:eastAsia="ru-RU"/>
        </w:rPr>
        <w:t xml:space="preserve">11.В случае, если в администрацию Ретюнского сельского поселения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60" w:name="dst948"/>
      <w:bookmarkEnd w:id="60"/>
      <w:r w:rsidRPr="003C2B42">
        <w:rPr>
          <w:rFonts w:ascii="Times New Roman" w:eastAsia="Times New Roman" w:hAnsi="Times New Roman" w:cs="Arial"/>
          <w:color w:val="000000" w:themeColor="text1"/>
          <w:sz w:val="24"/>
          <w:szCs w:val="24"/>
          <w:lang w:eastAsia="ru-RU"/>
        </w:rPr>
        <w:t>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w:t>
      </w:r>
      <w:r w:rsidRPr="003C2B42">
        <w:rPr>
          <w:rFonts w:ascii="Arial" w:eastAsia="Times New Roman" w:hAnsi="Arial" w:cs="Arial"/>
          <w:color w:val="000000" w:themeColor="text1"/>
          <w:sz w:val="24"/>
          <w:szCs w:val="24"/>
          <w:lang w:eastAsia="ru-RU"/>
        </w:rPr>
        <w:t xml:space="preserve"> </w:t>
      </w:r>
      <w:r w:rsidRPr="003C2B42">
        <w:rPr>
          <w:rFonts w:ascii="Times New Roman" w:eastAsia="Times New Roman" w:hAnsi="Times New Roman" w:cs="Arial"/>
          <w:color w:val="000000" w:themeColor="text1"/>
          <w:sz w:val="24"/>
          <w:szCs w:val="24"/>
          <w:lang w:eastAsia="ru-RU"/>
        </w:rPr>
        <w:t>Ретюнского сельского поселения.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61" w:name="dst949"/>
      <w:bookmarkEnd w:id="61"/>
      <w:r w:rsidRPr="003C2B42">
        <w:rPr>
          <w:rFonts w:ascii="Times New Roman" w:eastAsia="Times New Roman" w:hAnsi="Times New Roman" w:cs="Arial"/>
          <w:color w:val="000000" w:themeColor="text1"/>
          <w:sz w:val="24"/>
          <w:szCs w:val="24"/>
          <w:lang w:eastAsia="ru-RU"/>
        </w:rPr>
        <w:t>13.Инициаторы проекта, другие граждане, проживающие на территории муниципального образования</w:t>
      </w:r>
      <w:r w:rsidRPr="003C2B42">
        <w:rPr>
          <w:rFonts w:ascii="Arial" w:eastAsia="Times New Roman" w:hAnsi="Arial" w:cs="Arial"/>
          <w:color w:val="000000" w:themeColor="text1"/>
          <w:sz w:val="24"/>
          <w:szCs w:val="24"/>
          <w:lang w:eastAsia="ru-RU"/>
        </w:rPr>
        <w:t xml:space="preserve"> </w:t>
      </w:r>
      <w:r w:rsidRPr="003C2B42">
        <w:rPr>
          <w:rFonts w:ascii="Times New Roman" w:eastAsia="Times New Roman" w:hAnsi="Times New Roman" w:cs="Arial"/>
          <w:color w:val="000000" w:themeColor="text1"/>
          <w:sz w:val="24"/>
          <w:szCs w:val="24"/>
          <w:lang w:eastAsia="ru-RU"/>
        </w:rPr>
        <w:t>Ретюнское сельское поселение,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31B46" w:rsidRPr="003C2B42" w:rsidRDefault="00631B46" w:rsidP="00631B46">
      <w:pPr>
        <w:shd w:val="clear" w:color="auto" w:fill="FFFFFF"/>
        <w:spacing w:after="0" w:line="240" w:lineRule="auto"/>
        <w:ind w:firstLine="567"/>
        <w:jc w:val="both"/>
        <w:rPr>
          <w:rFonts w:ascii="Arial" w:eastAsia="Times New Roman" w:hAnsi="Arial" w:cs="Arial"/>
          <w:color w:val="000000" w:themeColor="text1"/>
          <w:sz w:val="24"/>
          <w:szCs w:val="24"/>
          <w:lang w:eastAsia="ru-RU"/>
        </w:rPr>
      </w:pPr>
      <w:bookmarkStart w:id="62" w:name="dst950"/>
      <w:bookmarkEnd w:id="62"/>
      <w:r w:rsidRPr="003C2B42">
        <w:rPr>
          <w:rFonts w:ascii="Times New Roman" w:eastAsia="Times New Roman" w:hAnsi="Times New Roman" w:cs="Arial"/>
          <w:color w:val="000000" w:themeColor="text1"/>
          <w:sz w:val="24"/>
          <w:szCs w:val="24"/>
          <w:lang w:eastAsia="ru-RU"/>
        </w:rPr>
        <w:t>14.</w:t>
      </w:r>
      <w:r w:rsidRPr="003C2B42">
        <w:rPr>
          <w:rFonts w:ascii="Arial" w:eastAsia="Times New Roman" w:hAnsi="Arial" w:cs="Arial"/>
          <w:color w:val="000000" w:themeColor="text1"/>
          <w:sz w:val="24"/>
          <w:szCs w:val="24"/>
          <w:lang w:eastAsia="ru-RU"/>
        </w:rPr>
        <w:t xml:space="preserve"> </w:t>
      </w:r>
      <w:r w:rsidRPr="003C2B42">
        <w:rPr>
          <w:rFonts w:ascii="Times New Roman" w:eastAsia="Times New Roman" w:hAnsi="Times New Roman" w:cs="Arial"/>
          <w:color w:val="000000" w:themeColor="text1"/>
          <w:sz w:val="24"/>
          <w:szCs w:val="24"/>
          <w:lang w:eastAsia="ru-RU"/>
        </w:rPr>
        <w:t>Информация о рассмотрении инициативного проекта администрацией Ретюнского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Ретюнское сельское поселение в информационно-телекоммуникационной сети «Интернет» http://ретюнское-сп.рф.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http://ретюнское-сп.рф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http://ретюнское-сп.рф,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63" w:name="_Toc89703138"/>
      <w:r w:rsidRPr="000A7D42">
        <w:rPr>
          <w:rFonts w:ascii="Times New Roman" w:eastAsia="Times New Roman" w:hAnsi="Times New Roman" w:cs="Times New Roman"/>
          <w:b/>
          <w:bCs/>
          <w:color w:val="000000"/>
          <w:kern w:val="32"/>
          <w:sz w:val="24"/>
          <w:szCs w:val="24"/>
          <w:lang w:eastAsia="ru-RU"/>
        </w:rPr>
        <w:t>Статья 15.Территориальное общественное самоуправление</w:t>
      </w:r>
      <w:bookmarkEnd w:id="31"/>
      <w:bookmarkEnd w:id="63"/>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2.Границы территории, на которой осуществляется территориальное общественное самоуправление, устанавливаются, решением Совета депутатов Ретюнского сельского поселения по предложению населения, проживающего на данной территории.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5.В уставе территориального общественного самоуправления устанавливаются положения, предусмотренные Законом №131-ФЗ, а также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решением Совета депутатов Ретюнского сельского поселения.</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64" w:name="_Toc35954758"/>
      <w:bookmarkStart w:id="65" w:name="_Toc89703139"/>
      <w:r w:rsidRPr="000A7D42">
        <w:rPr>
          <w:rFonts w:ascii="Times New Roman" w:eastAsia="Times New Roman" w:hAnsi="Times New Roman" w:cs="Times New Roman"/>
          <w:b/>
          <w:bCs/>
          <w:color w:val="000000"/>
          <w:kern w:val="32"/>
          <w:sz w:val="24"/>
          <w:szCs w:val="24"/>
          <w:lang w:eastAsia="ru-RU"/>
        </w:rPr>
        <w:t>Статья 16.Староста сельского населенного пункта</w:t>
      </w:r>
      <w:bookmarkEnd w:id="64"/>
      <w:bookmarkEnd w:id="65"/>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1.Для организации взаимодействия Совета депутатов Ретюнского сельского поселения, администрации Ретюнского сельского поселения и жителей Ретюнского сельского поселения при решении вопросов местного значения в сельском населенном пункте сельского поселения назначается староста сельского населенного пункта.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2.Староста сельского населенного пункта назначается Советом депутатов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4.Старостой сельского населенного пункта не может быть назначено лицо:</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 признанное судом недееспособным или ограниченно дееспособным;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 имеющее непогашенную или неснятую судимость.</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5.Староста сельского населенного пункта исполняет полномочия для решения возложенных на него задач, предусмотренные Законом №131-ФЗ и Областным законом Ленинградской области от 28.12.2018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6.Срок полномочий старосты сельского населенного пункта составляет пять лет.</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Полномочия старосты сельского населенного пункта прекращаются досрочно по решению Совета депутатов Ретюнского сельского поселения по представлению схода граждан сельского населенного пункта, а также в случаях, установленных Законом №131-ФЗ.</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7.Староста сельского населенного пункта имеет удостоверение, которое подписывается главой Ретюнского сельского поселения. Форма удостоверения старосты сельского населенного пункта утверждается решением Совета депутатов Ретюнского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8.Староста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9.Контроль соответствия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10.Гарантии деятельности и иные вопросы статуса старосты сельского населенного пункта устанавливаются решением Совета депутатов Ретюнского сельского поселения в соответствии с Областными законами Ленинградской области.</w:t>
      </w: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66" w:name="_Toc35954759"/>
      <w:bookmarkStart w:id="67" w:name="_Toc89703140"/>
      <w:r w:rsidRPr="000A7D42">
        <w:rPr>
          <w:rFonts w:ascii="Times New Roman" w:eastAsia="Times New Roman" w:hAnsi="Times New Roman" w:cs="Times New Roman"/>
          <w:b/>
          <w:bCs/>
          <w:color w:val="000000"/>
          <w:kern w:val="32"/>
          <w:sz w:val="24"/>
          <w:szCs w:val="24"/>
          <w:lang w:eastAsia="ru-RU"/>
        </w:rPr>
        <w:t>Статья 17.Публичные слушания, общественные обсуждения</w:t>
      </w:r>
      <w:bookmarkEnd w:id="66"/>
      <w:bookmarkEnd w:id="67"/>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1.Для обсуждения проектов муниципальных правовых актов по вопросам местного значения с участием жителей муниципального образования Советом депутатов Ретюнского сельского поселения и главой сельского поселения могут проводиться публичные слушания.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2.Публичные слушания проводятся по инициативе населения, Совета депутатов Ретюнского сельского поселения, главы Ретюнского сельского поселения или главы администрации Ретюнского сельского поселения, осуществляющего свои полномочия на основе контракта.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3.Публичные слушания, проводимые по инициативе населения или Совета депутатов Ретюнского сельского поселения, назначаются Советом депутатов Ретюнского сельского поселения, а по инициативе главы Ретюнского сельского поселения или главы администрации Ретюнского сельского поселения, осуществляющего свои полномочия на основе контракта – главой Ретюнского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4.На публичные слушания должны выноситься проекты актов и вопросы, предусмотренные Законом №131-ФЗ</w:t>
      </w:r>
      <w:r w:rsidRPr="000A7D42">
        <w:rPr>
          <w:rFonts w:ascii="Times New Roman" w:eastAsia="Times New Roman" w:hAnsi="Times New Roman" w:cs="Arial"/>
          <w:bCs/>
          <w:color w:val="0070C0"/>
          <w:sz w:val="24"/>
          <w:szCs w:val="24"/>
          <w:lang w:eastAsia="ru-RU"/>
        </w:rPr>
        <w:t xml:space="preserve">.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5.Порядок организации и проведения публичных слушаний определяется решением Совета депутатов Ретюнского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сельского поселения, опубликование (обнародование) результатов публичных слушаний, включая мотивированное обоснование принятых решений.</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6.По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Ретюнского сельского поселения с учетом положений </w:t>
      </w:r>
      <w:hyperlink r:id="rId10" w:history="1">
        <w:r w:rsidRPr="000A7D42">
          <w:rPr>
            <w:rFonts w:ascii="Times New Roman" w:eastAsia="Times New Roman" w:hAnsi="Times New Roman" w:cs="Arial"/>
            <w:bCs/>
            <w:color w:val="000000"/>
            <w:sz w:val="24"/>
            <w:szCs w:val="24"/>
            <w:lang w:eastAsia="ru-RU"/>
          </w:rPr>
          <w:t>законодательства</w:t>
        </w:r>
      </w:hyperlink>
      <w:r w:rsidRPr="000A7D42">
        <w:rPr>
          <w:rFonts w:ascii="Times New Roman" w:eastAsia="Times New Roman" w:hAnsi="Times New Roman" w:cs="Arial"/>
          <w:bCs/>
          <w:color w:val="000000"/>
          <w:sz w:val="24"/>
          <w:szCs w:val="24"/>
          <w:lang w:eastAsia="ru-RU"/>
        </w:rPr>
        <w:t xml:space="preserve"> о градостроительной деятельности.</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68" w:name="_Toc35954760"/>
      <w:bookmarkStart w:id="69" w:name="_Toc89703141"/>
      <w:r w:rsidRPr="000A7D42">
        <w:rPr>
          <w:rFonts w:ascii="Times New Roman" w:eastAsia="Times New Roman" w:hAnsi="Times New Roman" w:cs="Times New Roman"/>
          <w:b/>
          <w:bCs/>
          <w:color w:val="000000"/>
          <w:kern w:val="32"/>
          <w:sz w:val="24"/>
          <w:szCs w:val="24"/>
          <w:lang w:eastAsia="ru-RU"/>
        </w:rPr>
        <w:t>Статья 18.Собрание граждан</w:t>
      </w:r>
      <w:bookmarkEnd w:id="68"/>
      <w:bookmarkEnd w:id="69"/>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3C2B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themeColor="text1"/>
          <w:sz w:val="24"/>
          <w:szCs w:val="24"/>
          <w:lang w:eastAsia="ru-RU"/>
        </w:rPr>
      </w:pPr>
      <w:r w:rsidRPr="003C2B42">
        <w:rPr>
          <w:rFonts w:ascii="Times New Roman" w:eastAsia="Times New Roman" w:hAnsi="Times New Roman" w:cs="Arial"/>
          <w:bCs/>
          <w:color w:val="000000" w:themeColor="text1"/>
          <w:sz w:val="24"/>
          <w:szCs w:val="24"/>
          <w:lang w:eastAsia="ru-RU"/>
        </w:rPr>
        <w:t>1.</w:t>
      </w:r>
      <w:r w:rsidRPr="003C2B42">
        <w:rPr>
          <w:rFonts w:ascii="Times New Roman" w:eastAsia="Times New Roman" w:hAnsi="Times New Roman" w:cs="Arial"/>
          <w:color w:val="000000" w:themeColor="text1"/>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3C2B42">
        <w:rPr>
          <w:rFonts w:ascii="Times New Roman" w:eastAsia="Times New Roman" w:hAnsi="Times New Roman" w:cs="Arial"/>
          <w:bCs/>
          <w:color w:val="000000" w:themeColor="text1"/>
          <w:sz w:val="24"/>
          <w:szCs w:val="24"/>
          <w:lang w:eastAsia="ru-RU"/>
        </w:rPr>
        <w:t xml:space="preserve">обсуждения вопросов внесения инициативных проектов и их рассмотрения, </w:t>
      </w:r>
      <w:r w:rsidRPr="003C2B42">
        <w:rPr>
          <w:rFonts w:ascii="Times New Roman" w:eastAsia="Times New Roman" w:hAnsi="Times New Roman" w:cs="Arial"/>
          <w:color w:val="000000" w:themeColor="text1"/>
          <w:sz w:val="24"/>
          <w:szCs w:val="24"/>
          <w:lang w:eastAsia="ru-RU"/>
        </w:rPr>
        <w:t xml:space="preserve">осуществления </w:t>
      </w:r>
      <w:r w:rsidRPr="003C2B42">
        <w:rPr>
          <w:rFonts w:ascii="Times New Roman" w:eastAsia="Times New Roman" w:hAnsi="Times New Roman" w:cs="Arial"/>
          <w:color w:val="000000" w:themeColor="text1"/>
          <w:sz w:val="24"/>
          <w:szCs w:val="24"/>
          <w:lang w:eastAsia="ru-RU"/>
        </w:rPr>
        <w:lastRenderedPageBreak/>
        <w:t>территориального общественного самоуправления на части территории муниципального образования могут проводиться собрания граждан</w:t>
      </w:r>
      <w:r w:rsidRPr="003C2B42">
        <w:rPr>
          <w:rFonts w:ascii="Times New Roman" w:eastAsia="Times New Roman" w:hAnsi="Times New Roman" w:cs="Arial"/>
          <w:bCs/>
          <w:color w:val="000000" w:themeColor="text1"/>
          <w:sz w:val="24"/>
          <w:szCs w:val="24"/>
          <w:lang w:eastAsia="ru-RU"/>
        </w:rPr>
        <w:t>.</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2.Собрание граждан проводится по инициативе населения, Совета депутатов Ретюнского сельского поселения, главы Ретюнского сельского поселения, а также в случаях, предусмотренных уставом территориального общественного самоуправления.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3.Порядок проведения собрания граждан, его полномочия устанавливаются решением Совета депутатов Ретюнского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4.Собрание граждан, проводимое по инициативе Совета депутатов Ретюнского сельского поселения, назначается решением Совета депутатов Ретюнского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5.Собрание граждан, проводимое по инициативе главы Ретюнского сельского поселения, назначается распоряжением главы Ретюнского сельского поселения.</w:t>
      </w:r>
    </w:p>
    <w:p w:rsidR="00631B46" w:rsidRPr="003C2B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themeColor="text1"/>
          <w:sz w:val="24"/>
          <w:szCs w:val="24"/>
          <w:lang w:eastAsia="ru-RU"/>
        </w:rPr>
      </w:pPr>
      <w:r w:rsidRPr="003C2B42">
        <w:rPr>
          <w:rFonts w:ascii="Times New Roman" w:eastAsia="Times New Roman" w:hAnsi="Times New Roman" w:cs="Arial"/>
          <w:color w:val="000000" w:themeColor="text1"/>
          <w:sz w:val="24"/>
          <w:szCs w:val="24"/>
          <w:shd w:val="clear" w:color="auto" w:fill="FFFFFF"/>
          <w:lang w:eastAsia="ru-RU"/>
        </w:rPr>
        <w:t>6.В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7.Собрание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сельского поселения о проведении собрания граждан, проживающих на соответствующей территории Ретюнского сельского поселения (части территории Ретюнского сельского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сельского поселения инициируется проведение собрания граждан. Заявление о проведении собрания граждан рассматривается Советом депутатов Ретюнского сельского поселения на очередном заседании. Решение Совета депутатов Ретюнского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Ретюнского сельского поселения о проведении собрания граждан должно быть опубликовано (обнародовано) не позднее, чем за 3 дня до проведения собрания граждан.</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8.Порядок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9.Итоги собрания граждан подлежат официальному опубликованию (обнародованию).</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70" w:name="_Toc35954761"/>
      <w:bookmarkStart w:id="71" w:name="_Toc89703142"/>
      <w:r w:rsidRPr="000A7D42">
        <w:rPr>
          <w:rFonts w:ascii="Times New Roman" w:eastAsia="Times New Roman" w:hAnsi="Times New Roman" w:cs="Times New Roman"/>
          <w:b/>
          <w:bCs/>
          <w:color w:val="000000"/>
          <w:kern w:val="32"/>
          <w:sz w:val="24"/>
          <w:szCs w:val="24"/>
          <w:lang w:eastAsia="ru-RU"/>
        </w:rPr>
        <w:t>Статья 19.Конференция граждан (собрание делегатов)</w:t>
      </w:r>
      <w:bookmarkEnd w:id="70"/>
      <w:bookmarkEnd w:id="71"/>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1.В случаях, предусмотренных настоящим уставом и решением Совета депутатов Ретюнского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2.Порядок назначения и проведения конференции граждан (собрания делегатов), избрания делегатов определяется решением Совета депутатов Ретюнского сельского поселения, уставом территориального общественного самоуправления.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3.Итоги конференции граждан (собрания делегатов) подлежат официальному опубликованию.</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72" w:name="_Toc35954762"/>
      <w:bookmarkStart w:id="73" w:name="_Toc89703143"/>
      <w:r w:rsidRPr="000A7D42">
        <w:rPr>
          <w:rFonts w:ascii="Times New Roman" w:eastAsia="Times New Roman" w:hAnsi="Times New Roman" w:cs="Times New Roman"/>
          <w:b/>
          <w:bCs/>
          <w:color w:val="000000"/>
          <w:kern w:val="32"/>
          <w:sz w:val="24"/>
          <w:szCs w:val="24"/>
          <w:lang w:eastAsia="ru-RU"/>
        </w:rPr>
        <w:t>Статья 20.Опрос граждан</w:t>
      </w:r>
      <w:bookmarkEnd w:id="72"/>
      <w:bookmarkEnd w:id="73"/>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Default="00631B46" w:rsidP="00631B46">
      <w:pPr>
        <w:autoSpaceDE w:val="0"/>
        <w:autoSpaceDN w:val="0"/>
        <w:adjustRightInd w:val="0"/>
        <w:spacing w:after="0" w:line="240" w:lineRule="auto"/>
        <w:ind w:firstLine="567"/>
        <w:jc w:val="both"/>
        <w:rPr>
          <w:rFonts w:ascii="Times New Roman" w:hAnsi="Times New Roman"/>
          <w:color w:val="0070C0"/>
          <w:sz w:val="24"/>
          <w:szCs w:val="24"/>
          <w:shd w:val="clear" w:color="auto" w:fill="FFFFFF"/>
        </w:rPr>
      </w:pPr>
      <w:r w:rsidRPr="000A7D42">
        <w:rPr>
          <w:rFonts w:ascii="Times New Roman" w:eastAsia="Times New Roman" w:hAnsi="Times New Roman" w:cs="Arial"/>
          <w:bCs/>
          <w:color w:val="000000"/>
          <w:sz w:val="24"/>
          <w:szCs w:val="24"/>
          <w:lang w:eastAsia="ru-RU"/>
        </w:rPr>
        <w:t>1.Опрос граждан проводится на всей территории Ретюнского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Pr="000A7D42">
        <w:rPr>
          <w:rFonts w:ascii="Times New Roman" w:hAnsi="Times New Roman"/>
          <w:color w:val="0070C0"/>
          <w:sz w:val="24"/>
          <w:szCs w:val="24"/>
          <w:shd w:val="clear" w:color="auto" w:fill="FFFFFF"/>
        </w:rPr>
        <w:t xml:space="preserve"> </w:t>
      </w:r>
    </w:p>
    <w:p w:rsidR="00631B46" w:rsidRPr="003C2B42" w:rsidRDefault="00631B46" w:rsidP="00631B46">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3C2B42">
        <w:rPr>
          <w:rFonts w:ascii="Times New Roman" w:hAnsi="Times New Roman"/>
          <w:color w:val="000000" w:themeColor="text1"/>
          <w:sz w:val="24"/>
          <w:szCs w:val="24"/>
          <w:shd w:val="clear" w:color="auto" w:fill="FFFFFF"/>
        </w:rPr>
        <w:lastRenderedPageBreak/>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3C2B42">
        <w:rPr>
          <w:rFonts w:ascii="Times New Roman" w:hAnsi="Times New Roman"/>
          <w:bCs/>
          <w:color w:val="000000" w:themeColor="text1"/>
          <w:sz w:val="24"/>
          <w:szCs w:val="24"/>
          <w:lang w:eastAsia="ru-RU"/>
        </w:rPr>
        <w:t>.</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2.Результаты опроса носят рекомендательный характер.</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3.Порядок назначения и проведения опроса определяется решением Совета депутатов Ретюнского сельского поселения в соответствии с федеральным законодательством </w:t>
      </w:r>
      <w:r w:rsidRPr="000A7D42">
        <w:rPr>
          <w:rFonts w:ascii="Times New Roman" w:eastAsia="Times New Roman" w:hAnsi="Times New Roman" w:cs="Arial"/>
          <w:bCs/>
          <w:sz w:val="24"/>
          <w:szCs w:val="24"/>
          <w:lang w:eastAsia="ru-RU"/>
        </w:rPr>
        <w:t xml:space="preserve">и </w:t>
      </w:r>
      <w:r w:rsidRPr="000A7D42">
        <w:rPr>
          <w:rFonts w:ascii="Times New Roman" w:eastAsia="Times New Roman" w:hAnsi="Times New Roman" w:cs="Arial"/>
          <w:bCs/>
          <w:color w:val="000000"/>
          <w:sz w:val="24"/>
          <w:szCs w:val="24"/>
          <w:lang w:eastAsia="ru-RU"/>
        </w:rPr>
        <w:t>законодательством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w:t>
      </w:r>
      <w:r w:rsidRPr="000A7D42">
        <w:rPr>
          <w:rFonts w:ascii="Arial" w:eastAsia="Times New Roman" w:hAnsi="Arial" w:cs="Arial"/>
          <w:sz w:val="24"/>
          <w:szCs w:val="24"/>
          <w:lang w:eastAsia="ru-RU"/>
        </w:rPr>
        <w:t xml:space="preserve"> </w:t>
      </w:r>
      <w:r w:rsidRPr="000A7D42">
        <w:rPr>
          <w:rFonts w:ascii="Times New Roman" w:eastAsia="Times New Roman" w:hAnsi="Times New Roman" w:cs="Arial"/>
          <w:bCs/>
          <w:color w:val="000000"/>
          <w:sz w:val="24"/>
          <w:szCs w:val="24"/>
          <w:lang w:eastAsia="ru-RU"/>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5.Опрос граждан проводится по инициативе:</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1)Совета депутатов муниципального образования или главы сельского поселения – по вопросам местного значения;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31B46" w:rsidRPr="003C2B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themeColor="text1"/>
          <w:sz w:val="24"/>
          <w:szCs w:val="24"/>
          <w:lang w:eastAsia="ru-RU"/>
        </w:rPr>
      </w:pPr>
      <w:r w:rsidRPr="003C2B42">
        <w:rPr>
          <w:rFonts w:ascii="Times New Roman" w:eastAsia="Times New Roman" w:hAnsi="Times New Roman" w:cs="Arial"/>
          <w:bCs/>
          <w:color w:val="000000" w:themeColor="text1"/>
          <w:sz w:val="24"/>
          <w:szCs w:val="24"/>
          <w:lang w:eastAsia="ru-RU"/>
        </w:rPr>
        <w:t>3)жителей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31B46" w:rsidRPr="003C2B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themeColor="text1"/>
          <w:sz w:val="24"/>
          <w:szCs w:val="24"/>
          <w:lang w:eastAsia="ru-RU"/>
        </w:rPr>
      </w:pPr>
      <w:r w:rsidRPr="003C2B42">
        <w:rPr>
          <w:rFonts w:ascii="Times New Roman" w:eastAsia="Times New Roman" w:hAnsi="Times New Roman" w:cs="Arial"/>
          <w:bCs/>
          <w:color w:val="000000" w:themeColor="text1"/>
          <w:sz w:val="24"/>
          <w:szCs w:val="24"/>
          <w:lang w:eastAsia="ru-RU"/>
        </w:rPr>
        <w:t>6.Решение о назначении опроса граждан принимается Советом депутатов Ретюнского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 дата и сроки проведения опроса;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 формулировка вопроса (вопросов), предлагаемого (предлагаемых) при проведении опроса;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 методика проведения опроса;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 форма опросного листа;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 минимальная численность жителей сельского поселения, участвующих в опросе;</w:t>
      </w:r>
    </w:p>
    <w:p w:rsidR="00631B46" w:rsidRPr="003C2B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themeColor="text1"/>
          <w:sz w:val="24"/>
          <w:szCs w:val="24"/>
          <w:lang w:eastAsia="ru-RU"/>
        </w:rPr>
      </w:pPr>
      <w:r w:rsidRPr="003C2B42">
        <w:rPr>
          <w:rFonts w:ascii="Times New Roman" w:eastAsia="Times New Roman" w:hAnsi="Times New Roman" w:cs="Arial"/>
          <w:bCs/>
          <w:color w:val="000000" w:themeColor="text1"/>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7.Жители муниципального образования сельского пос</w:t>
      </w:r>
      <w:r w:rsidRPr="000A7D42">
        <w:rPr>
          <w:rFonts w:ascii="Times New Roman" w:eastAsia="Times New Roman" w:hAnsi="Times New Roman" w:cs="Arial"/>
          <w:bCs/>
          <w:sz w:val="24"/>
          <w:szCs w:val="24"/>
          <w:lang w:eastAsia="ru-RU"/>
        </w:rPr>
        <w:t>еления</w:t>
      </w:r>
      <w:r w:rsidRPr="000A7D42">
        <w:rPr>
          <w:rFonts w:ascii="Times New Roman" w:eastAsia="Times New Roman" w:hAnsi="Times New Roman" w:cs="Arial"/>
          <w:bCs/>
          <w:color w:val="000000"/>
          <w:sz w:val="24"/>
          <w:szCs w:val="24"/>
          <w:lang w:eastAsia="ru-RU"/>
        </w:rPr>
        <w:t xml:space="preserve"> должны быть проинформированы о проведении опроса граждан не менее чем за 10 дней до его проведения.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8.Финансирование мероприятий, связанных с подготовкой и проведением опроса граждан, осуществляется: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2)за счет средств бюджета Ленинградской области – при проведении опроса по инициативе органов государственной власти Ленинградской области.</w:t>
      </w: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kern w:val="32"/>
          <w:sz w:val="24"/>
          <w:szCs w:val="24"/>
          <w:lang w:eastAsia="ru-RU"/>
        </w:rPr>
      </w:pPr>
      <w:bookmarkStart w:id="74" w:name="_Toc35954763"/>
      <w:bookmarkStart w:id="75" w:name="_Toc89703144"/>
      <w:r w:rsidRPr="000A7D42">
        <w:rPr>
          <w:rFonts w:ascii="Times New Roman" w:eastAsia="Times New Roman" w:hAnsi="Times New Roman" w:cs="Times New Roman"/>
          <w:b/>
          <w:bCs/>
          <w:color w:val="000000"/>
          <w:kern w:val="32"/>
          <w:sz w:val="24"/>
          <w:szCs w:val="24"/>
          <w:lang w:eastAsia="ru-RU"/>
        </w:rPr>
        <w:t>Статья 21.Обращения граждан в органы местного самоуправления</w:t>
      </w:r>
      <w:bookmarkEnd w:id="74"/>
      <w:bookmarkEnd w:id="75"/>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1.Граждане имеют право на индивидуальные и коллективные обращения в органы местного самоуправления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76" w:name="_Toc35954764"/>
      <w:bookmarkStart w:id="77" w:name="_Toc89703145"/>
      <w:r w:rsidRPr="000A7D42">
        <w:rPr>
          <w:rFonts w:ascii="Times New Roman" w:eastAsia="Times New Roman" w:hAnsi="Times New Roman" w:cs="Times New Roman"/>
          <w:b/>
          <w:bCs/>
          <w:color w:val="000000"/>
          <w:kern w:val="32"/>
          <w:sz w:val="24"/>
          <w:szCs w:val="24"/>
          <w:lang w:eastAsia="ru-RU"/>
        </w:rPr>
        <w:t>Статья 22.Другие формы непосредственного осуществления населением местного самоуправления и участия в его осуществлении</w:t>
      </w:r>
      <w:bookmarkEnd w:id="76"/>
      <w:bookmarkEnd w:id="77"/>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sz w:val="24"/>
          <w:szCs w:val="24"/>
          <w:lang w:eastAsia="ru-RU"/>
        </w:rPr>
      </w:pPr>
      <w:r w:rsidRPr="000A7D42">
        <w:rPr>
          <w:rFonts w:ascii="Times New Roman" w:eastAsia="Calibri" w:hAnsi="Times New Roman" w:cs="Times New Roman"/>
          <w:bCs/>
          <w:sz w:val="24"/>
          <w:szCs w:val="24"/>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
    <w:p w:rsidR="00631B46" w:rsidRPr="000A7D42" w:rsidRDefault="00631B46" w:rsidP="00631B46">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lang w:eastAsia="ru-RU"/>
        </w:rPr>
      </w:pPr>
    </w:p>
    <w:p w:rsidR="00631B46" w:rsidRPr="003C2B42" w:rsidRDefault="00631B46" w:rsidP="00631B46">
      <w:pPr>
        <w:autoSpaceDE w:val="0"/>
        <w:autoSpaceDN w:val="0"/>
        <w:adjustRightInd w:val="0"/>
        <w:spacing w:after="0" w:line="240" w:lineRule="auto"/>
        <w:contextualSpacing/>
        <w:jc w:val="center"/>
        <w:rPr>
          <w:rFonts w:ascii="Times New Roman" w:eastAsia="Calibri" w:hAnsi="Times New Roman" w:cs="Times New Roman"/>
          <w:bCs/>
          <w:color w:val="000000" w:themeColor="text1"/>
          <w:sz w:val="24"/>
          <w:szCs w:val="24"/>
          <w:lang w:eastAsia="ru-RU"/>
        </w:rPr>
      </w:pPr>
      <w:r w:rsidRPr="003C2B42">
        <w:rPr>
          <w:rFonts w:ascii="Times New Roman" w:eastAsia="Calibri" w:hAnsi="Times New Roman" w:cs="Times New Roman"/>
          <w:b/>
          <w:bCs/>
          <w:color w:val="000000" w:themeColor="text1"/>
          <w:sz w:val="24"/>
          <w:szCs w:val="24"/>
          <w:lang w:eastAsia="ru-RU"/>
        </w:rPr>
        <w:t>Статья 22.1.</w:t>
      </w:r>
      <w:r w:rsidRPr="003C2B42">
        <w:rPr>
          <w:rFonts w:ascii="Times New Roman" w:eastAsia="Calibri" w:hAnsi="Times New Roman" w:cs="Times New Roman"/>
          <w:b/>
          <w:color w:val="000000" w:themeColor="text1"/>
          <w:sz w:val="24"/>
          <w:szCs w:val="24"/>
        </w:rPr>
        <w:t>Финансовое и иное обеспечение реализации инициативных проектов</w:t>
      </w:r>
    </w:p>
    <w:p w:rsidR="00631B46" w:rsidRPr="003C2B42" w:rsidRDefault="00631B46" w:rsidP="00631B46">
      <w:pPr>
        <w:autoSpaceDE w:val="0"/>
        <w:autoSpaceDN w:val="0"/>
        <w:adjustRightInd w:val="0"/>
        <w:spacing w:after="0" w:line="240" w:lineRule="auto"/>
        <w:ind w:firstLine="709"/>
        <w:contextualSpacing/>
        <w:jc w:val="both"/>
        <w:rPr>
          <w:rFonts w:ascii="Times New Roman" w:eastAsia="Calibri" w:hAnsi="Times New Roman" w:cs="Times New Roman"/>
          <w:bCs/>
          <w:color w:val="000000" w:themeColor="text1"/>
          <w:sz w:val="24"/>
          <w:szCs w:val="24"/>
          <w:lang w:eastAsia="ru-RU"/>
        </w:rPr>
      </w:pP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r w:rsidRPr="003C2B42">
        <w:rPr>
          <w:rFonts w:ascii="Times New Roman" w:eastAsia="Times New Roman" w:hAnsi="Times New Roman" w:cs="Arial"/>
          <w:color w:val="000000" w:themeColor="text1"/>
          <w:sz w:val="24"/>
          <w:szCs w:val="24"/>
          <w:lang w:eastAsia="ru-RU"/>
        </w:rPr>
        <w:t>1.Источником финансового обеспечения реализации инициативных проектов, предусмотренных статьей 26.1 Федерального закона №131-ФЗ от 06.10.2003 года,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78" w:name="dst964"/>
      <w:bookmarkEnd w:id="78"/>
      <w:r w:rsidRPr="003C2B42">
        <w:rPr>
          <w:rFonts w:ascii="Times New Roman" w:eastAsia="Times New Roman" w:hAnsi="Times New Roman" w:cs="Arial"/>
          <w:color w:val="000000" w:themeColor="text1"/>
          <w:sz w:val="24"/>
          <w:szCs w:val="24"/>
          <w:lang w:eastAsia="ru-RU"/>
        </w:rPr>
        <w:t>2.Под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79" w:name="dst965"/>
      <w:bookmarkEnd w:id="79"/>
      <w:r w:rsidRPr="003C2B42">
        <w:rPr>
          <w:rFonts w:ascii="Times New Roman" w:eastAsia="Times New Roman" w:hAnsi="Times New Roman" w:cs="Arial"/>
          <w:color w:val="000000" w:themeColor="text1"/>
          <w:sz w:val="24"/>
          <w:szCs w:val="24"/>
          <w:lang w:eastAsia="ru-RU"/>
        </w:rPr>
        <w:t>3.В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31B46" w:rsidRPr="003C2B42" w:rsidRDefault="00631B46" w:rsidP="00631B46">
      <w:pPr>
        <w:shd w:val="clear" w:color="auto" w:fill="FFFFFF"/>
        <w:spacing w:after="0" w:line="240" w:lineRule="auto"/>
        <w:ind w:firstLine="567"/>
        <w:jc w:val="both"/>
        <w:rPr>
          <w:rFonts w:ascii="Times New Roman" w:eastAsia="Times New Roman" w:hAnsi="Times New Roman" w:cs="Arial"/>
          <w:color w:val="000000" w:themeColor="text1"/>
          <w:sz w:val="24"/>
          <w:szCs w:val="24"/>
          <w:lang w:eastAsia="ru-RU"/>
        </w:rPr>
      </w:pPr>
      <w:bookmarkStart w:id="80" w:name="dst966"/>
      <w:bookmarkEnd w:id="80"/>
      <w:r w:rsidRPr="003C2B42">
        <w:rPr>
          <w:rFonts w:ascii="Times New Roman" w:eastAsia="Times New Roman" w:hAnsi="Times New Roman" w:cs="Arial"/>
          <w:color w:val="000000" w:themeColor="text1"/>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31B46" w:rsidRPr="003C2B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themeColor="text1"/>
          <w:sz w:val="24"/>
          <w:szCs w:val="24"/>
          <w:lang w:eastAsia="ru-RU"/>
        </w:rPr>
      </w:pPr>
      <w:bookmarkStart w:id="81" w:name="dst967"/>
      <w:bookmarkEnd w:id="81"/>
      <w:r w:rsidRPr="003C2B42">
        <w:rPr>
          <w:rFonts w:ascii="Times New Roman" w:eastAsia="Calibri" w:hAnsi="Times New Roman" w:cs="Times New Roman"/>
          <w:color w:val="000000" w:themeColor="text1"/>
          <w:sz w:val="24"/>
          <w:szCs w:val="24"/>
        </w:rPr>
        <w:t>4.Реализация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3C2B42">
        <w:rPr>
          <w:rFonts w:ascii="Times New Roman" w:eastAsia="Calibri" w:hAnsi="Times New Roman" w:cs="Times New Roman"/>
          <w:color w:val="000000" w:themeColor="text1"/>
          <w:sz w:val="24"/>
          <w:szCs w:val="24"/>
        </w:rPr>
        <w:t>.</w:t>
      </w:r>
    </w:p>
    <w:p w:rsidR="00631B46" w:rsidRPr="000A7D42" w:rsidRDefault="00631B46" w:rsidP="00631B46">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lang w:eastAsia="ru-RU"/>
        </w:rPr>
      </w:pPr>
    </w:p>
    <w:p w:rsidR="00631B46" w:rsidRPr="000A7D42" w:rsidRDefault="00631B46" w:rsidP="00631B46">
      <w:pPr>
        <w:spacing w:after="0" w:line="240" w:lineRule="auto"/>
        <w:contextualSpacing/>
        <w:jc w:val="center"/>
        <w:rPr>
          <w:rFonts w:ascii="Times New Roman" w:eastAsia="Times New Roman" w:hAnsi="Times New Roman" w:cs="Times New Roman"/>
          <w:b/>
          <w:color w:val="000000"/>
          <w:spacing w:val="-10"/>
          <w:kern w:val="28"/>
          <w:sz w:val="24"/>
          <w:szCs w:val="24"/>
          <w:lang w:eastAsia="ru-RU"/>
        </w:rPr>
      </w:pPr>
      <w:r w:rsidRPr="000A7D42">
        <w:rPr>
          <w:rFonts w:ascii="Times New Roman" w:eastAsia="Times New Roman" w:hAnsi="Times New Roman" w:cs="Times New Roman"/>
          <w:b/>
          <w:color w:val="000000"/>
          <w:spacing w:val="-10"/>
          <w:kern w:val="28"/>
          <w:sz w:val="24"/>
          <w:szCs w:val="24"/>
          <w:lang w:eastAsia="ru-RU"/>
        </w:rPr>
        <w:t>ГЛАВА 4. ОРГАНЫ МЕСТНОГО САМОУПРАВЛЕНИЯ И ДОЛЖНОСТНЫЕ ЛИЦА МЕСТНОГО САМОУПРАВЛЕНИЯ</w:t>
      </w: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82" w:name="_Toc35954765"/>
      <w:bookmarkStart w:id="83" w:name="_Toc89703146"/>
      <w:r w:rsidRPr="000A7D42">
        <w:rPr>
          <w:rFonts w:ascii="Times New Roman" w:eastAsia="Times New Roman" w:hAnsi="Times New Roman" w:cs="Times New Roman"/>
          <w:b/>
          <w:bCs/>
          <w:color w:val="000000"/>
          <w:kern w:val="32"/>
          <w:sz w:val="24"/>
          <w:szCs w:val="24"/>
          <w:lang w:eastAsia="ru-RU"/>
        </w:rPr>
        <w:t>Статья 23.Совет депутатов</w:t>
      </w:r>
      <w:bookmarkEnd w:id="82"/>
      <w:bookmarkEnd w:id="83"/>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3C2B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themeColor="text1"/>
          <w:sz w:val="24"/>
          <w:szCs w:val="24"/>
          <w:lang w:eastAsia="ru-RU"/>
        </w:rPr>
      </w:pPr>
      <w:r w:rsidRPr="003C2B42">
        <w:rPr>
          <w:rFonts w:ascii="Times New Roman" w:eastAsia="Times New Roman" w:hAnsi="Times New Roman" w:cs="Arial"/>
          <w:bCs/>
          <w:color w:val="000000" w:themeColor="text1"/>
          <w:sz w:val="24"/>
          <w:szCs w:val="24"/>
          <w:lang w:eastAsia="ru-RU"/>
        </w:rPr>
        <w:t xml:space="preserve">1.Совет депутатов сельского поселения состоит из 10 депутатов, избираемых на муниципальных выборах по одному </w:t>
      </w:r>
      <w:proofErr w:type="spellStart"/>
      <w:r w:rsidRPr="003C2B42">
        <w:rPr>
          <w:rFonts w:ascii="Times New Roman" w:eastAsia="Times New Roman" w:hAnsi="Times New Roman" w:cs="Arial"/>
          <w:bCs/>
          <w:color w:val="000000" w:themeColor="text1"/>
          <w:sz w:val="24"/>
          <w:szCs w:val="24"/>
          <w:lang w:eastAsia="ru-RU"/>
        </w:rPr>
        <w:t>десятимандатному</w:t>
      </w:r>
      <w:proofErr w:type="spellEnd"/>
      <w:r w:rsidRPr="003C2B42">
        <w:rPr>
          <w:rFonts w:ascii="Times New Roman" w:eastAsia="Times New Roman" w:hAnsi="Times New Roman" w:cs="Arial"/>
          <w:bCs/>
          <w:color w:val="000000" w:themeColor="text1"/>
          <w:sz w:val="24"/>
          <w:szCs w:val="24"/>
          <w:lang w:eastAsia="ru-RU"/>
        </w:rPr>
        <w:t xml:space="preserve"> избирательному округу, образуемого на территории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2.Срок полномочий Совета депутатов Ретюнского сельского поселения составляет 5 (пять) лет.</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3.Совет депутатов сельского поселения может осуществлять свои полномочия в случае избрания не менее 2/3 (двух третей) от установленной численности депутатов.</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4.Организацию деятельности Совета депутатов Ретюнского сельского поселения осуществляет избранный в соответствии с Областным законом Ленинградской области глава </w:t>
      </w:r>
      <w:r w:rsidRPr="000A7D42">
        <w:rPr>
          <w:rFonts w:ascii="Times New Roman" w:eastAsia="Times New Roman" w:hAnsi="Times New Roman" w:cs="Arial"/>
          <w:bCs/>
          <w:color w:val="000000"/>
          <w:sz w:val="24"/>
          <w:szCs w:val="24"/>
          <w:lang w:eastAsia="ru-RU"/>
        </w:rPr>
        <w:lastRenderedPageBreak/>
        <w:t>сельского поселения, исполняющий полномочия председателя Совета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5.Вновь избранный Совет депутатов сельского поселения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6.Настоящим уставом муниципального образования определяется правомочность заседания Советов депутатов сельского поселения. 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7.На первом заседании в соответствии с Областным законом Ленинградской области из состава Совета депутатов сельского поселения избираются глава сельского поселения и представитель в Совет депутатов Лужского муниципального района.</w:t>
      </w:r>
      <w:r w:rsidRPr="000A7D42">
        <w:rPr>
          <w:rFonts w:ascii="Times New Roman" w:eastAsia="Times New Roman" w:hAnsi="Times New Roman" w:cs="Arial"/>
          <w:sz w:val="24"/>
          <w:szCs w:val="24"/>
          <w:lang w:eastAsia="ru-RU"/>
        </w:rPr>
        <w:t xml:space="preserve">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8.Порядок созыва, подготовки и проведения заседаний Совета депутатов сельского поселения, рассмотрения и принятия решений, участия депутатов, должностных лиц администрации сельского поселения, представителей общественности, населения в работе Совета депутатов сельского поселения, а также порядок решения иных вопросов, в том числе материального, организационно-технического, правового обеспечения работы Совета депутатов сельского поселения устанавливаются регламентом Совета депутатов сельского поселения, утверждаемым решением </w:t>
      </w:r>
      <w:r w:rsidRPr="000A7D42">
        <w:rPr>
          <w:rFonts w:ascii="Times New Roman" w:eastAsia="Times New Roman" w:hAnsi="Times New Roman" w:cs="Arial"/>
          <w:bCs/>
          <w:sz w:val="24"/>
          <w:szCs w:val="24"/>
          <w:lang w:eastAsia="ru-RU"/>
        </w:rPr>
        <w:t xml:space="preserve">Совета депутатов </w:t>
      </w:r>
      <w:r w:rsidRPr="000A7D42">
        <w:rPr>
          <w:rFonts w:ascii="Times New Roman" w:eastAsia="Times New Roman" w:hAnsi="Times New Roman" w:cs="Arial"/>
          <w:bCs/>
          <w:color w:val="000000"/>
          <w:sz w:val="24"/>
          <w:szCs w:val="24"/>
          <w:lang w:eastAsia="ru-RU"/>
        </w:rPr>
        <w:t>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9.Заседания созываются главой сельского поселения по мере необходимости, но не реже одного раза в 3 (три) месяца. Внеочередные заседания созываются по инициативе главы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10.В Совете депутатов Ретюнского сельского поселения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84" w:name="_Toc35954766"/>
      <w:bookmarkStart w:id="85" w:name="_Toc89703147"/>
      <w:r w:rsidRPr="000A7D42">
        <w:rPr>
          <w:rFonts w:ascii="Times New Roman" w:eastAsia="Times New Roman" w:hAnsi="Times New Roman" w:cs="Times New Roman"/>
          <w:b/>
          <w:bCs/>
          <w:color w:val="000000"/>
          <w:kern w:val="32"/>
          <w:sz w:val="24"/>
          <w:szCs w:val="24"/>
          <w:lang w:eastAsia="ru-RU"/>
        </w:rPr>
        <w:t>Статья 24.Полномочия Совета депутатов муниципального образования</w:t>
      </w:r>
      <w:bookmarkEnd w:id="84"/>
      <w:bookmarkEnd w:id="85"/>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1.В исключительной компетенции Совета депутатов сельского поселения находятся:</w:t>
      </w: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1)принятие устава муниципального образования сельского посе</w:t>
      </w:r>
      <w:r w:rsidRPr="000A7D42">
        <w:rPr>
          <w:rFonts w:ascii="Times New Roman" w:eastAsia="Calibri" w:hAnsi="Times New Roman" w:cs="Times New Roman"/>
          <w:bCs/>
          <w:sz w:val="24"/>
          <w:szCs w:val="24"/>
          <w:lang w:eastAsia="ru-RU"/>
        </w:rPr>
        <w:t xml:space="preserve">ления </w:t>
      </w:r>
      <w:r w:rsidRPr="000A7D42">
        <w:rPr>
          <w:rFonts w:ascii="Times New Roman" w:eastAsia="Calibri" w:hAnsi="Times New Roman" w:cs="Times New Roman"/>
          <w:bCs/>
          <w:color w:val="000000"/>
          <w:sz w:val="24"/>
          <w:szCs w:val="24"/>
          <w:lang w:eastAsia="ru-RU"/>
        </w:rPr>
        <w:t>и муниципального правового акта о внесении изменений и дополнений в устав муниципального образования</w:t>
      </w: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2)утверждение местного бюджета и отчета о его исполнении;</w:t>
      </w: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3)установление, изменение и отмена местных налогов и сборов в соответствии с законодательством Российской Федерации о налогах и сборах;</w:t>
      </w: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4)утверждение стратегии социально-экономического развития муниципального образования сельское поселение;</w:t>
      </w: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5)определение порядка управления и распоряжения имуществом, находящимся в муниципальной собственности;</w:t>
      </w: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7)определение порядка участия муниципального образования сельского поселения в организациях межмуниципального сотрудничества;</w:t>
      </w: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8)определение порядка материально-технического и организационного обеспечения деятельности органов местного самоуправления;</w:t>
      </w: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10)принятие решения об удалении главы сельского поселения в отставку;</w:t>
      </w: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11)утверждение правил благоустройства территории муниципального образования сельское поселение.</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2.Иные полномочия Совета депутатов сельского поселения определяются Законом №131-ФЗ, федеральными законами и принимаемыми в соответствии с ними Уставом Ленинградской области, Областными законами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3.Совет депутатов Ретюнского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2)принимает решения о назначении местного референдума;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3)определяет порядок назначения и проведения собрания делегатов;</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4)определяет порядок назначения и проведения собрания граждан;</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5)определяет порядок назначения и проведения опроса граждан;</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6)определяет порядок организации и проведения публичных слушаний;</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7)определяет порядок заключения соглашений о передаче осуществления части полномочий органов местного самоуправления сельского поселения органам местного самоуправления муниципального района по решению вопросов местного значения за счет межбюджетных трансфертов;</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8)устанавливает,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9)согласовывает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10)устанавливает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color w:val="000000"/>
          <w:sz w:val="24"/>
          <w:szCs w:val="24"/>
          <w:lang w:eastAsia="ru-RU"/>
        </w:rPr>
        <w:t xml:space="preserve">11)утверждает планы и программы социально-экономического развития муниципального образования сельского </w:t>
      </w:r>
      <w:r w:rsidRPr="000A7D42">
        <w:rPr>
          <w:rFonts w:ascii="Times New Roman" w:eastAsia="Times New Roman" w:hAnsi="Times New Roman" w:cs="Arial"/>
          <w:bCs/>
          <w:sz w:val="24"/>
          <w:szCs w:val="24"/>
          <w:lang w:eastAsia="ru-RU"/>
        </w:rPr>
        <w:t xml:space="preserve">поселения, изменения и дополнения к ним, отчеты об их выполнении;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sz w:val="24"/>
          <w:szCs w:val="24"/>
          <w:lang w:eastAsia="ru-RU"/>
        </w:rPr>
        <w:t xml:space="preserve">12)устанавливает в соответствии </w:t>
      </w:r>
      <w:r w:rsidRPr="000A7D42">
        <w:rPr>
          <w:rFonts w:ascii="Times New Roman" w:eastAsia="Times New Roman" w:hAnsi="Times New Roman" w:cs="Arial"/>
          <w:bCs/>
          <w:color w:val="000000"/>
          <w:sz w:val="24"/>
          <w:szCs w:val="24"/>
          <w:lang w:eastAsia="ru-RU"/>
        </w:rPr>
        <w:t>с законодательством цены и тарифы на товары и услуги, производимые и оказываемые муниципальными предприятиями;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13)утверждает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Ретюнского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14)утверждает структуру администрации Ретюнского сельского поселения по представлению главы администрации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color w:val="000000"/>
          <w:sz w:val="24"/>
          <w:szCs w:val="24"/>
          <w:lang w:eastAsia="ru-RU"/>
        </w:rPr>
        <w:t xml:space="preserve">15)утверждает условия контракта для главы администрации сельского поселения в части, касающейся осуществления полномочий по решению вопросов </w:t>
      </w:r>
      <w:r w:rsidRPr="000A7D42">
        <w:rPr>
          <w:rFonts w:ascii="Times New Roman" w:eastAsia="Times New Roman" w:hAnsi="Times New Roman" w:cs="Arial"/>
          <w:bCs/>
          <w:sz w:val="24"/>
          <w:szCs w:val="24"/>
          <w:lang w:eastAsia="ru-RU"/>
        </w:rPr>
        <w:t>местного значения;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16)утверждает порядок проведения конкурса на замещение должности главы администрации Ретюнского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17)принимает решение о резервировании и изъятии земельных участков в границах муниципального образования сельское поселение для муниципальных нужд;</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18)определяет условия приватизации муниципальных предприятий и муниципального имущества в соответствии с федеральным законодательством;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19)устанавливает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20)определяет порядок ведения учета граждан в качестве нуждающихся в жилых помещениях, предоставляемых по договорам социального найма;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color w:val="000000"/>
          <w:sz w:val="24"/>
          <w:szCs w:val="24"/>
          <w:lang w:eastAsia="ru-RU"/>
        </w:rPr>
        <w:t>21)определяет порядок предоставления жилых помещений муниципального специализированного жилищного фонда;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22)устанавливает официальные символы муниципального образования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23)регулирует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24)осуществляет международные и внешнеэкономические связи в соответствии с федеральными законами;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25)принимает решение о создании муниципальной пожарной охраны;</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26)утверждает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27)принимает решение о создании органа местного самоуправления сельского поселения с правами юридического лица;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28)осуществляет право законодательной инициативы в Законодательном собрании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29)принимает решения о создании некоммерческих организаций в формах автономных некоммерческих организаций и фондов;</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30)устанавливает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631B46" w:rsidRPr="000A7D42" w:rsidRDefault="00631B46" w:rsidP="00631B46">
      <w:pPr>
        <w:widowControl w:val="0"/>
        <w:spacing w:after="0" w:line="240" w:lineRule="auto"/>
        <w:ind w:firstLine="567"/>
        <w:jc w:val="both"/>
        <w:rPr>
          <w:rFonts w:ascii="Times New Roman" w:eastAsia="Times New Roman" w:hAnsi="Times New Roman" w:cs="Arial"/>
          <w:color w:val="000000"/>
          <w:sz w:val="24"/>
          <w:szCs w:val="24"/>
          <w:lang w:eastAsia="ru-RU"/>
        </w:rPr>
      </w:pPr>
      <w:r w:rsidRPr="000A7D42">
        <w:rPr>
          <w:rFonts w:ascii="Times New Roman" w:eastAsia="Times New Roman" w:hAnsi="Times New Roman" w:cs="Arial"/>
          <w:color w:val="000000"/>
          <w:sz w:val="24"/>
          <w:szCs w:val="24"/>
          <w:lang w:eastAsia="ru-RU"/>
        </w:rPr>
        <w:t>31)устанавливает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32)устанавливает за счет средств муниципального образования поселени</w:t>
      </w:r>
      <w:r w:rsidRPr="000A7D42">
        <w:rPr>
          <w:rFonts w:ascii="Times New Roman" w:eastAsia="Times New Roman" w:hAnsi="Times New Roman" w:cs="Arial"/>
          <w:bCs/>
          <w:color w:val="4F81BD"/>
          <w:sz w:val="24"/>
          <w:szCs w:val="24"/>
          <w:lang w:eastAsia="ru-RU"/>
        </w:rPr>
        <w:t xml:space="preserve">я </w:t>
      </w:r>
      <w:r w:rsidRPr="000A7D42">
        <w:rPr>
          <w:rFonts w:ascii="Times New Roman" w:eastAsia="Times New Roman" w:hAnsi="Times New Roman" w:cs="Arial"/>
          <w:bCs/>
          <w:color w:val="000000"/>
          <w:sz w:val="24"/>
          <w:szCs w:val="24"/>
          <w:lang w:eastAsia="ru-RU"/>
        </w:rPr>
        <w:t>дополнительные меры социальной поддержки для граждан;</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33)утверждает положение об администрации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34)утверждает уставы муниципальных предприятий и учреждений, хозяйственных обществ по представлению главы администрации сельского поселения, в случае если полномочия их учредителя исполняет Совет депутатов сельского поселения, согласовывает уставы муниципальных предприятий и учреждений, хозяйственных обществ, если полномочия их учредителя исполняет администрация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35)заслушивает отчеты руководителей муниципальных предприятий и учреждений.</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4.Нормативные правовые акты Совета депутатов Ретюнского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Ретюнского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5.Нормативный правовой акт, принятый Советом депутатов сельского поселения, направляется главе сельского поселения для подписания и обнародования в течение 10 дней.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Глава сельского поселения, исполняющий полномочия главы администрации, имеет право отклонить нормативный правовой акт, принятый Советом депутатов Ретюнского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В этом случае указанный нормативный правовой акт в течение 10 дней возвращается в Совет депутатов Ретюнского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Ретюнского сельского поселения, он подлежит подписанию главой сельского поселения в течение семи дней и обнародованию.</w:t>
      </w:r>
    </w:p>
    <w:p w:rsidR="00631B46" w:rsidRPr="003C2B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themeColor="text1"/>
          <w:sz w:val="24"/>
          <w:szCs w:val="24"/>
          <w:lang w:eastAsia="ru-RU"/>
        </w:rPr>
      </w:pPr>
      <w:r w:rsidRPr="003C2B42">
        <w:rPr>
          <w:rFonts w:ascii="Times New Roman" w:eastAsia="Times New Roman" w:hAnsi="Times New Roman" w:cs="Arial"/>
          <w:bCs/>
          <w:color w:val="000000" w:themeColor="text1"/>
          <w:sz w:val="24"/>
          <w:szCs w:val="24"/>
          <w:lang w:eastAsia="ru-RU"/>
        </w:rPr>
        <w:t xml:space="preserve">6.Организацию деятельности Совета депутатов сельского поселения осуществляет </w:t>
      </w:r>
      <w:r w:rsidRPr="003C2B42">
        <w:rPr>
          <w:rFonts w:ascii="Times New Roman" w:eastAsia="Times New Roman" w:hAnsi="Times New Roman" w:cs="Arial"/>
          <w:color w:val="000000" w:themeColor="text1"/>
          <w:sz w:val="24"/>
          <w:szCs w:val="24"/>
          <w:lang w:eastAsia="ru-RU"/>
        </w:rPr>
        <w:t>председатель Совета депутатов Ретюнского сельского поселения, избираемый этим органом из своего состава, исполняющий полномочия главы администрации</w:t>
      </w:r>
      <w:r w:rsidRPr="003C2B42">
        <w:rPr>
          <w:rFonts w:ascii="Times New Roman" w:eastAsia="Times New Roman" w:hAnsi="Times New Roman" w:cs="Arial"/>
          <w:bCs/>
          <w:color w:val="000000" w:themeColor="text1"/>
          <w:sz w:val="24"/>
          <w:szCs w:val="24"/>
          <w:lang w:eastAsia="ru-RU"/>
        </w:rPr>
        <w:t>.</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7.Расходы на обеспечение деятельности Совета депутатов сельского поселения предусматриваются в местном бюджете отдельной строкой в соответствии с </w:t>
      </w:r>
      <w:hyperlink r:id="rId11" w:history="1">
        <w:r w:rsidRPr="000A7D42">
          <w:rPr>
            <w:rFonts w:ascii="Times New Roman" w:eastAsia="Times New Roman" w:hAnsi="Times New Roman" w:cs="Arial"/>
            <w:bCs/>
            <w:color w:val="000000"/>
            <w:sz w:val="24"/>
            <w:szCs w:val="24"/>
            <w:lang w:eastAsia="ru-RU"/>
          </w:rPr>
          <w:t>классификацией расходов бюджетов</w:t>
        </w:r>
      </w:hyperlink>
      <w:r w:rsidRPr="000A7D42">
        <w:rPr>
          <w:rFonts w:ascii="Times New Roman" w:eastAsia="Times New Roman" w:hAnsi="Times New Roman" w:cs="Arial"/>
          <w:bCs/>
          <w:color w:val="000000"/>
          <w:sz w:val="24"/>
          <w:szCs w:val="24"/>
          <w:lang w:eastAsia="ru-RU"/>
        </w:rPr>
        <w:t xml:space="preserve"> Российской Федерации.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Управление и распоряжение Совета депутатов Ретюнского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w:t>
      </w:r>
      <w:r w:rsidRPr="000A7D42">
        <w:rPr>
          <w:rFonts w:ascii="Arial" w:eastAsia="Times New Roman" w:hAnsi="Arial" w:cs="Arial"/>
          <w:sz w:val="24"/>
          <w:szCs w:val="24"/>
          <w:lang w:eastAsia="ru-RU"/>
        </w:rPr>
        <w:t xml:space="preserve"> </w:t>
      </w:r>
      <w:r w:rsidRPr="000A7D42">
        <w:rPr>
          <w:rFonts w:ascii="Times New Roman" w:eastAsia="Times New Roman" w:hAnsi="Times New Roman" w:cs="Arial"/>
          <w:bCs/>
          <w:color w:val="000000"/>
          <w:sz w:val="24"/>
          <w:szCs w:val="24"/>
          <w:lang w:eastAsia="ru-RU"/>
        </w:rPr>
        <w:t>Ретюнского сельского поселения и депутатов.</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86" w:name="_Toc35954767"/>
      <w:bookmarkStart w:id="87" w:name="_Toc89703148"/>
      <w:r w:rsidRPr="000A7D42">
        <w:rPr>
          <w:rFonts w:ascii="Times New Roman" w:eastAsia="Times New Roman" w:hAnsi="Times New Roman" w:cs="Times New Roman"/>
          <w:b/>
          <w:bCs/>
          <w:color w:val="000000"/>
          <w:kern w:val="32"/>
          <w:sz w:val="24"/>
          <w:szCs w:val="24"/>
          <w:lang w:eastAsia="ru-RU"/>
        </w:rPr>
        <w:t>Статья 25.Досрочное прекращение полномочий Совета депутатов</w:t>
      </w:r>
      <w:bookmarkEnd w:id="86"/>
      <w:bookmarkEnd w:id="87"/>
    </w:p>
    <w:p w:rsidR="00631B46" w:rsidRPr="000A7D42" w:rsidRDefault="00631B46" w:rsidP="00631B46">
      <w:pPr>
        <w:widowControl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1.Полномочия Совета депутатов сельского поселения прекращаются досрочно:</w:t>
      </w:r>
    </w:p>
    <w:p w:rsidR="00631B46" w:rsidRPr="000A7D42" w:rsidRDefault="00631B46" w:rsidP="00631B46">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0A7D42">
        <w:rPr>
          <w:rFonts w:ascii="Times New Roman" w:eastAsia="Times New Roman" w:hAnsi="Times New Roman" w:cs="Arial"/>
          <w:color w:val="000000"/>
          <w:sz w:val="24"/>
          <w:szCs w:val="24"/>
          <w:lang w:eastAsia="ru-RU"/>
        </w:rPr>
        <w:t xml:space="preserve">1)в случае, если судом установлено, что Советом депутатов сельского поселения принят нормативный правовой акт, противоречащий </w:t>
      </w:r>
      <w:hyperlink r:id="rId12" w:history="1">
        <w:r w:rsidRPr="000A7D42">
          <w:rPr>
            <w:rFonts w:ascii="Times New Roman" w:eastAsia="Times New Roman" w:hAnsi="Times New Roman" w:cs="Arial"/>
            <w:bCs/>
            <w:color w:val="000000"/>
            <w:sz w:val="24"/>
            <w:szCs w:val="24"/>
            <w:lang w:eastAsia="ru-RU"/>
          </w:rPr>
          <w:t>Конституции</w:t>
        </w:r>
      </w:hyperlink>
      <w:r w:rsidRPr="000A7D42">
        <w:rPr>
          <w:rFonts w:ascii="Times New Roman" w:eastAsia="Times New Roman" w:hAnsi="Times New Roman" w:cs="Arial"/>
          <w:bCs/>
          <w:color w:val="000000"/>
          <w:sz w:val="24"/>
          <w:szCs w:val="24"/>
          <w:lang w:eastAsia="ru-RU"/>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Ретюнского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сельского поселения;</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2)со дня вступления в силу Областного закона Ленинградской области о его роспуске;</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bookmarkStart w:id="88" w:name="Par1"/>
      <w:bookmarkEnd w:id="88"/>
      <w:r w:rsidRPr="000A7D42">
        <w:rPr>
          <w:rFonts w:ascii="Times New Roman" w:eastAsia="Times New Roman" w:hAnsi="Times New Roman" w:cs="Arial"/>
          <w:bCs/>
          <w:color w:val="000000"/>
          <w:sz w:val="24"/>
          <w:szCs w:val="24"/>
          <w:lang w:eastAsia="ru-RU"/>
        </w:rPr>
        <w:t>3)в случае, если судом установлено, что избранный в правомочном составе Совет депутатов сельского поселения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Ретюнского сельского поселения;</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4)в случае, если судом установлено, что вновь избранный в правомочном составе Совет депутатов сельского поселения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сельского поселения;</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3.Депутаты Совета депутатов Ретюнского сельского поселения, распущенного на основании  пункта 3 </w:t>
      </w:r>
      <w:hyperlink w:anchor="Par1" w:history="1">
        <w:r w:rsidRPr="000A7D42">
          <w:rPr>
            <w:rFonts w:ascii="Times New Roman" w:eastAsia="Times New Roman" w:hAnsi="Times New Roman" w:cs="Arial"/>
            <w:bCs/>
            <w:color w:val="000000"/>
            <w:sz w:val="24"/>
            <w:szCs w:val="24"/>
            <w:lang w:eastAsia="ru-RU"/>
          </w:rPr>
          <w:t>части 1</w:t>
        </w:r>
      </w:hyperlink>
      <w:r w:rsidRPr="000A7D42">
        <w:rPr>
          <w:rFonts w:ascii="Times New Roman" w:eastAsia="Times New Roman" w:hAnsi="Times New Roman" w:cs="Arial"/>
          <w:bCs/>
          <w:color w:val="000000"/>
          <w:sz w:val="24"/>
          <w:szCs w:val="24"/>
          <w:lang w:eastAsia="ru-RU"/>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w:t>
      </w:r>
      <w:proofErr w:type="spellStart"/>
      <w:r w:rsidRPr="000A7D42">
        <w:rPr>
          <w:rFonts w:ascii="Times New Roman" w:eastAsia="Times New Roman" w:hAnsi="Times New Roman" w:cs="Arial"/>
          <w:bCs/>
          <w:color w:val="000000"/>
          <w:sz w:val="24"/>
          <w:szCs w:val="24"/>
          <w:lang w:eastAsia="ru-RU"/>
        </w:rPr>
        <w:t>непроведение</w:t>
      </w:r>
      <w:proofErr w:type="spellEnd"/>
      <w:r w:rsidRPr="000A7D42">
        <w:rPr>
          <w:rFonts w:ascii="Times New Roman" w:eastAsia="Times New Roman" w:hAnsi="Times New Roman" w:cs="Arial"/>
          <w:bCs/>
          <w:color w:val="000000"/>
          <w:sz w:val="24"/>
          <w:szCs w:val="24"/>
          <w:lang w:eastAsia="ru-RU"/>
        </w:rPr>
        <w:t xml:space="preserve"> Советом депутатов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4.Полномочия Совета депутатов сельского поселения также прекращаются:</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1)в случае принятия Советом депутатов сельского поселения решения о самороспуске. При этом решение о самороспуске принимается в порядке, определенном настоящим уставом;</w:t>
      </w:r>
    </w:p>
    <w:p w:rsidR="00631B46" w:rsidRPr="000A7D42" w:rsidRDefault="00631B46" w:rsidP="00631B46">
      <w:pPr>
        <w:widowControl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color w:val="000000"/>
          <w:sz w:val="24"/>
          <w:szCs w:val="24"/>
          <w:lang w:eastAsia="ru-RU"/>
        </w:rPr>
        <w:t xml:space="preserve">2)в случае вступления в силу решения Верховного Суда Российской Федерации, Ленинградского областного суда о неправомочности состава депутатов Совета депутатов сельского поселения, в том числе в связи со сложением депутатами </w:t>
      </w:r>
      <w:r w:rsidRPr="000A7D42">
        <w:rPr>
          <w:rFonts w:ascii="Times New Roman" w:eastAsia="Times New Roman" w:hAnsi="Times New Roman" w:cs="Arial"/>
          <w:bCs/>
          <w:sz w:val="24"/>
          <w:szCs w:val="24"/>
          <w:lang w:eastAsia="ru-RU"/>
        </w:rPr>
        <w:t>своих полномочий;</w:t>
      </w:r>
    </w:p>
    <w:p w:rsidR="00631B46" w:rsidRPr="000A7D42" w:rsidRDefault="00631B46" w:rsidP="00631B46">
      <w:pPr>
        <w:widowControl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lastRenderedPageBreak/>
        <w:t>3)в случае преобразования муниципального образования сельского поселения, осуществляемого в соответствии с Законом №131-ФЗ, а также в случае упразднения муниципального образования;</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4)в случае утраты сельским поселением статуса муниципального образования в связи с его объединением с городским округом;</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5)в случае увеличения численности избирателей муниципального образования сельского поселен</w:t>
      </w:r>
      <w:r w:rsidRPr="000A7D42">
        <w:rPr>
          <w:rFonts w:ascii="Times New Roman" w:eastAsia="Times New Roman" w:hAnsi="Times New Roman" w:cs="Arial"/>
          <w:bCs/>
          <w:sz w:val="24"/>
          <w:szCs w:val="24"/>
          <w:lang w:eastAsia="ru-RU"/>
        </w:rPr>
        <w:t xml:space="preserve">ия </w:t>
      </w:r>
      <w:r w:rsidRPr="000A7D42">
        <w:rPr>
          <w:rFonts w:ascii="Times New Roman" w:eastAsia="Times New Roman" w:hAnsi="Times New Roman" w:cs="Arial"/>
          <w:bCs/>
          <w:color w:val="000000"/>
          <w:sz w:val="24"/>
          <w:szCs w:val="24"/>
          <w:lang w:eastAsia="ru-RU"/>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4.Досрочное прекращение полномочий Совета депутатов сельского поселения влечет досрочное прекращение полномочий его депутатов.</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5.В случае досрочного прекращения полномочий Совета депутатов сельского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Законом №67-ФЗ. </w:t>
      </w:r>
    </w:p>
    <w:p w:rsidR="00631B46" w:rsidRPr="000A7D42" w:rsidRDefault="00631B46" w:rsidP="00631B46">
      <w:pPr>
        <w:widowControl w:val="0"/>
        <w:spacing w:after="0" w:line="240" w:lineRule="auto"/>
        <w:ind w:firstLine="709"/>
        <w:jc w:val="center"/>
        <w:rPr>
          <w:rFonts w:ascii="Times New Roman" w:eastAsia="Times New Roman" w:hAnsi="Times New Roman" w:cs="Arial"/>
          <w:b/>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89" w:name="_Toc35954768"/>
      <w:bookmarkStart w:id="90" w:name="_Toc89703149"/>
      <w:r w:rsidRPr="000A7D42">
        <w:rPr>
          <w:rFonts w:ascii="Times New Roman" w:eastAsia="Times New Roman" w:hAnsi="Times New Roman" w:cs="Times New Roman"/>
          <w:b/>
          <w:bCs/>
          <w:color w:val="000000"/>
          <w:kern w:val="32"/>
          <w:sz w:val="24"/>
          <w:szCs w:val="24"/>
          <w:lang w:eastAsia="ru-RU"/>
        </w:rPr>
        <w:t>Статья 26.Порядок принятия решения Совета депутатов</w:t>
      </w:r>
      <w:bookmarkStart w:id="91" w:name="_Toc35954769"/>
      <w:bookmarkEnd w:id="89"/>
      <w:r w:rsidRPr="000A7D42">
        <w:rPr>
          <w:rFonts w:ascii="Times New Roman" w:eastAsia="Times New Roman" w:hAnsi="Times New Roman" w:cs="Times New Roman"/>
          <w:b/>
          <w:bCs/>
          <w:color w:val="000000"/>
          <w:kern w:val="32"/>
          <w:sz w:val="24"/>
          <w:szCs w:val="24"/>
          <w:lang w:eastAsia="ru-RU"/>
        </w:rPr>
        <w:t xml:space="preserve"> о самороспуске</w:t>
      </w:r>
      <w:bookmarkEnd w:id="91"/>
      <w:bookmarkEnd w:id="90"/>
    </w:p>
    <w:p w:rsidR="00631B46" w:rsidRPr="000A7D42" w:rsidRDefault="00631B46" w:rsidP="00631B46">
      <w:pPr>
        <w:widowControl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1.С инициативой принятия Советом депутатов Ретюнского сельского поселения решения о самороспуске может выступить любой из депутатов, группа депутатов на заседании Совета депутатов сельского поселения.</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2.Инициатива о самороспуске оформляется в письменной форме.</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3.Инициаторам самороспуска предоставляется слово на заседании Совета депутатов сельского поселения при рассмотрении вопроса о самороспуске.</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4.Решение о самороспуске принимается не менее чем 2/3 (двумя третями) голосов от установленной численности депутатов.</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5.Решение Совета депутатов сельского поселения о самороспуске вступает в силу по истечении 10 (десяти) дней со дня его официального опубликования.</w:t>
      </w:r>
    </w:p>
    <w:p w:rsidR="00631B46" w:rsidRPr="000A7D42" w:rsidRDefault="00631B46" w:rsidP="00631B46">
      <w:pPr>
        <w:widowControl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92" w:name="_Toc35954770"/>
      <w:bookmarkStart w:id="93" w:name="_Toc89703150"/>
      <w:r w:rsidRPr="000A7D42">
        <w:rPr>
          <w:rFonts w:ascii="Times New Roman" w:eastAsia="Times New Roman" w:hAnsi="Times New Roman" w:cs="Times New Roman"/>
          <w:b/>
          <w:bCs/>
          <w:color w:val="000000"/>
          <w:kern w:val="32"/>
          <w:sz w:val="24"/>
          <w:szCs w:val="24"/>
          <w:lang w:eastAsia="ru-RU"/>
        </w:rPr>
        <w:t>Статья 27.Статус депутата, члена выборного органа местного самоуправления,</w:t>
      </w:r>
      <w:bookmarkEnd w:id="92"/>
      <w:bookmarkEnd w:id="93"/>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94" w:name="_Toc35954771"/>
      <w:bookmarkStart w:id="95" w:name="_Toc89703151"/>
      <w:r w:rsidRPr="000A7D42">
        <w:rPr>
          <w:rFonts w:ascii="Times New Roman" w:eastAsia="Times New Roman" w:hAnsi="Times New Roman" w:cs="Times New Roman"/>
          <w:b/>
          <w:bCs/>
          <w:color w:val="000000"/>
          <w:kern w:val="32"/>
          <w:sz w:val="24"/>
          <w:szCs w:val="24"/>
          <w:lang w:eastAsia="ru-RU"/>
        </w:rPr>
        <w:t>выборного должностного лица местного самоуправления</w:t>
      </w:r>
      <w:bookmarkEnd w:id="94"/>
      <w:bookmarkEnd w:id="95"/>
    </w:p>
    <w:p w:rsidR="00631B46" w:rsidRPr="000A7D42" w:rsidRDefault="00631B46" w:rsidP="00631B46">
      <w:pPr>
        <w:widowControl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2.Срок полномочий депутата, члена выборного органа местного самоуправления, выборного должностного лица местного самоуправления – 5 лет.</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5.Выборные должностные лица местного самоуправления могут осуществлять свои полномочия на постоянной основе в соответствии с </w:t>
      </w:r>
      <w:r w:rsidRPr="000A7D42">
        <w:rPr>
          <w:rFonts w:ascii="Times New Roman" w:eastAsia="Times New Roman" w:hAnsi="Times New Roman" w:cs="Arial"/>
          <w:color w:val="000000"/>
          <w:sz w:val="24"/>
          <w:szCs w:val="24"/>
          <w:lang w:eastAsia="ru-RU"/>
        </w:rPr>
        <w:t>Законом №131-ФЗ</w:t>
      </w:r>
      <w:r w:rsidRPr="000A7D42">
        <w:rPr>
          <w:rFonts w:ascii="Times New Roman" w:eastAsia="Times New Roman" w:hAnsi="Times New Roman" w:cs="Arial"/>
          <w:bCs/>
          <w:color w:val="000000"/>
          <w:sz w:val="24"/>
          <w:szCs w:val="24"/>
          <w:lang w:eastAsia="ru-RU"/>
        </w:rPr>
        <w:t xml:space="preserve"> и уставом муниципального образования сельского поселения.</w:t>
      </w:r>
    </w:p>
    <w:p w:rsidR="00631B46" w:rsidRPr="003C2B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themeColor="text1"/>
          <w:sz w:val="24"/>
          <w:szCs w:val="24"/>
          <w:lang w:eastAsia="ru-RU"/>
        </w:rPr>
      </w:pPr>
      <w:r w:rsidRPr="003C2B42">
        <w:rPr>
          <w:rFonts w:ascii="Times New Roman" w:eastAsia="Times New Roman" w:hAnsi="Times New Roman" w:cs="Arial"/>
          <w:bCs/>
          <w:color w:val="000000" w:themeColor="text1"/>
          <w:sz w:val="24"/>
          <w:szCs w:val="24"/>
          <w:lang w:eastAsia="ru-RU"/>
        </w:rPr>
        <w:t>Депутаты Совета депутатов Ретюнского сельского поселения осуществляют свои полномочия на непостоянной основе. На постоянной основе может работать 1 (один) депутат в соответствии с Законом №131-ФЗ.</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6.Гарантии осуществления полномочий депутата, члена выборного органа местного </w:t>
      </w:r>
      <w:r w:rsidRPr="000A7D42">
        <w:rPr>
          <w:rFonts w:ascii="Times New Roman" w:eastAsia="Times New Roman" w:hAnsi="Times New Roman" w:cs="Arial"/>
          <w:bCs/>
          <w:color w:val="000000"/>
          <w:sz w:val="24"/>
          <w:szCs w:val="24"/>
          <w:lang w:eastAsia="ru-RU"/>
        </w:rPr>
        <w:lastRenderedPageBreak/>
        <w:t>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31B46" w:rsidRPr="003C2B42" w:rsidRDefault="00631B46" w:rsidP="00631B46">
      <w:pPr>
        <w:widowControl w:val="0"/>
        <w:spacing w:after="0" w:line="240" w:lineRule="auto"/>
        <w:ind w:firstLine="567"/>
        <w:jc w:val="both"/>
        <w:rPr>
          <w:rFonts w:ascii="Times New Roman" w:eastAsia="Times New Roman" w:hAnsi="Times New Roman" w:cs="Arial"/>
          <w:color w:val="000000" w:themeColor="text1"/>
          <w:sz w:val="24"/>
          <w:szCs w:val="24"/>
          <w:lang w:eastAsia="ru-RU"/>
        </w:rPr>
      </w:pPr>
      <w:r w:rsidRPr="003C2B42">
        <w:rPr>
          <w:rFonts w:ascii="Times New Roman" w:eastAsia="Times New Roman" w:hAnsi="Times New Roman" w:cs="Arial"/>
          <w:color w:val="000000" w:themeColor="text1"/>
          <w:sz w:val="24"/>
          <w:szCs w:val="24"/>
          <w:lang w:eastAsia="ru-RU"/>
        </w:rPr>
        <w:t>За депутатом совета депутатов муниципального образования, осуществляющим свои полномочия на непостоянной основе, сохраняется место (должность) на период, продолжительность которого устанавливается уставом муниципального образования и не может составлять в совокупности более шести рабочих дней в месяц.</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color w:val="000000"/>
          <w:sz w:val="24"/>
          <w:szCs w:val="24"/>
          <w:lang w:eastAsia="ru-RU"/>
        </w:rPr>
      </w:pPr>
      <w:r w:rsidRPr="000A7D42">
        <w:rPr>
          <w:rFonts w:ascii="Times New Roman" w:eastAsia="Times New Roman" w:hAnsi="Times New Roman" w:cs="Arial"/>
          <w:bCs/>
          <w:color w:val="000000"/>
          <w:sz w:val="24"/>
          <w:szCs w:val="24"/>
          <w:lang w:eastAsia="ru-RU"/>
        </w:rPr>
        <w:t xml:space="preserve">7.Выборные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Законом </w:t>
      </w:r>
      <w:r w:rsidRPr="000A7D42">
        <w:rPr>
          <w:rFonts w:ascii="Times New Roman" w:eastAsia="Times New Roman" w:hAnsi="Times New Roman" w:cs="Arial"/>
          <w:color w:val="000000"/>
          <w:sz w:val="24"/>
          <w:szCs w:val="24"/>
          <w:lang w:eastAsia="ru-RU"/>
        </w:rPr>
        <w:t xml:space="preserve">№131-ФЗ. </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8.Осуществляющие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3)входить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Pr="000A7D42">
        <w:rPr>
          <w:rFonts w:ascii="Times New Roman" w:eastAsia="Times New Roman" w:hAnsi="Times New Roman" w:cs="Arial"/>
          <w:bCs/>
          <w:color w:val="000000"/>
          <w:sz w:val="24"/>
          <w:szCs w:val="24"/>
          <w:lang w:eastAsia="ru-RU"/>
        </w:rPr>
        <w:lastRenderedPageBreak/>
        <w:t>Российской Федерации.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color w:val="000000"/>
          <w:sz w:val="24"/>
          <w:szCs w:val="24"/>
          <w:lang w:eastAsia="ru-RU"/>
        </w:rPr>
      </w:pPr>
      <w:bookmarkStart w:id="96" w:name="Par38"/>
      <w:bookmarkEnd w:id="96"/>
      <w:r w:rsidRPr="000A7D42">
        <w:rPr>
          <w:rFonts w:ascii="Times New Roman" w:eastAsia="Times New Roman" w:hAnsi="Times New Roman" w:cs="Arial"/>
          <w:bCs/>
          <w:color w:val="000000"/>
          <w:sz w:val="24"/>
          <w:szCs w:val="24"/>
          <w:lang w:eastAsia="ru-RU"/>
        </w:rPr>
        <w:t xml:space="preserve">8.1.Депутат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3" w:history="1">
        <w:r w:rsidRPr="000A7D42">
          <w:rPr>
            <w:rFonts w:ascii="Times New Roman" w:eastAsia="Times New Roman" w:hAnsi="Times New Roman" w:cs="Arial"/>
            <w:bCs/>
            <w:color w:val="000000"/>
            <w:sz w:val="24"/>
            <w:szCs w:val="24"/>
            <w:lang w:eastAsia="ru-RU"/>
          </w:rPr>
          <w:t>законом</w:t>
        </w:r>
      </w:hyperlink>
      <w:r w:rsidRPr="000A7D42">
        <w:rPr>
          <w:rFonts w:ascii="Times New Roman" w:eastAsia="Times New Roman" w:hAnsi="Times New Roman" w:cs="Arial"/>
          <w:bCs/>
          <w:color w:val="000000"/>
          <w:sz w:val="24"/>
          <w:szCs w:val="24"/>
          <w:lang w:eastAsia="ru-RU"/>
        </w:rPr>
        <w:t xml:space="preserve"> от 25.12.2008 №273-ФЗ «О противодействии коррупции» </w:t>
      </w:r>
      <w:r w:rsidRPr="000A7D42">
        <w:rPr>
          <w:rFonts w:ascii="Times New Roman" w:eastAsia="Times New Roman" w:hAnsi="Times New Roman" w:cs="Arial"/>
          <w:bCs/>
          <w:sz w:val="24"/>
          <w:szCs w:val="24"/>
          <w:lang w:eastAsia="ru-RU"/>
        </w:rPr>
        <w:t xml:space="preserve">(далее – Закон №273-ФЗ) </w:t>
      </w:r>
      <w:r w:rsidRPr="000A7D42">
        <w:rPr>
          <w:rFonts w:ascii="Times New Roman" w:eastAsia="Times New Roman" w:hAnsi="Times New Roman" w:cs="Arial"/>
          <w:bCs/>
          <w:color w:val="000000"/>
          <w:sz w:val="24"/>
          <w:szCs w:val="24"/>
          <w:lang w:eastAsia="ru-RU"/>
        </w:rPr>
        <w:t xml:space="preserve">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4" w:history="1">
        <w:r w:rsidRPr="000A7D42">
          <w:rPr>
            <w:rFonts w:ascii="Times New Roman" w:eastAsia="Times New Roman" w:hAnsi="Times New Roman" w:cs="Arial"/>
            <w:bCs/>
            <w:color w:val="000000"/>
            <w:sz w:val="24"/>
            <w:szCs w:val="24"/>
            <w:lang w:eastAsia="ru-RU"/>
          </w:rPr>
          <w:t>Законом</w:t>
        </w:r>
      </w:hyperlink>
      <w:r w:rsidRPr="000A7D42">
        <w:rPr>
          <w:rFonts w:ascii="Times New Roman" w:eastAsia="Times New Roman" w:hAnsi="Times New Roman" w:cs="Arial"/>
          <w:bCs/>
          <w:color w:val="000000"/>
          <w:sz w:val="24"/>
          <w:szCs w:val="24"/>
          <w:lang w:eastAsia="ru-RU"/>
        </w:rPr>
        <w:t xml:space="preserve"> №273-ФЗ, Федеральным </w:t>
      </w:r>
      <w:hyperlink r:id="rId15" w:history="1">
        <w:r w:rsidRPr="000A7D42">
          <w:rPr>
            <w:rFonts w:ascii="Times New Roman" w:eastAsia="Times New Roman" w:hAnsi="Times New Roman" w:cs="Arial"/>
            <w:bCs/>
            <w:color w:val="000000"/>
            <w:sz w:val="24"/>
            <w:szCs w:val="24"/>
            <w:lang w:eastAsia="ru-RU"/>
          </w:rPr>
          <w:t>законом</w:t>
        </w:r>
      </w:hyperlink>
      <w:r w:rsidRPr="000A7D42">
        <w:rPr>
          <w:rFonts w:ascii="Times New Roman" w:eastAsia="Times New Roman" w:hAnsi="Times New Roman" w:cs="Arial"/>
          <w:bCs/>
          <w:color w:val="000000"/>
          <w:sz w:val="24"/>
          <w:szCs w:val="24"/>
          <w:lang w:eastAsia="ru-RU"/>
        </w:rPr>
        <w:t xml:space="preserve"> от 03.12.2012 №230-ФЗ «О контроле за соответствием расходов лиц, замещающих государственные должности, и иных лиц их доходам» </w:t>
      </w:r>
      <w:r w:rsidRPr="000A7D42">
        <w:rPr>
          <w:rFonts w:ascii="Times New Roman" w:eastAsia="Times New Roman" w:hAnsi="Times New Roman" w:cs="Arial"/>
          <w:bCs/>
          <w:sz w:val="24"/>
          <w:szCs w:val="24"/>
          <w:lang w:eastAsia="ru-RU"/>
        </w:rPr>
        <w:t xml:space="preserve">(далее – Закон №230-ФЗ), Федеральным </w:t>
      </w:r>
      <w:hyperlink r:id="rId16" w:history="1">
        <w:r w:rsidRPr="000A7D42">
          <w:rPr>
            <w:rFonts w:ascii="Times New Roman" w:eastAsia="Times New Roman" w:hAnsi="Times New Roman" w:cs="Arial"/>
            <w:bCs/>
            <w:sz w:val="24"/>
            <w:szCs w:val="24"/>
            <w:lang w:eastAsia="ru-RU"/>
          </w:rPr>
          <w:t>законом</w:t>
        </w:r>
      </w:hyperlink>
      <w:r w:rsidRPr="000A7D42">
        <w:rPr>
          <w:rFonts w:ascii="Times New Roman" w:eastAsia="Times New Roman" w:hAnsi="Times New Roman" w:cs="Arial"/>
          <w:bCs/>
          <w:sz w:val="24"/>
          <w:szCs w:val="24"/>
          <w:lang w:eastAsia="ru-RU"/>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 №79-ФЗ), </w:t>
      </w:r>
      <w:r w:rsidRPr="000A7D42">
        <w:rPr>
          <w:rFonts w:ascii="Times New Roman" w:eastAsia="Times New Roman" w:hAnsi="Times New Roman" w:cs="Arial"/>
          <w:bCs/>
          <w:color w:val="000000"/>
          <w:sz w:val="24"/>
          <w:szCs w:val="24"/>
          <w:lang w:eastAsia="ru-RU"/>
        </w:rPr>
        <w:t xml:space="preserve">если иное не предусмотрено Законом </w:t>
      </w:r>
      <w:r w:rsidRPr="000A7D42">
        <w:rPr>
          <w:rFonts w:ascii="Times New Roman" w:eastAsia="Times New Roman" w:hAnsi="Times New Roman" w:cs="Arial"/>
          <w:color w:val="000000"/>
          <w:sz w:val="24"/>
          <w:szCs w:val="24"/>
          <w:lang w:eastAsia="ru-RU"/>
        </w:rPr>
        <w:t xml:space="preserve">№131-ФЗ. </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bookmarkStart w:id="97" w:name="Par40"/>
      <w:bookmarkEnd w:id="97"/>
      <w:r w:rsidRPr="000A7D42">
        <w:rPr>
          <w:rFonts w:ascii="Times New Roman" w:eastAsia="Times New Roman" w:hAnsi="Times New Roman" w:cs="Arial"/>
          <w:bCs/>
          <w:color w:val="000000"/>
          <w:sz w:val="24"/>
          <w:szCs w:val="24"/>
          <w:lang w:eastAsia="ru-RU"/>
        </w:rPr>
        <w:t xml:space="preserve">8.2.Проверка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Pr="000A7D42">
          <w:rPr>
            <w:rFonts w:ascii="Times New Roman" w:eastAsia="Times New Roman" w:hAnsi="Times New Roman" w:cs="Arial"/>
            <w:bCs/>
            <w:color w:val="000000"/>
            <w:sz w:val="24"/>
            <w:szCs w:val="24"/>
            <w:lang w:eastAsia="ru-RU"/>
          </w:rPr>
          <w:t>законодательством</w:t>
        </w:r>
      </w:hyperlink>
      <w:r w:rsidRPr="000A7D42">
        <w:rPr>
          <w:rFonts w:ascii="Times New Roman" w:eastAsia="Times New Roman" w:hAnsi="Times New Roman" w:cs="Arial"/>
          <w:bCs/>
          <w:color w:val="000000"/>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8.3.При выявлении в результате проверки, проведенной в соответствии с </w:t>
      </w:r>
      <w:hyperlink w:anchor="Par40" w:history="1">
        <w:r w:rsidRPr="000A7D42">
          <w:rPr>
            <w:rFonts w:ascii="Times New Roman" w:eastAsia="Times New Roman" w:hAnsi="Times New Roman" w:cs="Arial"/>
            <w:bCs/>
            <w:color w:val="000000"/>
            <w:sz w:val="24"/>
            <w:szCs w:val="24"/>
            <w:lang w:eastAsia="ru-RU"/>
          </w:rPr>
          <w:t>частью 8.2</w:t>
        </w:r>
      </w:hyperlink>
      <w:r w:rsidRPr="000A7D42">
        <w:rPr>
          <w:rFonts w:ascii="Times New Roman" w:eastAsia="Times New Roman" w:hAnsi="Times New Roman" w:cs="Arial"/>
          <w:bCs/>
          <w:color w:val="000000"/>
          <w:sz w:val="24"/>
          <w:szCs w:val="24"/>
          <w:lang w:eastAsia="ru-RU"/>
        </w:rPr>
        <w:t xml:space="preserve"> настоящей статьи, фактов несоблюдения ограничений, запретов, неисполнения обязанностей, которые установлены </w:t>
      </w:r>
      <w:hyperlink r:id="rId18" w:history="1">
        <w:r w:rsidRPr="000A7D42">
          <w:rPr>
            <w:rFonts w:ascii="Times New Roman" w:eastAsia="Times New Roman" w:hAnsi="Times New Roman" w:cs="Arial"/>
            <w:bCs/>
            <w:sz w:val="24"/>
            <w:szCs w:val="24"/>
            <w:lang w:eastAsia="ru-RU"/>
          </w:rPr>
          <w:t>Законами</w:t>
        </w:r>
      </w:hyperlink>
      <w:r w:rsidRPr="000A7D42">
        <w:rPr>
          <w:rFonts w:ascii="Times New Roman" w:eastAsia="Times New Roman" w:hAnsi="Times New Roman" w:cs="Arial"/>
          <w:bCs/>
          <w:sz w:val="24"/>
          <w:szCs w:val="24"/>
          <w:lang w:eastAsia="ru-RU"/>
        </w:rPr>
        <w:t xml:space="preserve"> №№273-ФЗ, 230-ФЗ и 79-ФЗ, высше</w:t>
      </w:r>
      <w:r w:rsidRPr="000A7D42">
        <w:rPr>
          <w:rFonts w:ascii="Times New Roman" w:eastAsia="Times New Roman" w:hAnsi="Times New Roman" w:cs="Arial"/>
          <w:bCs/>
          <w:color w:val="000000"/>
          <w:sz w:val="24"/>
          <w:szCs w:val="24"/>
          <w:lang w:eastAsia="ru-RU"/>
        </w:rPr>
        <w:t>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bookmarkStart w:id="98" w:name="Par44"/>
      <w:bookmarkEnd w:id="98"/>
      <w:r w:rsidRPr="000A7D42">
        <w:rPr>
          <w:rFonts w:ascii="Times New Roman" w:eastAsia="Times New Roman" w:hAnsi="Times New Roman" w:cs="Arial"/>
          <w:bCs/>
          <w:color w:val="000000"/>
          <w:sz w:val="24"/>
          <w:szCs w:val="24"/>
          <w:lang w:eastAsia="ru-RU"/>
        </w:rPr>
        <w:t>8.4.К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1)предупреждение;</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5)запрет исполнять полномочия на постоянной основе до прекращения срока его полномочий.</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8.5.Порядок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0A7D42">
          <w:rPr>
            <w:rFonts w:ascii="Times New Roman" w:eastAsia="Times New Roman" w:hAnsi="Times New Roman" w:cs="Arial"/>
            <w:bCs/>
            <w:color w:val="000000"/>
            <w:sz w:val="24"/>
            <w:szCs w:val="24"/>
            <w:lang w:eastAsia="ru-RU"/>
          </w:rPr>
          <w:t>части 8.4.</w:t>
        </w:r>
      </w:hyperlink>
      <w:r w:rsidRPr="000A7D42">
        <w:rPr>
          <w:rFonts w:ascii="Times New Roman" w:eastAsia="Times New Roman" w:hAnsi="Times New Roman" w:cs="Arial"/>
          <w:bCs/>
          <w:color w:val="000000"/>
          <w:sz w:val="24"/>
          <w:szCs w:val="24"/>
          <w:lang w:eastAsia="ru-RU"/>
        </w:rPr>
        <w:t xml:space="preserve"> настоящей статьи, определяется муниципальным правовым актом в соответствии с Областным законом Ленинградской области.</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8.6.Сведения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w:t>
      </w:r>
      <w:r w:rsidRPr="000A7D42">
        <w:rPr>
          <w:rFonts w:ascii="Times New Roman" w:eastAsia="Times New Roman" w:hAnsi="Times New Roman" w:cs="Arial"/>
          <w:bCs/>
          <w:color w:val="000000"/>
          <w:sz w:val="24"/>
          <w:szCs w:val="24"/>
          <w:lang w:eastAsia="ru-RU"/>
        </w:rPr>
        <w:lastRenderedPageBreak/>
        <w:t>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9.Депутат,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9.1.Депутат,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10.Полномочия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1)смерти;</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2)отставки по собственному желанию;</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3)признания судом недееспособным или ограниченно дееспособным;</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4)признания судом безвестно отсутствующим или объявления умершим;</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bookmarkStart w:id="99" w:name="Par64"/>
      <w:bookmarkEnd w:id="99"/>
      <w:r w:rsidRPr="000A7D42">
        <w:rPr>
          <w:rFonts w:ascii="Times New Roman" w:eastAsia="Times New Roman" w:hAnsi="Times New Roman" w:cs="Arial"/>
          <w:bCs/>
          <w:color w:val="000000"/>
          <w:sz w:val="24"/>
          <w:szCs w:val="24"/>
          <w:lang w:eastAsia="ru-RU"/>
        </w:rPr>
        <w:t>5)вступления в отношении его в законную силу обвинительного приговора суда;</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6)выезда за пределы Российской Федерации на постоянное место жительства;</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bookmarkStart w:id="100" w:name="Par68"/>
      <w:bookmarkEnd w:id="100"/>
      <w:r w:rsidRPr="000A7D42">
        <w:rPr>
          <w:rFonts w:ascii="Times New Roman" w:eastAsia="Times New Roman" w:hAnsi="Times New Roman" w:cs="Arial"/>
          <w:bCs/>
          <w:color w:val="000000"/>
          <w:sz w:val="24"/>
          <w:szCs w:val="24"/>
          <w:lang w:eastAsia="ru-RU"/>
        </w:rPr>
        <w:t>8)отзыва избирателями;</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9)досрочного прекращения полномочий соответствующего органа местного самоуправления;</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10)призыва на военную службу или направления на заменяющую ее альтернативную гражданскую службу;</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11)в иных случаях, установленных настоящим Федеральным </w:t>
      </w:r>
      <w:hyperlink r:id="rId19" w:history="1">
        <w:r w:rsidRPr="000A7D42">
          <w:rPr>
            <w:rFonts w:ascii="Times New Roman" w:eastAsia="Times New Roman" w:hAnsi="Times New Roman" w:cs="Arial"/>
            <w:bCs/>
            <w:color w:val="000000"/>
            <w:sz w:val="24"/>
            <w:szCs w:val="24"/>
            <w:lang w:eastAsia="ru-RU"/>
          </w:rPr>
          <w:t>законом</w:t>
        </w:r>
      </w:hyperlink>
      <w:r w:rsidRPr="000A7D42">
        <w:rPr>
          <w:rFonts w:ascii="Times New Roman" w:eastAsia="Times New Roman" w:hAnsi="Times New Roman" w:cs="Arial"/>
          <w:bCs/>
          <w:color w:val="000000"/>
          <w:sz w:val="24"/>
          <w:szCs w:val="24"/>
          <w:lang w:eastAsia="ru-RU"/>
        </w:rPr>
        <w:t xml:space="preserve"> и иными федеральными законами.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bookmarkStart w:id="101" w:name="Par74"/>
      <w:bookmarkEnd w:id="101"/>
      <w:r w:rsidRPr="000A7D42">
        <w:rPr>
          <w:rFonts w:ascii="Times New Roman" w:eastAsia="Times New Roman" w:hAnsi="Times New Roman" w:cs="Arial"/>
          <w:bCs/>
          <w:color w:val="000000"/>
          <w:sz w:val="24"/>
          <w:szCs w:val="24"/>
          <w:lang w:eastAsia="ru-RU"/>
        </w:rPr>
        <w:t xml:space="preserve">10.1.Полномочия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Законом №131-ФЗ. </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11.Решение Совета депутатов </w:t>
      </w:r>
      <w:r w:rsidRPr="000A7D42">
        <w:rPr>
          <w:rFonts w:ascii="Times New Roman" w:eastAsia="Times New Roman" w:hAnsi="Times New Roman" w:cs="Arial"/>
          <w:bCs/>
          <w:sz w:val="24"/>
          <w:szCs w:val="24"/>
          <w:lang w:eastAsia="ru-RU"/>
        </w:rPr>
        <w:t xml:space="preserve">поселения о досрочном </w:t>
      </w:r>
      <w:r w:rsidRPr="000A7D42">
        <w:rPr>
          <w:rFonts w:ascii="Times New Roman" w:eastAsia="Times New Roman" w:hAnsi="Times New Roman" w:cs="Arial"/>
          <w:bCs/>
          <w:color w:val="000000"/>
          <w:sz w:val="24"/>
          <w:szCs w:val="24"/>
          <w:lang w:eastAsia="ru-RU"/>
        </w:rPr>
        <w:t>прекращении 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631B46" w:rsidRPr="000A7D42" w:rsidRDefault="00631B46" w:rsidP="00631B46">
      <w:pPr>
        <w:widowControl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поселения данного заявления.</w:t>
      </w: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02" w:name="_Toc35954772"/>
      <w:bookmarkStart w:id="103" w:name="_Toc89703152"/>
      <w:r w:rsidRPr="000A7D42">
        <w:rPr>
          <w:rFonts w:ascii="Times New Roman" w:eastAsia="Times New Roman" w:hAnsi="Times New Roman" w:cs="Times New Roman"/>
          <w:b/>
          <w:bCs/>
          <w:color w:val="000000"/>
          <w:kern w:val="32"/>
          <w:sz w:val="24"/>
          <w:szCs w:val="24"/>
          <w:lang w:eastAsia="ru-RU"/>
        </w:rPr>
        <w:lastRenderedPageBreak/>
        <w:t>Статья 28.Глава сельского поселения</w:t>
      </w:r>
      <w:bookmarkEnd w:id="102"/>
      <w:bookmarkEnd w:id="103"/>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1.Глава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sz w:val="24"/>
          <w:szCs w:val="24"/>
          <w:lang w:eastAsia="ru-RU"/>
        </w:rPr>
        <w:t>2.</w:t>
      </w:r>
      <w:r w:rsidRPr="000A7D42">
        <w:rPr>
          <w:rFonts w:ascii="Times New Roman" w:eastAsia="Times New Roman" w:hAnsi="Times New Roman" w:cs="Arial"/>
          <w:bCs/>
          <w:color w:val="000000"/>
          <w:sz w:val="24"/>
          <w:szCs w:val="24"/>
          <w:lang w:eastAsia="ru-RU"/>
        </w:rPr>
        <w:t>Глава сельского поселения избирается из состава Совета депутатов сельского поселения в соответствии с Областным законом Ленинградской области и исполняет полномочия его председателя. Избранным на должность Главы сельского поселения считается кандидат, набравший более половины голосов от установленной настоящим уставом численности депутатов Совета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3.Итоги голосования оформляются решением Совета депутатов Ретюнского сельского поселения. Решение подписывается Главой Ретюнского сельского поселения или депутатом Совета депутатов сельского поселения, председательствующим на заседании Совета депутатов Ретюнского сельского поселения в день заседания, и вступает в силу со дня его принятия.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4.Срок полномочий главы сельского поселения составляет 5 (пять) лет.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6.Глава сельского поселения осуществляет организацию деятельности Совета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7.Глава сельского поселения подконтролен и подотчетен населению и Совету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color w:val="000000"/>
          <w:sz w:val="24"/>
          <w:szCs w:val="24"/>
          <w:lang w:eastAsia="ru-RU"/>
        </w:rPr>
        <w:t xml:space="preserve">8.Глава сельского поселения должен соблюдать ограничения, запреты, исполнять обязанности, </w:t>
      </w:r>
      <w:r w:rsidRPr="000A7D42">
        <w:rPr>
          <w:rFonts w:ascii="Times New Roman" w:eastAsia="Times New Roman" w:hAnsi="Times New Roman" w:cs="Arial"/>
          <w:bCs/>
          <w:sz w:val="24"/>
          <w:szCs w:val="24"/>
          <w:lang w:eastAsia="ru-RU"/>
        </w:rPr>
        <w:t xml:space="preserve">установленные Законами №№273-ФЗ, 230-ФЗ и 79-ФЗ. </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04" w:name="_Toc35954773"/>
      <w:bookmarkStart w:id="105" w:name="_Toc89703153"/>
      <w:r w:rsidRPr="000A7D42">
        <w:rPr>
          <w:rFonts w:ascii="Times New Roman" w:eastAsia="Times New Roman" w:hAnsi="Times New Roman" w:cs="Times New Roman"/>
          <w:b/>
          <w:bCs/>
          <w:color w:val="000000"/>
          <w:kern w:val="32"/>
          <w:sz w:val="24"/>
          <w:szCs w:val="24"/>
          <w:lang w:eastAsia="ru-RU"/>
        </w:rPr>
        <w:t>Статья 29.Полномочия главы сельского поселения</w:t>
      </w:r>
      <w:bookmarkEnd w:id="104"/>
      <w:bookmarkEnd w:id="105"/>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Глава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3.издает в пределах своих полномочий правовые акты;</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4.вправе требовать созыва внеочередного заседания Совета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6.выдает доверенности на представление интересов сельского поселения, Совета депутатов Ретюнского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7.выступает представителем нанимателя (работодателем) – для главы администрации сельского поселения, муниципальных служащих и работников аппарата Совета депутатов Ретюнского сельского поселения, выполняющих обязанности по техническому обеспечению деятельности Совета депутатов сельского поселения, руководителей предприятий, учреждений, в случае если полномочия их учредителя исполняет Совет депутатов Ретюнского сельского поселения.</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06" w:name="_Toc35954774"/>
      <w:bookmarkStart w:id="107" w:name="_Toc89703154"/>
      <w:r w:rsidRPr="000A7D42">
        <w:rPr>
          <w:rFonts w:ascii="Times New Roman" w:eastAsia="Times New Roman" w:hAnsi="Times New Roman" w:cs="Times New Roman"/>
          <w:b/>
          <w:bCs/>
          <w:color w:val="000000"/>
          <w:kern w:val="32"/>
          <w:sz w:val="24"/>
          <w:szCs w:val="24"/>
          <w:lang w:eastAsia="ru-RU"/>
        </w:rPr>
        <w:t>Статья 30.Досрочное прекращение полномочий главы сельского поселения</w:t>
      </w:r>
      <w:bookmarkEnd w:id="106"/>
      <w:bookmarkEnd w:id="107"/>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1.Полномочия главы сельского поселения прекращаются досрочно в случае:</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1)смерти;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2)отставки по собственному желанию;</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3)удаления в отставку в соответствии со статьей 74.1 Закона №131-ФЗ;</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4)отрешения от должности в соответствии со статьей 74 Закона №131-ФЗ;</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5)признания судом недееспособным или ограниченно дееспособным;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6)признания судом безвестно отсутствующим или объявления умершим;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7)вступления в отношении его в законную силу обвинительного приговора суда;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8)выезда за пределы Российской Федерации на постоянное место жительства;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10)отзыва избирателями;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11)установленной в судебном порядке стойкой неспособности по состоянию здоровья осуществлять полномочия главы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12)преобразования сельского поселения, осуществляемого в соответствии со статьей 13 Закона №131-ФЗ, а также в случае упразднения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13)утраты сельским поселением статуса сельского поселения в связи с его объединением с городским округом;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14)увеличения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сельского поселения.</w:t>
      </w: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08" w:name="_Toc35954775"/>
      <w:bookmarkStart w:id="109" w:name="_Toc89703155"/>
      <w:r w:rsidRPr="000A7D42">
        <w:rPr>
          <w:rFonts w:ascii="Times New Roman" w:eastAsia="Times New Roman" w:hAnsi="Times New Roman" w:cs="Times New Roman"/>
          <w:b/>
          <w:bCs/>
          <w:color w:val="000000"/>
          <w:kern w:val="32"/>
          <w:sz w:val="24"/>
          <w:szCs w:val="24"/>
          <w:lang w:eastAsia="ru-RU"/>
        </w:rPr>
        <w:t>Статья 31.Администрация сельского поселения</w:t>
      </w:r>
      <w:bookmarkEnd w:id="108"/>
      <w:bookmarkEnd w:id="109"/>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1.Администрация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Областными законами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2.Администрация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№129-ФЗ «О государственной регистрации юридических лиц и индивидуальных предпринимателей».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3.Администрация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1)разрабатывает проекты местного бюджета, планов, программ, решений, представляемых главой администрации сельского поселения на рассмотрение Совета депутатов сельского поселения;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2)исполняет местный бюджет и представляет на утверждение Совета депутатов сельского поселения отчет о его исполнении;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3)регистрирует устав территориального общественного самоуправления в порядке, установленном решением Совета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4)заключает договоры с органами территориального общественного самоуправления в случае использования ими средств местного бюджета;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5)осуществляет отдельные государственные полномочия, переданные администрации сельского поселения федеральными законами и Областными законами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6)осуществляет муниципальный контроль в порядке, установленном регламентами муниципального контроля, утверждаемыми администрацией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7)осуществляет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8)заключает соглашения с администрацией муниципального района в порядке, установленном решением Совета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9)обеспечивает содержание и использование находящихся в муниципальной собственности жилищного фонда и нежилых помещений и иного имущества;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10)организует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11)обладает полномочиями по организации теплоснабжения, предусмотренными Федеральным законом от 27.07.2010 №190-ФЗ «О теплоснабжении»;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12)обладает полномочиями в сфере водоснабжения и водоотведения, предусмотренными Федеральным законом от 07.12.2011 №416-ФЗ «О водоснабжении и водоотведении»;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13)осуществляет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14)осуществляет организацию выполнения стратегии социально-экономического развития сельского поселения, а также организацию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15)осуществляет разработку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16)учреждает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 (в официальных средствах массовой информации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17)осуществляет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18)осуществляет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4.Администрация Ретюнского сельского поселения осуществляет иные полномочия в </w:t>
      </w:r>
      <w:r w:rsidRPr="000A7D42">
        <w:rPr>
          <w:rFonts w:ascii="Times New Roman" w:eastAsia="Times New Roman" w:hAnsi="Times New Roman" w:cs="Arial"/>
          <w:bCs/>
          <w:sz w:val="24"/>
          <w:szCs w:val="24"/>
          <w:lang w:eastAsia="ru-RU"/>
        </w:rPr>
        <w:t xml:space="preserve">соответствии с федеральными законами, Областными законами Ленинградской области, положением об администрации сельского поселения в случае, если исполнение полномочий прямо не делегировано Совету </w:t>
      </w:r>
      <w:r w:rsidRPr="000A7D42">
        <w:rPr>
          <w:rFonts w:ascii="Times New Roman" w:eastAsia="Times New Roman" w:hAnsi="Times New Roman" w:cs="Arial"/>
          <w:bCs/>
          <w:color w:val="000000"/>
          <w:sz w:val="24"/>
          <w:szCs w:val="24"/>
          <w:lang w:eastAsia="ru-RU"/>
        </w:rPr>
        <w:t>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5.Администрация Ретюнского сельского поселения в соответствии с Законом №131-ФЗ принимает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10" w:name="_Toc35954776"/>
      <w:bookmarkStart w:id="111" w:name="_Toc89703156"/>
      <w:r w:rsidRPr="000A7D42">
        <w:rPr>
          <w:rFonts w:ascii="Times New Roman" w:eastAsia="Times New Roman" w:hAnsi="Times New Roman" w:cs="Times New Roman"/>
          <w:b/>
          <w:bCs/>
          <w:color w:val="000000"/>
          <w:kern w:val="32"/>
          <w:sz w:val="24"/>
          <w:szCs w:val="24"/>
          <w:lang w:eastAsia="ru-RU"/>
        </w:rPr>
        <w:t>Статья 32.</w:t>
      </w:r>
      <w:r>
        <w:rPr>
          <w:rFonts w:ascii="Times New Roman" w:eastAsia="Times New Roman" w:hAnsi="Times New Roman" w:cs="Times New Roman"/>
          <w:b/>
          <w:bCs/>
          <w:color w:val="000000"/>
          <w:kern w:val="32"/>
          <w:sz w:val="24"/>
          <w:szCs w:val="24"/>
          <w:lang w:eastAsia="ru-RU"/>
        </w:rPr>
        <w:t xml:space="preserve"> Руководитель</w:t>
      </w:r>
      <w:r w:rsidRPr="000A7D42">
        <w:rPr>
          <w:rFonts w:ascii="Times New Roman" w:eastAsia="Times New Roman" w:hAnsi="Times New Roman" w:cs="Times New Roman"/>
          <w:b/>
          <w:bCs/>
          <w:color w:val="000000"/>
          <w:kern w:val="32"/>
          <w:sz w:val="24"/>
          <w:szCs w:val="24"/>
          <w:lang w:eastAsia="ru-RU"/>
        </w:rPr>
        <w:t xml:space="preserve"> администрации сельского поселения</w:t>
      </w:r>
      <w:bookmarkEnd w:id="110"/>
      <w:bookmarkEnd w:id="111"/>
    </w:p>
    <w:p w:rsidR="00631B46" w:rsidRPr="000A7D42" w:rsidRDefault="00631B46" w:rsidP="00631B46">
      <w:pPr>
        <w:autoSpaceDE w:val="0"/>
        <w:autoSpaceDN w:val="0"/>
        <w:adjustRightInd w:val="0"/>
        <w:spacing w:after="0" w:line="240" w:lineRule="auto"/>
        <w:ind w:firstLine="709"/>
        <w:rPr>
          <w:rFonts w:ascii="Times New Roman" w:eastAsia="Times New Roman" w:hAnsi="Times New Roman" w:cs="Arial"/>
          <w:b/>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1.Глава администрации сельского поселения – должностное лицо, назначаемое на должность по контракту, заключаемому по результатам конкурса на замещение указанной должности.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2.Порядок проведения конкурса на замещение должности главы администрации сельского поселения, общее число членов конкурсной комиссии устанавливается Советом депутатов Ретюнского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color w:val="000000"/>
          <w:sz w:val="24"/>
          <w:szCs w:val="24"/>
          <w:lang w:eastAsia="ru-RU"/>
        </w:rPr>
      </w:pPr>
      <w:r w:rsidRPr="000A7D42">
        <w:rPr>
          <w:rFonts w:ascii="Times New Roman" w:eastAsia="Times New Roman" w:hAnsi="Times New Roman" w:cs="Arial"/>
          <w:bCs/>
          <w:color w:val="000000"/>
          <w:sz w:val="24"/>
          <w:szCs w:val="24"/>
          <w:lang w:eastAsia="ru-RU"/>
        </w:rPr>
        <w:t>3.Контракт с главой администрации сельского поселения заключается главой Ретюнского сельского поселения на срок полномочий Совета депутатов сельского поселения – 5 лет,</w:t>
      </w:r>
      <w:r w:rsidRPr="000A7D42">
        <w:rPr>
          <w:rFonts w:ascii="Times New Roman" w:eastAsia="Times New Roman" w:hAnsi="Times New Roman" w:cs="Arial"/>
          <w:color w:val="000000"/>
          <w:sz w:val="24"/>
          <w:szCs w:val="24"/>
          <w:lang w:eastAsia="ru-RU"/>
        </w:rPr>
        <w:t xml:space="preserve"> но не менее чем на два года.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4.Глава администрации сельского поселения подконтролен и подотчетен Совету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5.Глава администрации Ретюнского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1)представляет Совету депутатов Ретюнского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3)организует работу администрации сельского поселения и осуществляет полномочия в соответствии с положением об администрации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4)несет персональную ответственность за деятельность структурных подразделений и должностных лиц администрации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6.Глава администрации сельского поселения должен соблюдать ограничения и запреты и исполнять обязанности, установленные Законом №273-ФЗ.</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7.Полномочия главы администрации сельского поселения, прекращаются досрочно в случае:</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1)смерти;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2)отставки по собственному желанию;</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3)расторжения контракта по соглашению сторон или в судебном порядке на основании заявления в соответствии с частью 7 настоящей статьи;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4)отрешения от должности в соответствии со статьей 74 Закона №131-ФЗ;</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5)признания судом недееспособным или ограниченно дееспособным;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6)признания судом безвестно отсутствующим или объявления умершим;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7)вступления в отношении его в законную силу обвинительного приговора суда;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8)выезда за пределы Российской Федерации на постоянное место жительства;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10)призыва на военную службу или направления на заменяющую ее альтернативную гражданскую службу;</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11)преобразования сельского поселения, осуществляемого в соответствии со статьей 13 Закона №131-ФЗ, а также в случае упразднения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12)утраты </w:t>
      </w:r>
      <w:r w:rsidRPr="000A7D42">
        <w:rPr>
          <w:rFonts w:ascii="Times New Roman" w:eastAsia="Times New Roman" w:hAnsi="Times New Roman" w:cs="Arial"/>
          <w:bCs/>
          <w:sz w:val="24"/>
          <w:szCs w:val="24"/>
          <w:lang w:eastAsia="ru-RU"/>
        </w:rPr>
        <w:t xml:space="preserve">сельским поселением статуса </w:t>
      </w:r>
      <w:r w:rsidRPr="000A7D42">
        <w:rPr>
          <w:rFonts w:ascii="Times New Roman" w:eastAsia="Times New Roman" w:hAnsi="Times New Roman" w:cs="Arial"/>
          <w:bCs/>
          <w:color w:val="000000"/>
          <w:sz w:val="24"/>
          <w:szCs w:val="24"/>
          <w:lang w:eastAsia="ru-RU"/>
        </w:rPr>
        <w:t>сельского поселения в связи с его объединением с городским округом;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13)увеличения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8.Контракт с главой администрации сельского поселения может быть расторгнут по соглашению сторон или в судебном порядке на основании заявления: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1)Совета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Закона №131-ФЗ;</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Закона №131-ФЗ;</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3)Главы администрации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9.В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 заместитель главы администрации.</w:t>
      </w:r>
    </w:p>
    <w:p w:rsidR="00631B46" w:rsidRPr="000A7D42" w:rsidRDefault="00631B46" w:rsidP="00631B46">
      <w:pPr>
        <w:autoSpaceDE w:val="0"/>
        <w:autoSpaceDN w:val="0"/>
        <w:adjustRightInd w:val="0"/>
        <w:spacing w:after="0" w:line="240" w:lineRule="auto"/>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12" w:name="_Toc35954777"/>
      <w:bookmarkStart w:id="113" w:name="_Toc89703157"/>
      <w:r w:rsidRPr="000A7D42">
        <w:rPr>
          <w:rFonts w:ascii="Times New Roman" w:eastAsia="Times New Roman" w:hAnsi="Times New Roman" w:cs="Times New Roman"/>
          <w:b/>
          <w:bCs/>
          <w:color w:val="000000"/>
          <w:kern w:val="32"/>
          <w:sz w:val="24"/>
          <w:szCs w:val="24"/>
          <w:lang w:eastAsia="ru-RU"/>
        </w:rPr>
        <w:t>Статья 33. Муниципальный финансовый контроль</w:t>
      </w:r>
      <w:bookmarkEnd w:id="112"/>
      <w:bookmarkEnd w:id="113"/>
    </w:p>
    <w:p w:rsidR="00631B46" w:rsidRPr="000A7D42" w:rsidRDefault="00631B46" w:rsidP="00631B46">
      <w:pPr>
        <w:spacing w:after="0" w:line="240" w:lineRule="auto"/>
        <w:ind w:firstLine="720"/>
        <w:jc w:val="both"/>
        <w:rPr>
          <w:rFonts w:ascii="Times New Roman" w:eastAsia="Times New Roman" w:hAnsi="Times New Roman" w:cs="Arial"/>
          <w:b/>
          <w:bCs/>
          <w:sz w:val="24"/>
          <w:szCs w:val="24"/>
          <w:lang w:eastAsia="ru-RU"/>
        </w:rPr>
      </w:pPr>
    </w:p>
    <w:p w:rsidR="00631B46" w:rsidRPr="000A7D42" w:rsidRDefault="00631B46" w:rsidP="00631B46">
      <w:pPr>
        <w:autoSpaceDE w:val="0"/>
        <w:autoSpaceDN w:val="0"/>
        <w:adjustRightInd w:val="0"/>
        <w:spacing w:after="0" w:line="240" w:lineRule="auto"/>
        <w:ind w:firstLine="567"/>
        <w:jc w:val="center"/>
        <w:rPr>
          <w:rFonts w:ascii="Times New Roman" w:eastAsia="Times New Roman" w:hAnsi="Times New Roman" w:cs="Arial"/>
          <w:b/>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1.Контрольно-счетный орган в муниципальном образовании сельского </w:t>
      </w:r>
      <w:r w:rsidRPr="000A7D42">
        <w:rPr>
          <w:rFonts w:ascii="Times New Roman" w:eastAsia="Times New Roman" w:hAnsi="Times New Roman" w:cs="Arial"/>
          <w:bCs/>
          <w:sz w:val="24"/>
          <w:szCs w:val="24"/>
          <w:lang w:eastAsia="ru-RU"/>
        </w:rPr>
        <w:t xml:space="preserve">поселения не </w:t>
      </w:r>
      <w:r w:rsidRPr="000A7D42">
        <w:rPr>
          <w:rFonts w:ascii="Times New Roman" w:eastAsia="Times New Roman" w:hAnsi="Times New Roman" w:cs="Arial"/>
          <w:bCs/>
          <w:color w:val="000000"/>
          <w:sz w:val="24"/>
          <w:szCs w:val="24"/>
          <w:lang w:eastAsia="ru-RU"/>
        </w:rPr>
        <w:t>образуется.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color w:val="000000"/>
          <w:sz w:val="24"/>
          <w:szCs w:val="24"/>
          <w:lang w:eastAsia="ru-RU"/>
        </w:rPr>
        <w:t xml:space="preserve">2.Полномочия контрольно-счетного органа муниципального </w:t>
      </w:r>
      <w:r w:rsidRPr="000A7D42">
        <w:rPr>
          <w:rFonts w:ascii="Times New Roman" w:eastAsia="Times New Roman" w:hAnsi="Times New Roman" w:cs="Arial"/>
          <w:bCs/>
          <w:sz w:val="24"/>
          <w:szCs w:val="24"/>
          <w:lang w:eastAsia="ru-RU"/>
        </w:rPr>
        <w:t>образования сельского поселения по осуществлению внешнего муниципального финансового контроля исполняются контрольно-счетным органом муниципального образования Лужского муниципального района в соответствии с соглашением, заключаемым между Советом депутатов Ретюнского сельского поселения и Советом депутатов Лужского муниципального района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сельского поселения.</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14" w:name="_Toc35954778"/>
      <w:bookmarkStart w:id="115" w:name="_Toc89703158"/>
      <w:r w:rsidRPr="000A7D42">
        <w:rPr>
          <w:rFonts w:ascii="Times New Roman" w:eastAsia="Times New Roman" w:hAnsi="Times New Roman" w:cs="Times New Roman"/>
          <w:b/>
          <w:bCs/>
          <w:color w:val="000000"/>
          <w:kern w:val="32"/>
          <w:sz w:val="24"/>
          <w:szCs w:val="24"/>
          <w:lang w:eastAsia="ru-RU"/>
        </w:rPr>
        <w:t>Статья 34.Избирательная комиссия</w:t>
      </w:r>
      <w:bookmarkEnd w:id="114"/>
      <w:bookmarkEnd w:id="115"/>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1.Избирательная комиссия сельского поселения не образуется.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
          <w:bCs/>
          <w:color w:val="000000"/>
          <w:sz w:val="24"/>
          <w:szCs w:val="24"/>
          <w:lang w:eastAsia="ru-RU"/>
        </w:rPr>
      </w:pPr>
      <w:r w:rsidRPr="000A7D42">
        <w:rPr>
          <w:rFonts w:ascii="Times New Roman" w:eastAsia="Times New Roman" w:hAnsi="Times New Roman" w:cs="Arial"/>
          <w:bCs/>
          <w:color w:val="000000"/>
          <w:sz w:val="24"/>
          <w:szCs w:val="24"/>
          <w:lang w:eastAsia="ru-RU"/>
        </w:rPr>
        <w:t>2.Полномочия избирательной комиссии сельского поселения возложены на территориальную избирательную комиссию постановлением Избирательной комиссии Ленинградской области от 18.07.2006г. №53/355.</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16" w:name="_Toc35954779"/>
      <w:bookmarkStart w:id="117" w:name="_Toc89703159"/>
      <w:r w:rsidRPr="000A7D42">
        <w:rPr>
          <w:rFonts w:ascii="Times New Roman" w:eastAsia="Times New Roman" w:hAnsi="Times New Roman" w:cs="Times New Roman"/>
          <w:b/>
          <w:bCs/>
          <w:color w:val="000000"/>
          <w:kern w:val="32"/>
          <w:sz w:val="24"/>
          <w:szCs w:val="24"/>
          <w:lang w:eastAsia="ru-RU"/>
        </w:rPr>
        <w:t>Статья 35.Органы местного самоуправления как юридические лица</w:t>
      </w:r>
      <w:bookmarkEnd w:id="116"/>
      <w:bookmarkEnd w:id="117"/>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2.Органы местного самоуправления на основании Закона №131-ФЗ и настоящего устава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w:t>
      </w:r>
      <w:r w:rsidRPr="000A7D42">
        <w:rPr>
          <w:rFonts w:ascii="Times New Roman" w:eastAsia="Times New Roman" w:hAnsi="Times New Roman" w:cs="Arial"/>
          <w:bCs/>
          <w:color w:val="000000"/>
          <w:sz w:val="24"/>
          <w:szCs w:val="24"/>
          <w:lang w:eastAsia="ru-RU"/>
        </w:rPr>
        <w:lastRenderedPageBreak/>
        <w:t>государственной регистрации в качестве юридических лиц в соответствии с федеральным законом.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Совет депутатов Ретюнского сельского поселения и администрация сельского поселения как юридические лица действуют на основании общих для организаций данного вида положений Закона №131-ФЗ в соответствии с Гражданским </w:t>
      </w:r>
      <w:hyperlink r:id="rId20" w:history="1">
        <w:r w:rsidRPr="000A7D42">
          <w:rPr>
            <w:rFonts w:ascii="Times New Roman" w:eastAsia="Times New Roman" w:hAnsi="Times New Roman" w:cs="Arial"/>
            <w:bCs/>
            <w:color w:val="000000"/>
            <w:sz w:val="24"/>
            <w:szCs w:val="24"/>
            <w:lang w:eastAsia="ru-RU"/>
          </w:rPr>
          <w:t>кодексом</w:t>
        </w:r>
      </w:hyperlink>
      <w:r w:rsidRPr="000A7D42">
        <w:rPr>
          <w:rFonts w:ascii="Times New Roman" w:eastAsia="Times New Roman" w:hAnsi="Times New Roman" w:cs="Arial"/>
          <w:bCs/>
          <w:color w:val="000000"/>
          <w:sz w:val="24"/>
          <w:szCs w:val="24"/>
          <w:lang w:eastAsia="ru-RU"/>
        </w:rPr>
        <w:t xml:space="preserve"> Российской Федерации применительно к казенным учреждениям.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1)для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2)для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3.Основаниями для государственной регистрации органов администрации в качестве юридических лиц являются решение Совета депутатов Ретюнского сельского поселения об учреждении соответствующего органа в форме муниципального казенного учреждения и утверждение положения о нем этим Советом депутатов Ретюнского сельского поселения по представлению главы администрации сельского поселения.</w:t>
      </w:r>
    </w:p>
    <w:p w:rsidR="00631B46" w:rsidRPr="000A7D42" w:rsidRDefault="00631B46" w:rsidP="00631B46">
      <w:pPr>
        <w:autoSpaceDE w:val="0"/>
        <w:autoSpaceDN w:val="0"/>
        <w:adjustRightInd w:val="0"/>
        <w:spacing w:after="0" w:line="240" w:lineRule="auto"/>
        <w:ind w:firstLine="567"/>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18" w:name="_Toc35954780"/>
      <w:bookmarkStart w:id="119" w:name="_Toc89703160"/>
      <w:r w:rsidRPr="000A7D42">
        <w:rPr>
          <w:rFonts w:ascii="Times New Roman" w:eastAsia="Times New Roman" w:hAnsi="Times New Roman" w:cs="Times New Roman"/>
          <w:b/>
          <w:bCs/>
          <w:color w:val="000000"/>
          <w:kern w:val="32"/>
          <w:sz w:val="24"/>
          <w:szCs w:val="24"/>
          <w:lang w:eastAsia="ru-RU"/>
        </w:rPr>
        <w:t>Статья 36.Осуществление органами местного самоуправления</w:t>
      </w:r>
      <w:bookmarkStart w:id="120" w:name="_Toc35954781"/>
      <w:bookmarkEnd w:id="118"/>
      <w:r w:rsidRPr="000A7D42">
        <w:rPr>
          <w:rFonts w:ascii="Times New Roman" w:eastAsia="Times New Roman" w:hAnsi="Times New Roman" w:cs="Times New Roman"/>
          <w:b/>
          <w:bCs/>
          <w:color w:val="000000"/>
          <w:kern w:val="32"/>
          <w:sz w:val="24"/>
          <w:szCs w:val="24"/>
          <w:lang w:eastAsia="ru-RU"/>
        </w:rPr>
        <w:t xml:space="preserve"> отдельных государственных полномочий</w:t>
      </w:r>
      <w:bookmarkEnd w:id="120"/>
      <w:bookmarkEnd w:id="119"/>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1.Полномочия органов местного самоуправления, установленные федеральными законами, Областными законами Ленинградской области, по вопросам, не отнесенным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3.По решению Совета депутатов Ретюнского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4.Расходы за счет средств бюджета Ретюнского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5.По решению Совета депутатов Ретюнского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21" w:name="_Toc35954782"/>
      <w:bookmarkStart w:id="122" w:name="_Toc89703161"/>
      <w:r w:rsidRPr="000A7D42">
        <w:rPr>
          <w:rFonts w:ascii="Times New Roman" w:eastAsia="Times New Roman" w:hAnsi="Times New Roman" w:cs="Times New Roman"/>
          <w:b/>
          <w:bCs/>
          <w:color w:val="000000"/>
          <w:kern w:val="32"/>
          <w:sz w:val="24"/>
          <w:szCs w:val="24"/>
          <w:lang w:eastAsia="ru-RU"/>
        </w:rPr>
        <w:t>Статья 37.Муниципальная служба</w:t>
      </w:r>
      <w:bookmarkEnd w:id="121"/>
      <w:bookmarkEnd w:id="122"/>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Default="00631B46" w:rsidP="00631B46">
      <w:pPr>
        <w:autoSpaceDE w:val="0"/>
        <w:autoSpaceDN w:val="0"/>
        <w:adjustRightInd w:val="0"/>
        <w:spacing w:after="0" w:line="240" w:lineRule="auto"/>
        <w:ind w:firstLine="567"/>
        <w:jc w:val="both"/>
        <w:rPr>
          <w:rFonts w:ascii="Times New Roman" w:hAnsi="Times New Roman"/>
          <w:bCs/>
          <w:color w:val="0070C0"/>
          <w:sz w:val="24"/>
          <w:szCs w:val="24"/>
          <w:lang w:eastAsia="ru-RU"/>
        </w:rPr>
      </w:pPr>
      <w:r w:rsidRPr="000A7D42">
        <w:rPr>
          <w:rFonts w:ascii="Times New Roman" w:eastAsia="Times New Roman" w:hAnsi="Times New Roman" w:cs="Arial"/>
          <w:bCs/>
          <w:color w:val="000000"/>
          <w:sz w:val="24"/>
          <w:szCs w:val="24"/>
          <w:lang w:eastAsia="ru-RU"/>
        </w:rPr>
        <w:lastRenderedPageBreak/>
        <w:t xml:space="preserve">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1" w:history="1">
        <w:r w:rsidRPr="000A7D42">
          <w:rPr>
            <w:rFonts w:ascii="Times New Roman" w:eastAsia="Times New Roman" w:hAnsi="Times New Roman" w:cs="Arial"/>
            <w:bCs/>
            <w:color w:val="000000"/>
            <w:sz w:val="24"/>
            <w:szCs w:val="24"/>
            <w:lang w:eastAsia="ru-RU"/>
          </w:rPr>
          <w:t>законом</w:t>
        </w:r>
      </w:hyperlink>
      <w:r w:rsidRPr="000A7D42">
        <w:rPr>
          <w:rFonts w:ascii="Times New Roman" w:eastAsia="Times New Roman" w:hAnsi="Times New Roman" w:cs="Arial"/>
          <w:bCs/>
          <w:color w:val="000000"/>
          <w:sz w:val="24"/>
          <w:szCs w:val="24"/>
          <w:lang w:eastAsia="ru-RU"/>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r w:rsidRPr="008E52DB">
        <w:rPr>
          <w:rFonts w:ascii="Times New Roman" w:hAnsi="Times New Roman"/>
          <w:bCs/>
          <w:color w:val="0070C0"/>
          <w:sz w:val="24"/>
          <w:szCs w:val="24"/>
          <w:lang w:eastAsia="ru-RU"/>
        </w:rPr>
        <w:t xml:space="preserve"> </w:t>
      </w:r>
    </w:p>
    <w:p w:rsidR="00631B46" w:rsidRPr="003C2B42" w:rsidRDefault="00631B46" w:rsidP="00631B46">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3C2B42">
        <w:rPr>
          <w:rFonts w:ascii="Times New Roman" w:hAnsi="Times New Roman"/>
          <w:bCs/>
          <w:color w:val="000000" w:themeColor="text1"/>
          <w:sz w:val="24"/>
          <w:szCs w:val="24"/>
          <w:lang w:eastAsia="ru-RU"/>
        </w:rPr>
        <w:t>2.Муниципальный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23" w:name="_Toc35954783"/>
      <w:bookmarkStart w:id="124" w:name="_Toc89703162"/>
      <w:r w:rsidRPr="000A7D42">
        <w:rPr>
          <w:rFonts w:ascii="Times New Roman" w:eastAsia="Times New Roman" w:hAnsi="Times New Roman" w:cs="Times New Roman"/>
          <w:b/>
          <w:bCs/>
          <w:color w:val="000000"/>
          <w:kern w:val="32"/>
          <w:sz w:val="24"/>
          <w:szCs w:val="24"/>
          <w:lang w:eastAsia="ru-RU"/>
        </w:rPr>
        <w:t>Статья 38.Виды ответственности органов местного самоуправления и должностных лиц местного самоуправления</w:t>
      </w:r>
      <w:bookmarkEnd w:id="123"/>
      <w:bookmarkEnd w:id="124"/>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631B46" w:rsidRPr="000A7D42" w:rsidRDefault="00631B46" w:rsidP="003C2B42">
      <w:pPr>
        <w:autoSpaceDE w:val="0"/>
        <w:autoSpaceDN w:val="0"/>
        <w:adjustRightInd w:val="0"/>
        <w:spacing w:after="0" w:line="240" w:lineRule="auto"/>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jc w:val="center"/>
        <w:rPr>
          <w:rFonts w:ascii="Times New Roman" w:eastAsia="Times New Roman" w:hAnsi="Times New Roman" w:cs="Arial"/>
          <w:b/>
          <w:bCs/>
          <w:color w:val="000000"/>
          <w:sz w:val="24"/>
          <w:szCs w:val="24"/>
          <w:lang w:eastAsia="ru-RU"/>
        </w:rPr>
      </w:pPr>
    </w:p>
    <w:p w:rsidR="00631B46" w:rsidRPr="000A7D42" w:rsidRDefault="00631B46" w:rsidP="00631B46">
      <w:pPr>
        <w:spacing w:after="0" w:line="240" w:lineRule="auto"/>
        <w:contextualSpacing/>
        <w:jc w:val="center"/>
        <w:rPr>
          <w:rFonts w:ascii="Times New Roman" w:eastAsia="Times New Roman" w:hAnsi="Times New Roman" w:cs="Times New Roman"/>
          <w:b/>
          <w:color w:val="000000"/>
          <w:spacing w:val="-10"/>
          <w:kern w:val="28"/>
          <w:sz w:val="24"/>
          <w:szCs w:val="24"/>
          <w:lang w:eastAsia="ru-RU"/>
        </w:rPr>
      </w:pPr>
      <w:r w:rsidRPr="000A7D42">
        <w:rPr>
          <w:rFonts w:ascii="Times New Roman" w:eastAsia="Times New Roman" w:hAnsi="Times New Roman" w:cs="Times New Roman"/>
          <w:b/>
          <w:color w:val="000000"/>
          <w:spacing w:val="-10"/>
          <w:kern w:val="28"/>
          <w:sz w:val="24"/>
          <w:szCs w:val="24"/>
          <w:lang w:eastAsia="ru-RU"/>
        </w:rPr>
        <w:t>ГЛАВА 5. МУНИЦИПАЛЬНЫЕ ПРАВОВЫЕ АКТЫ</w:t>
      </w:r>
    </w:p>
    <w:p w:rsidR="00631B46" w:rsidRPr="000A7D42" w:rsidRDefault="00631B46" w:rsidP="00631B46">
      <w:pPr>
        <w:tabs>
          <w:tab w:val="left" w:pos="3346"/>
        </w:tabs>
        <w:autoSpaceDE w:val="0"/>
        <w:autoSpaceDN w:val="0"/>
        <w:adjustRightInd w:val="0"/>
        <w:spacing w:after="0" w:line="240" w:lineRule="auto"/>
        <w:ind w:firstLine="709"/>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25" w:name="_Toc35954784"/>
      <w:bookmarkStart w:id="126" w:name="_Toc89703163"/>
      <w:r w:rsidRPr="000A7D42">
        <w:rPr>
          <w:rFonts w:ascii="Times New Roman" w:eastAsia="Times New Roman" w:hAnsi="Times New Roman" w:cs="Times New Roman"/>
          <w:b/>
          <w:bCs/>
          <w:color w:val="000000"/>
          <w:kern w:val="32"/>
          <w:sz w:val="24"/>
          <w:szCs w:val="24"/>
          <w:lang w:eastAsia="ru-RU"/>
        </w:rPr>
        <w:t>Статья 39.Муниципальные правовые акты</w:t>
      </w:r>
      <w:bookmarkEnd w:id="125"/>
      <w:bookmarkEnd w:id="126"/>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4.Муниципальные правовые акты не должны противоречить </w:t>
      </w:r>
      <w:hyperlink r:id="rId22" w:history="1">
        <w:r w:rsidRPr="000A7D42">
          <w:rPr>
            <w:rFonts w:ascii="Times New Roman" w:eastAsia="Times New Roman" w:hAnsi="Times New Roman" w:cs="Arial"/>
            <w:bCs/>
            <w:color w:val="000000"/>
            <w:sz w:val="24"/>
            <w:szCs w:val="24"/>
            <w:lang w:eastAsia="ru-RU"/>
          </w:rPr>
          <w:t>Конституции</w:t>
        </w:r>
      </w:hyperlink>
      <w:r w:rsidRPr="000A7D42">
        <w:rPr>
          <w:rFonts w:ascii="Times New Roman" w:eastAsia="Times New Roman" w:hAnsi="Times New Roman" w:cs="Arial"/>
          <w:bCs/>
          <w:color w:val="000000"/>
          <w:sz w:val="24"/>
          <w:szCs w:val="24"/>
          <w:lang w:eastAsia="ru-RU"/>
        </w:rPr>
        <w:t xml:space="preserve"> Российской Федерации, федеральным конституционным законам,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631B46" w:rsidRPr="000A7D42" w:rsidRDefault="00631B46" w:rsidP="00631B46">
      <w:pPr>
        <w:autoSpaceDE w:val="0"/>
        <w:autoSpaceDN w:val="0"/>
        <w:adjustRightInd w:val="0"/>
        <w:spacing w:after="0" w:line="240" w:lineRule="auto"/>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Arial"/>
          <w:bCs/>
          <w:color w:val="000000"/>
          <w:sz w:val="24"/>
          <w:szCs w:val="24"/>
          <w:lang w:eastAsia="ru-RU"/>
        </w:rPr>
      </w:pPr>
      <w:bookmarkStart w:id="127" w:name="_Toc35954785"/>
      <w:bookmarkStart w:id="128" w:name="_Toc89703164"/>
      <w:r w:rsidRPr="000A7D42">
        <w:rPr>
          <w:rFonts w:ascii="Times New Roman" w:eastAsia="Times New Roman" w:hAnsi="Times New Roman" w:cs="Times New Roman"/>
          <w:b/>
          <w:bCs/>
          <w:color w:val="000000"/>
          <w:kern w:val="32"/>
          <w:sz w:val="24"/>
          <w:szCs w:val="24"/>
          <w:lang w:eastAsia="ru-RU"/>
        </w:rPr>
        <w:t>Статья 40.Система муниципальных правовых актов</w:t>
      </w:r>
      <w:bookmarkEnd w:id="127"/>
      <w:bookmarkEnd w:id="128"/>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color w:val="000000"/>
          <w:sz w:val="24"/>
          <w:szCs w:val="24"/>
          <w:lang w:eastAsia="ru-RU"/>
        </w:rPr>
        <w:t xml:space="preserve">1.В систему муниципальных правовых актов муниципального образования </w:t>
      </w:r>
      <w:r w:rsidRPr="000A7D42">
        <w:rPr>
          <w:rFonts w:ascii="Times New Roman" w:eastAsia="Times New Roman" w:hAnsi="Times New Roman" w:cs="Arial"/>
          <w:bCs/>
          <w:sz w:val="24"/>
          <w:szCs w:val="24"/>
          <w:lang w:eastAsia="ru-RU"/>
        </w:rPr>
        <w:t>сельского поселения входят:</w:t>
      </w: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1)устав муниципального образования сельское поселение;</w:t>
      </w: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2)нормативные и иные правовые акты совета депутатов Ретюнского сельского поселения;</w:t>
      </w:r>
    </w:p>
    <w:p w:rsidR="00631B46" w:rsidRPr="000A7D42" w:rsidRDefault="00631B46" w:rsidP="00631B46">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ru-RU"/>
        </w:rPr>
      </w:pPr>
      <w:r w:rsidRPr="000A7D42">
        <w:rPr>
          <w:rFonts w:ascii="Times New Roman" w:eastAsia="Calibri" w:hAnsi="Times New Roman" w:cs="Times New Roman"/>
          <w:bCs/>
          <w:color w:val="000000"/>
          <w:sz w:val="24"/>
          <w:szCs w:val="24"/>
          <w:lang w:eastAsia="ru-RU"/>
        </w:rPr>
        <w:t>3)правовые акты главы сельского поселения, администрации сельского поселения,</w:t>
      </w:r>
      <w:r w:rsidRPr="000A7D42">
        <w:rPr>
          <w:rFonts w:ascii="Times New Roman" w:eastAsia="Calibri" w:hAnsi="Times New Roman" w:cs="Times New Roman"/>
          <w:bCs/>
          <w:sz w:val="24"/>
          <w:szCs w:val="24"/>
          <w:lang w:eastAsia="ru-RU"/>
        </w:rPr>
        <w:t xml:space="preserve"> </w:t>
      </w:r>
      <w:r w:rsidRPr="000A7D42">
        <w:rPr>
          <w:rFonts w:ascii="Times New Roman" w:eastAsia="Calibri" w:hAnsi="Times New Roman" w:cs="Times New Roman"/>
          <w:bCs/>
          <w:color w:val="000000"/>
          <w:sz w:val="24"/>
          <w:szCs w:val="24"/>
          <w:lang w:eastAsia="ru-RU"/>
        </w:rPr>
        <w:t>и иных органов местного самоуправления и должностных лиц местного самоуправления, предусмотренных настоящим уставом.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2.Устав муниципального образования Ретюнское сельское поселение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3.Муниципальный нормативный правовой акт муниципального образования сельского поселения принимается в следующих формах:</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1)устав муниципального образования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2)решение Совета депутатов Ретюнского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3)решение, принятое на местном референдуме (сходе граждан);</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4)постановление главы Ретюнского сельского поселения;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color w:val="000000"/>
          <w:sz w:val="24"/>
          <w:szCs w:val="24"/>
          <w:lang w:eastAsia="ru-RU"/>
        </w:rPr>
        <w:t>5)постановление администрации Ретюнского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sz w:val="24"/>
          <w:szCs w:val="24"/>
          <w:lang w:eastAsia="ru-RU"/>
        </w:rPr>
        <w:t xml:space="preserve">4.Муниципальный правовой акт муниципального образования сельского поселения, </w:t>
      </w:r>
      <w:r w:rsidRPr="000A7D42">
        <w:rPr>
          <w:rFonts w:ascii="Times New Roman" w:eastAsia="Times New Roman" w:hAnsi="Times New Roman" w:cs="Arial"/>
          <w:bCs/>
          <w:color w:val="000000"/>
          <w:sz w:val="24"/>
          <w:szCs w:val="24"/>
          <w:lang w:eastAsia="ru-RU"/>
        </w:rPr>
        <w:t>имеющий ненормативный характер, принимается в следующих формах:</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1)решение Совета депутатов Ретюнского сельского поселения;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2)распоряжение главы Ретюнского сельского поселения;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3)распоряжение администрации Ретюнского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5.Совет депутатов Ретюнского сельского поселения принимает решения, устанавливающие правила, обязательные для исполнения на территории муниципального образования Ретюнское сельское поселение, решение об удалении главы муниципального образования сельского поселе</w:t>
      </w:r>
      <w:r w:rsidRPr="000A7D42">
        <w:rPr>
          <w:rFonts w:ascii="Times New Roman" w:eastAsia="Times New Roman" w:hAnsi="Times New Roman" w:cs="Arial"/>
          <w:bCs/>
          <w:sz w:val="24"/>
          <w:szCs w:val="24"/>
          <w:lang w:eastAsia="ru-RU"/>
        </w:rPr>
        <w:t>ния</w:t>
      </w:r>
      <w:r w:rsidRPr="000A7D42">
        <w:rPr>
          <w:rFonts w:ascii="Times New Roman" w:eastAsia="Times New Roman" w:hAnsi="Times New Roman" w:cs="Arial"/>
          <w:bCs/>
          <w:color w:val="000000"/>
          <w:sz w:val="24"/>
          <w:szCs w:val="24"/>
          <w:lang w:eastAsia="ru-RU"/>
        </w:rPr>
        <w:t xml:space="preserve">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Областными законами Ленинградской области, настоящим уставом.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
          <w:bCs/>
          <w:color w:val="000000"/>
          <w:sz w:val="24"/>
          <w:szCs w:val="24"/>
          <w:lang w:eastAsia="ru-RU"/>
        </w:rPr>
      </w:pPr>
      <w:r w:rsidRPr="000A7D42">
        <w:rPr>
          <w:rFonts w:ascii="Times New Roman" w:eastAsia="Times New Roman" w:hAnsi="Times New Roman" w:cs="Arial"/>
          <w:bCs/>
          <w:color w:val="000000"/>
          <w:sz w:val="24"/>
          <w:szCs w:val="24"/>
          <w:lang w:eastAsia="ru-RU"/>
        </w:rPr>
        <w:t>6.Глава сельского поселения в пределах своих полномочий, установленных настоящим уставом и решениями Совета депутатов Ретюнского сельского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сельского поселения исполняет полномочия председателя Совета депутатов Ретюнского сельского поселения.</w:t>
      </w:r>
      <w:r w:rsidRPr="000A7D42">
        <w:rPr>
          <w:rFonts w:ascii="Times New Roman" w:eastAsia="Times New Roman" w:hAnsi="Times New Roman" w:cs="Arial"/>
          <w:b/>
          <w:bCs/>
          <w:color w:val="000000"/>
          <w:sz w:val="24"/>
          <w:szCs w:val="24"/>
          <w:lang w:eastAsia="ru-RU"/>
        </w:rPr>
        <w:t xml:space="preserve">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Глава Ретюнского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23" w:history="1">
        <w:r w:rsidRPr="000A7D42">
          <w:rPr>
            <w:rFonts w:ascii="Times New Roman" w:eastAsia="Times New Roman" w:hAnsi="Times New Roman" w:cs="Arial"/>
            <w:bCs/>
            <w:color w:val="000000"/>
            <w:sz w:val="24"/>
            <w:szCs w:val="24"/>
            <w:lang w:eastAsia="ru-RU"/>
          </w:rPr>
          <w:t>Законом</w:t>
        </w:r>
      </w:hyperlink>
      <w:r w:rsidRPr="000A7D42">
        <w:rPr>
          <w:rFonts w:ascii="Times New Roman" w:eastAsia="Times New Roman" w:hAnsi="Times New Roman" w:cs="Arial"/>
          <w:bCs/>
          <w:color w:val="000000"/>
          <w:sz w:val="24"/>
          <w:szCs w:val="24"/>
          <w:lang w:eastAsia="ru-RU"/>
        </w:rPr>
        <w:t xml:space="preserve"> №131-ФЗ, Федеральным законодательством, Уставом Ленинградской области, Областными законами Ленинградской области и иным правовым актам.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7.Председатель Совета депутатов Ретюнского сельского поселения издает постановления и распоряжения по вопросам организации деятельности Совета депутатов сельского поселения, подписывает решения Совета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bookmarkStart w:id="129" w:name="Par6"/>
      <w:bookmarkEnd w:id="129"/>
      <w:r w:rsidRPr="000A7D42">
        <w:rPr>
          <w:rFonts w:ascii="Times New Roman" w:eastAsia="Times New Roman" w:hAnsi="Times New Roman" w:cs="Arial"/>
          <w:bCs/>
          <w:color w:val="000000"/>
          <w:sz w:val="24"/>
          <w:szCs w:val="24"/>
          <w:lang w:eastAsia="ru-RU"/>
        </w:rPr>
        <w:t>8.Глава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Ретюнского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сельского поселения по вопросам организации работы администрации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9.Иные должностные лица местного самоуправления сельского поселения издают распоряжения и приказы по вопросам, отнесенным к их полномочиям настоящим Уставом.</w:t>
      </w: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30" w:name="_Toc35954786"/>
      <w:bookmarkStart w:id="131" w:name="_Toc89703165"/>
      <w:r w:rsidRPr="000A7D42">
        <w:rPr>
          <w:rFonts w:ascii="Times New Roman" w:eastAsia="Times New Roman" w:hAnsi="Times New Roman" w:cs="Times New Roman"/>
          <w:b/>
          <w:bCs/>
          <w:color w:val="000000"/>
          <w:kern w:val="32"/>
          <w:sz w:val="24"/>
          <w:szCs w:val="24"/>
          <w:lang w:eastAsia="ru-RU"/>
        </w:rPr>
        <w:t>Статья 41.Порядок принятия муниципальных правовых актов</w:t>
      </w:r>
      <w:bookmarkEnd w:id="130"/>
      <w:bookmarkEnd w:id="131"/>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1.Проекты муниципальных правовых актов могут вноситься депутатами Совета депутатов Ретюнского сельского поселения, главой Ретюнского сельского </w:t>
      </w:r>
      <w:r w:rsidRPr="000A7D42">
        <w:rPr>
          <w:rFonts w:ascii="Times New Roman" w:eastAsia="Times New Roman" w:hAnsi="Times New Roman" w:cs="Arial"/>
          <w:bCs/>
          <w:sz w:val="24"/>
          <w:szCs w:val="24"/>
          <w:lang w:eastAsia="ru-RU"/>
        </w:rPr>
        <w:t>поселения,</w:t>
      </w:r>
      <w:r w:rsidRPr="000A7D42">
        <w:rPr>
          <w:rFonts w:ascii="Times New Roman" w:eastAsia="Times New Roman" w:hAnsi="Times New Roman" w:cs="Arial"/>
          <w:bCs/>
          <w:color w:val="000000"/>
          <w:sz w:val="24"/>
          <w:szCs w:val="24"/>
          <w:lang w:eastAsia="ru-RU"/>
        </w:rPr>
        <w:t xml:space="preserve"> иными выборными </w:t>
      </w:r>
      <w:r w:rsidRPr="000A7D42">
        <w:rPr>
          <w:rFonts w:ascii="Times New Roman" w:eastAsia="Times New Roman" w:hAnsi="Times New Roman" w:cs="Arial"/>
          <w:bCs/>
          <w:color w:val="000000"/>
          <w:sz w:val="24"/>
          <w:szCs w:val="24"/>
          <w:lang w:eastAsia="ru-RU"/>
        </w:rPr>
        <w:lastRenderedPageBreak/>
        <w:t>органами местного самоуправления, главой администрации Ретюнского сельского поселения, органами территориального общественного самоуправления, инициативными группами граждан, прокурором Лужского района Ленинградской области (Лужским городским прокурором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1.1.Проекты правовых актов Совета депутатов Ретюнского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сельского поселения, могут быть внесены на </w:t>
      </w:r>
      <w:r w:rsidRPr="000A7D42">
        <w:rPr>
          <w:rFonts w:ascii="Times New Roman" w:eastAsia="Times New Roman" w:hAnsi="Times New Roman" w:cs="Arial"/>
          <w:bCs/>
          <w:sz w:val="24"/>
          <w:szCs w:val="24"/>
          <w:lang w:eastAsia="ru-RU"/>
        </w:rPr>
        <w:t xml:space="preserve">рассмотрение Совета депутатов Ретюнского сельского поселения только по инициативе главы администрации Ретюнского сельского поселения </w:t>
      </w:r>
      <w:r w:rsidRPr="000A7D42">
        <w:rPr>
          <w:rFonts w:ascii="Times New Roman" w:eastAsia="Times New Roman" w:hAnsi="Times New Roman" w:cs="Arial"/>
          <w:bCs/>
          <w:color w:val="000000"/>
          <w:sz w:val="24"/>
          <w:szCs w:val="24"/>
          <w:lang w:eastAsia="ru-RU"/>
        </w:rPr>
        <w:t xml:space="preserve">или при наличии </w:t>
      </w:r>
      <w:r w:rsidRPr="000A7D42">
        <w:rPr>
          <w:rFonts w:ascii="Times New Roman" w:eastAsia="Times New Roman" w:hAnsi="Times New Roman" w:cs="Arial"/>
          <w:bCs/>
          <w:sz w:val="24"/>
          <w:szCs w:val="24"/>
          <w:lang w:eastAsia="ru-RU"/>
        </w:rPr>
        <w:t xml:space="preserve">заключения главы </w:t>
      </w:r>
      <w:r w:rsidRPr="000A7D42">
        <w:rPr>
          <w:rFonts w:ascii="Times New Roman" w:eastAsia="Times New Roman" w:hAnsi="Times New Roman" w:cs="Arial"/>
          <w:bCs/>
          <w:color w:val="000000"/>
          <w:sz w:val="24"/>
          <w:szCs w:val="24"/>
          <w:lang w:eastAsia="ru-RU"/>
        </w:rPr>
        <w:t>администрации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2.Порядок внесения проектов муниципальных правовых актов, перечень и форма прилагаемых к ним документов устанавливаются решением Совета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3.Решение вопросов местного значения непосредственно гражданами осуществляется путем прямого волеизъявления населения муниципального образования сельского поселения, выраженного на местном референдуме.</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3.1.Если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3.2.Принятое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4.Решения Совета депутатов Ретюнского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если иное не установлено Законом №131-ФЗ.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сельского поселения,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в соответствие с вышеуказанными нормативными правовыми актами.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6.Устав муниципального образования сельского поселения,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Голос главы сельского поселения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6.1.Изменения и дополнения в настоящий устав вносятся муниципальным правовым актом, который может оформляться: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1)главой муниципального образования, исполняющим полномочия председателя Совета депутатов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2)отдельным нормативным правовым актом, принятым Советом депутатов и подписанным главой муниципального образования.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7.Устав муниципального образования сельского поселения,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Управлении Министерства юстиции Российской Федерации по Ленинградской области) в </w:t>
      </w:r>
      <w:hyperlink r:id="rId24" w:history="1">
        <w:r w:rsidRPr="000A7D42">
          <w:rPr>
            <w:rFonts w:ascii="Times New Roman" w:eastAsia="Times New Roman" w:hAnsi="Times New Roman" w:cs="Arial"/>
            <w:bCs/>
            <w:color w:val="000000"/>
            <w:sz w:val="24"/>
            <w:szCs w:val="24"/>
            <w:lang w:eastAsia="ru-RU"/>
          </w:rPr>
          <w:t>порядке</w:t>
        </w:r>
      </w:hyperlink>
      <w:r w:rsidRPr="000A7D42">
        <w:rPr>
          <w:rFonts w:ascii="Times New Roman" w:eastAsia="Times New Roman" w:hAnsi="Times New Roman" w:cs="Arial"/>
          <w:bCs/>
          <w:color w:val="000000"/>
          <w:sz w:val="24"/>
          <w:szCs w:val="24"/>
          <w:lang w:eastAsia="ru-RU"/>
        </w:rPr>
        <w:t>, установленном Федеральным законом от 21.07.2005 №97-ФЗ «О государственной регистрации уставов муниципальных образований».</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Устав муниципального образования сельского поселения, муниципальный правовой акт о внесении изменений в настоящий устав направляется главой сельского поселения в регистрирующий орган в течение 15 дней со дня его принятия.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Глава Ретюнского сельского поселения обязан опубликовать (обнародовать) зарегистрированный устав муниципального образования, муниципальный правовой акт о внесении изменений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Глава Ретюнского сельского поселения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 Управление Министерства юстиции Российской Федерации по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Ленинградской области.</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32" w:name="_Toc35954787"/>
      <w:bookmarkStart w:id="133" w:name="_Toc89703166"/>
      <w:r w:rsidRPr="000A7D42">
        <w:rPr>
          <w:rFonts w:ascii="Times New Roman" w:eastAsia="Times New Roman" w:hAnsi="Times New Roman" w:cs="Times New Roman"/>
          <w:b/>
          <w:bCs/>
          <w:color w:val="000000"/>
          <w:kern w:val="32"/>
          <w:sz w:val="24"/>
          <w:szCs w:val="24"/>
          <w:lang w:eastAsia="ru-RU"/>
        </w:rPr>
        <w:t>Статья 42.Вступление в силу муниципальных правовых актов органов местного самоуправления муниципального образования</w:t>
      </w:r>
      <w:bookmarkEnd w:id="132"/>
      <w:bookmarkEnd w:id="133"/>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1.Муниципальные правовые акты муниципального образования сельского поселения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Ретюнского сельского поселения о налогах и сборах, которые вступают в силу в соответствии с Налоговым </w:t>
      </w:r>
      <w:hyperlink r:id="rId25" w:history="1">
        <w:r w:rsidRPr="000A7D42">
          <w:rPr>
            <w:rFonts w:ascii="Times New Roman" w:eastAsia="Times New Roman" w:hAnsi="Times New Roman" w:cs="Arial"/>
            <w:bCs/>
            <w:color w:val="000000"/>
            <w:sz w:val="24"/>
            <w:szCs w:val="24"/>
            <w:lang w:eastAsia="ru-RU"/>
          </w:rPr>
          <w:t>кодексом</w:t>
        </w:r>
      </w:hyperlink>
      <w:r w:rsidRPr="000A7D42">
        <w:rPr>
          <w:rFonts w:ascii="Times New Roman" w:eastAsia="Times New Roman" w:hAnsi="Times New Roman" w:cs="Arial"/>
          <w:bCs/>
          <w:color w:val="000000"/>
          <w:sz w:val="24"/>
          <w:szCs w:val="24"/>
          <w:lang w:eastAsia="ru-RU"/>
        </w:rPr>
        <w:t xml:space="preserve"> Российской Федерации.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Муниципальные правовые акты о местном бюджете муниципального образования сельского поселения вступают в силу с учетом требований Бюджетного кодекса Российской Федерации, согласно которым порядок рассмотрения проекта решения о бюджете и его </w:t>
      </w:r>
      <w:r w:rsidRPr="000A7D42">
        <w:rPr>
          <w:rFonts w:ascii="Times New Roman" w:eastAsia="Times New Roman" w:hAnsi="Times New Roman" w:cs="Arial"/>
          <w:bCs/>
          <w:color w:val="000000"/>
          <w:sz w:val="24"/>
          <w:szCs w:val="24"/>
          <w:lang w:eastAsia="ru-RU"/>
        </w:rPr>
        <w:lastRenderedPageBreak/>
        <w:t>утверждения, определенный решением Совета депутатов сельского поселения, должен предусматривать вступление в силу решения о местном бюджете с 1 января очередного финансового года.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сельского поселения, а также соглашения, заключаемые между органами местного самоуправления, вступают в силу после их официального опубликования (обнародования).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3.Устав муниципального образования, муниципальный правовой акт о внесении изменений и дополнений в Устав, решение Совета депутатов Ретюнского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Ретюнского сельского поселения, принявшего решение о внесении в настоящий устав указанных изменений.</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34" w:name="_Toc35954788"/>
      <w:bookmarkStart w:id="135" w:name="_Toc89703167"/>
      <w:r w:rsidRPr="000A7D42">
        <w:rPr>
          <w:rFonts w:ascii="Times New Roman" w:eastAsia="Times New Roman" w:hAnsi="Times New Roman" w:cs="Times New Roman"/>
          <w:b/>
          <w:bCs/>
          <w:color w:val="000000"/>
          <w:kern w:val="32"/>
          <w:sz w:val="24"/>
          <w:szCs w:val="24"/>
          <w:lang w:eastAsia="ru-RU"/>
        </w:rPr>
        <w:t>Статья 43.Официальное опубликование (обнародование) муниципальных правовых актов</w:t>
      </w:r>
      <w:bookmarkEnd w:id="134"/>
      <w:bookmarkEnd w:id="135"/>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3C2B42" w:rsidRDefault="00631B46" w:rsidP="00631B46">
      <w:pPr>
        <w:widowControl w:val="0"/>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4"/>
          <w:szCs w:val="24"/>
          <w:lang w:eastAsia="ru-RU"/>
        </w:rPr>
      </w:pPr>
      <w:r w:rsidRPr="003C2B42">
        <w:rPr>
          <w:rFonts w:ascii="Times New Roman" w:eastAsia="Times New Roman" w:hAnsi="Times New Roman" w:cs="Times New Roman"/>
          <w:color w:val="000000" w:themeColor="text1"/>
          <w:sz w:val="24"/>
          <w:szCs w:val="24"/>
          <w:lang w:eastAsia="ru-RU"/>
        </w:rPr>
        <w:t xml:space="preserve">1.Официальным опубликованием муниципальных правовых актов, за исключением муниципальных правовых актов или их отдельных положений, содержащих сведения, распространение которых ограничено федеральным законом, считается первая публикация его полного текста в периодическом печатном издании, распространяемом на территории Ретюнского сельского поселения, а именно в газете «Лужская правда», «Лужская правда. Ретюнское сельское поселение». </w:t>
      </w:r>
    </w:p>
    <w:p w:rsidR="00631B46" w:rsidRPr="003C2B42" w:rsidRDefault="00631B46" w:rsidP="00631B4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C2B42">
        <w:rPr>
          <w:rFonts w:ascii="Times New Roman" w:eastAsia="Times New Roman" w:hAnsi="Times New Roman" w:cs="Times New Roman"/>
          <w:color w:val="000000" w:themeColor="text1"/>
          <w:sz w:val="24"/>
          <w:szCs w:val="24"/>
          <w:lang w:eastAsia="ru-RU"/>
        </w:rPr>
        <w:t>2.Официальным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631B46" w:rsidRPr="003C2B42" w:rsidRDefault="00631B46" w:rsidP="00631B46">
      <w:pPr>
        <w:widowControl w:val="0"/>
        <w:autoSpaceDE w:val="0"/>
        <w:autoSpaceDN w:val="0"/>
        <w:adjustRightInd w:val="0"/>
        <w:spacing w:after="0" w:line="240" w:lineRule="auto"/>
        <w:ind w:firstLine="567"/>
        <w:jc w:val="both"/>
        <w:rPr>
          <w:rFonts w:ascii="Times New Roman" w:eastAsia="Times New Roman" w:hAnsi="Times New Roman" w:cs="Arial"/>
          <w:bCs/>
          <w:color w:val="000000" w:themeColor="text1"/>
          <w:sz w:val="24"/>
          <w:szCs w:val="24"/>
          <w:lang w:eastAsia="ru-RU"/>
        </w:rPr>
      </w:pPr>
      <w:r w:rsidRPr="003C2B42">
        <w:rPr>
          <w:rFonts w:ascii="Times New Roman" w:eastAsia="Times New Roman" w:hAnsi="Times New Roman" w:cs="Arial"/>
          <w:bCs/>
          <w:color w:val="000000" w:themeColor="text1"/>
          <w:sz w:val="24"/>
          <w:szCs w:val="24"/>
          <w:lang w:eastAsia="ru-RU"/>
        </w:rPr>
        <w:t xml:space="preserve">1)на официальном сайте поселения в информационно-телекоммуникационной сети «Интернет» </w:t>
      </w:r>
      <w:r w:rsidRPr="003C2B42">
        <w:rPr>
          <w:rFonts w:ascii="Times New Roman" w:eastAsia="Times New Roman" w:hAnsi="Times New Roman" w:cs="Arial"/>
          <w:bCs/>
          <w:color w:val="000000" w:themeColor="text1"/>
          <w:sz w:val="24"/>
          <w:szCs w:val="24"/>
          <w:lang w:val="en-US" w:eastAsia="ru-RU"/>
        </w:rPr>
        <w:t>www</w:t>
      </w:r>
      <w:r w:rsidRPr="003C2B42">
        <w:rPr>
          <w:rFonts w:ascii="Times New Roman" w:eastAsia="Times New Roman" w:hAnsi="Times New Roman" w:cs="Arial"/>
          <w:bCs/>
          <w:color w:val="000000" w:themeColor="text1"/>
          <w:sz w:val="24"/>
          <w:szCs w:val="24"/>
          <w:lang w:eastAsia="ru-RU"/>
        </w:rPr>
        <w:t>.</w:t>
      </w:r>
      <w:proofErr w:type="spellStart"/>
      <w:r w:rsidRPr="003C2B42">
        <w:rPr>
          <w:rFonts w:ascii="Times New Roman" w:eastAsia="Times New Roman" w:hAnsi="Times New Roman" w:cs="Arial"/>
          <w:bCs/>
          <w:color w:val="000000" w:themeColor="text1"/>
          <w:sz w:val="24"/>
          <w:szCs w:val="24"/>
          <w:lang w:val="en-US" w:eastAsia="ru-RU"/>
        </w:rPr>
        <w:t>retyunskoe</w:t>
      </w:r>
      <w:proofErr w:type="spellEnd"/>
      <w:r w:rsidRPr="003C2B42">
        <w:rPr>
          <w:rFonts w:ascii="Times New Roman" w:eastAsia="Times New Roman" w:hAnsi="Times New Roman" w:cs="Arial"/>
          <w:bCs/>
          <w:color w:val="000000" w:themeColor="text1"/>
          <w:sz w:val="24"/>
          <w:szCs w:val="24"/>
          <w:lang w:eastAsia="ru-RU"/>
        </w:rPr>
        <w:t>-</w:t>
      </w:r>
      <w:proofErr w:type="spellStart"/>
      <w:r w:rsidRPr="003C2B42">
        <w:rPr>
          <w:rFonts w:ascii="Times New Roman" w:eastAsia="Times New Roman" w:hAnsi="Times New Roman" w:cs="Arial"/>
          <w:bCs/>
          <w:color w:val="000000" w:themeColor="text1"/>
          <w:sz w:val="24"/>
          <w:szCs w:val="24"/>
          <w:lang w:val="en-US" w:eastAsia="ru-RU"/>
        </w:rPr>
        <w:t>sp</w:t>
      </w:r>
      <w:proofErr w:type="spellEnd"/>
      <w:r w:rsidRPr="003C2B42">
        <w:rPr>
          <w:rFonts w:ascii="Times New Roman" w:eastAsia="Times New Roman" w:hAnsi="Times New Roman" w:cs="Arial"/>
          <w:bCs/>
          <w:color w:val="000000" w:themeColor="text1"/>
          <w:sz w:val="24"/>
          <w:szCs w:val="24"/>
          <w:lang w:eastAsia="ru-RU"/>
        </w:rPr>
        <w:t>@</w:t>
      </w:r>
      <w:r w:rsidRPr="003C2B42">
        <w:rPr>
          <w:rFonts w:ascii="Times New Roman" w:eastAsia="Times New Roman" w:hAnsi="Times New Roman" w:cs="Arial"/>
          <w:bCs/>
          <w:color w:val="000000" w:themeColor="text1"/>
          <w:sz w:val="24"/>
          <w:szCs w:val="24"/>
          <w:lang w:val="en-US" w:eastAsia="ru-RU"/>
        </w:rPr>
        <w:t>mail</w:t>
      </w:r>
      <w:r w:rsidRPr="003C2B42">
        <w:rPr>
          <w:rFonts w:ascii="Times New Roman" w:eastAsia="Times New Roman" w:hAnsi="Times New Roman" w:cs="Arial"/>
          <w:bCs/>
          <w:color w:val="000000" w:themeColor="text1"/>
          <w:sz w:val="24"/>
          <w:szCs w:val="24"/>
          <w:lang w:eastAsia="ru-RU"/>
        </w:rPr>
        <w:t>.</w:t>
      </w:r>
      <w:proofErr w:type="spellStart"/>
      <w:r w:rsidRPr="003C2B42">
        <w:rPr>
          <w:rFonts w:ascii="Times New Roman" w:eastAsia="Times New Roman" w:hAnsi="Times New Roman" w:cs="Arial"/>
          <w:bCs/>
          <w:color w:val="000000" w:themeColor="text1"/>
          <w:sz w:val="24"/>
          <w:szCs w:val="24"/>
          <w:lang w:val="en-US" w:eastAsia="ru-RU"/>
        </w:rPr>
        <w:t>ru</w:t>
      </w:r>
      <w:proofErr w:type="spellEnd"/>
      <w:r w:rsidRPr="003C2B42">
        <w:rPr>
          <w:rFonts w:ascii="Times New Roman" w:eastAsia="Times New Roman" w:hAnsi="Times New Roman" w:cs="Arial"/>
          <w:bCs/>
          <w:color w:val="000000" w:themeColor="text1"/>
          <w:sz w:val="24"/>
          <w:szCs w:val="24"/>
          <w:lang w:eastAsia="ru-RU"/>
        </w:rPr>
        <w:t>;</w:t>
      </w:r>
    </w:p>
    <w:p w:rsidR="00631B46" w:rsidRPr="003C2B42" w:rsidRDefault="00631B46" w:rsidP="00631B46">
      <w:pPr>
        <w:widowControl w:val="0"/>
        <w:autoSpaceDE w:val="0"/>
        <w:autoSpaceDN w:val="0"/>
        <w:adjustRightInd w:val="0"/>
        <w:spacing w:after="0" w:line="240" w:lineRule="auto"/>
        <w:ind w:firstLine="567"/>
        <w:jc w:val="both"/>
        <w:rPr>
          <w:rFonts w:ascii="Times New Roman" w:eastAsia="Times New Roman" w:hAnsi="Times New Roman" w:cs="Arial"/>
          <w:bCs/>
          <w:color w:val="000000" w:themeColor="text1"/>
          <w:sz w:val="24"/>
          <w:szCs w:val="24"/>
          <w:lang w:eastAsia="ru-RU"/>
        </w:rPr>
      </w:pPr>
      <w:r w:rsidRPr="003C2B42">
        <w:rPr>
          <w:rFonts w:ascii="Times New Roman" w:eastAsia="Times New Roman" w:hAnsi="Times New Roman" w:cs="Arial"/>
          <w:bCs/>
          <w:color w:val="000000" w:themeColor="text1"/>
          <w:sz w:val="24"/>
          <w:szCs w:val="24"/>
          <w:lang w:eastAsia="ru-RU"/>
        </w:rPr>
        <w:t>2)на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631B46" w:rsidRPr="003C2B42" w:rsidRDefault="00631B46" w:rsidP="00631B46">
      <w:pPr>
        <w:widowControl w:val="0"/>
        <w:autoSpaceDE w:val="0"/>
        <w:autoSpaceDN w:val="0"/>
        <w:adjustRightInd w:val="0"/>
        <w:spacing w:after="0" w:line="240" w:lineRule="auto"/>
        <w:ind w:firstLine="567"/>
        <w:jc w:val="both"/>
        <w:rPr>
          <w:rFonts w:ascii="Times New Roman" w:eastAsia="Times New Roman" w:hAnsi="Times New Roman" w:cs="Arial"/>
          <w:bCs/>
          <w:color w:val="000000" w:themeColor="text1"/>
          <w:sz w:val="24"/>
          <w:szCs w:val="24"/>
          <w:lang w:eastAsia="ru-RU"/>
        </w:rPr>
      </w:pPr>
      <w:r w:rsidRPr="003C2B42">
        <w:rPr>
          <w:rFonts w:ascii="Times New Roman" w:eastAsia="Times New Roman" w:hAnsi="Times New Roman" w:cs="Arial"/>
          <w:bCs/>
          <w:color w:val="000000" w:themeColor="text1"/>
          <w:sz w:val="24"/>
          <w:szCs w:val="24"/>
          <w:lang w:eastAsia="ru-RU"/>
        </w:rPr>
        <w:t xml:space="preserve">3)размещение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а также на фасаде здания Культурно-досугового центра </w:t>
      </w:r>
      <w:r w:rsidRPr="003C2B42">
        <w:rPr>
          <w:rFonts w:ascii="Times New Roman" w:eastAsia="Times New Roman" w:hAnsi="Times New Roman" w:cs="Arial"/>
          <w:color w:val="000000" w:themeColor="text1"/>
          <w:sz w:val="24"/>
          <w:szCs w:val="24"/>
          <w:lang w:eastAsia="ru-RU"/>
        </w:rPr>
        <w:t>Ретюнского сельского поселения</w:t>
      </w:r>
      <w:r w:rsidRPr="003C2B42">
        <w:rPr>
          <w:rFonts w:ascii="Times New Roman" w:eastAsia="Times New Roman" w:hAnsi="Times New Roman" w:cs="Arial"/>
          <w:bCs/>
          <w:color w:val="000000" w:themeColor="text1"/>
          <w:sz w:val="24"/>
          <w:szCs w:val="24"/>
          <w:lang w:eastAsia="ru-RU"/>
        </w:rPr>
        <w:t xml:space="preserve"> Ленинградской области. Текст муниципального правового акта содержится на информационных стендах администрации и на фасаде здания Культурно-досугового центра в течение 14 календарных дней.</w:t>
      </w:r>
    </w:p>
    <w:p w:rsidR="00631B46" w:rsidRPr="003C2B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themeColor="text1"/>
          <w:sz w:val="24"/>
          <w:szCs w:val="24"/>
          <w:lang w:eastAsia="ru-RU"/>
        </w:rPr>
      </w:pPr>
      <w:r w:rsidRPr="003C2B42">
        <w:rPr>
          <w:rFonts w:ascii="Times New Roman" w:eastAsia="Times New Roman" w:hAnsi="Times New Roman" w:cs="Arial"/>
          <w:color w:val="000000" w:themeColor="text1"/>
          <w:sz w:val="24"/>
          <w:szCs w:val="24"/>
          <w:lang w:eastAsia="ru-RU"/>
        </w:rPr>
        <w:t>3.Использование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
          <w:bCs/>
          <w:sz w:val="24"/>
          <w:szCs w:val="24"/>
          <w:lang w:eastAsia="ru-RU"/>
        </w:rPr>
      </w:pPr>
      <w:r w:rsidRPr="000A7D42">
        <w:rPr>
          <w:rFonts w:ascii="Times New Roman" w:eastAsia="Times New Roman" w:hAnsi="Times New Roman" w:cs="Arial"/>
          <w:bCs/>
          <w:sz w:val="24"/>
          <w:szCs w:val="24"/>
          <w:lang w:eastAsia="ru-RU"/>
        </w:rPr>
        <w:t xml:space="preserve">4.В качестве дополнительного источника официального обнародования Устава муниципального образования сельского поселения и решений Совета депутатов сельского поселения о внесении в него изменений используется электронное (сетевое) средство массовой информации – портал Минюста России в информационно-телекоммуникационной сети </w:t>
      </w:r>
      <w:r w:rsidRPr="000A7D42">
        <w:rPr>
          <w:rFonts w:ascii="Times New Roman" w:eastAsia="Times New Roman" w:hAnsi="Times New Roman" w:cs="Arial"/>
          <w:bCs/>
          <w:sz w:val="24"/>
          <w:szCs w:val="24"/>
          <w:lang w:eastAsia="ru-RU"/>
        </w:rPr>
        <w:lastRenderedPageBreak/>
        <w:t>«Интернет» «Нормативные правовые акты в Российской Федерации» (http://pravo-minjust.ru, http://право-минюст.рф) (Эл №ФС77-72471 от 05.03.2018).</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36" w:name="_Toc35954789"/>
      <w:bookmarkStart w:id="137" w:name="_Toc89703168"/>
      <w:r w:rsidRPr="000A7D42">
        <w:rPr>
          <w:rFonts w:ascii="Times New Roman" w:eastAsia="Times New Roman" w:hAnsi="Times New Roman" w:cs="Times New Roman"/>
          <w:b/>
          <w:bCs/>
          <w:color w:val="000000"/>
          <w:kern w:val="32"/>
          <w:sz w:val="24"/>
          <w:szCs w:val="24"/>
          <w:lang w:eastAsia="ru-RU"/>
        </w:rPr>
        <w:t>Статья 44.Решения, принятые путем прямого волеизъявления граждан</w:t>
      </w:r>
      <w:bookmarkEnd w:id="136"/>
      <w:bookmarkEnd w:id="137"/>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1.Решение вопросов местного значения непосредственно гражданами муниципального образования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38" w:name="_Toc35954790"/>
      <w:bookmarkStart w:id="139" w:name="_Toc89703169"/>
      <w:r w:rsidRPr="000A7D42">
        <w:rPr>
          <w:rFonts w:ascii="Times New Roman" w:eastAsia="Times New Roman" w:hAnsi="Times New Roman" w:cs="Times New Roman"/>
          <w:b/>
          <w:bCs/>
          <w:color w:val="000000"/>
          <w:kern w:val="32"/>
          <w:sz w:val="24"/>
          <w:szCs w:val="24"/>
          <w:lang w:eastAsia="ru-RU"/>
        </w:rPr>
        <w:t>Статья 45.Отмена муниципальных правовых актов и приостановление их действия</w:t>
      </w:r>
      <w:bookmarkEnd w:id="138"/>
      <w:bookmarkEnd w:id="139"/>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Cs/>
          <w:color w:val="000000"/>
          <w:sz w:val="24"/>
          <w:szCs w:val="24"/>
          <w:lang w:eastAsia="ru-RU"/>
        </w:rPr>
      </w:pPr>
    </w:p>
    <w:p w:rsidR="00631B46" w:rsidRPr="000A7D42" w:rsidRDefault="003C2B42"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hyperlink r:id="rId26" w:history="1">
        <w:r w:rsidR="00631B46" w:rsidRPr="000A7D42">
          <w:rPr>
            <w:rFonts w:ascii="Times New Roman" w:eastAsia="Times New Roman" w:hAnsi="Times New Roman" w:cs="Arial"/>
            <w:bCs/>
            <w:color w:val="000000"/>
            <w:sz w:val="24"/>
            <w:szCs w:val="24"/>
            <w:lang w:eastAsia="ru-RU"/>
          </w:rPr>
          <w:t>1</w:t>
        </w:r>
      </w:hyperlink>
      <w:r w:rsidR="00631B46" w:rsidRPr="000A7D42">
        <w:rPr>
          <w:rFonts w:ascii="Times New Roman" w:eastAsia="Times New Roman" w:hAnsi="Times New Roman" w:cs="Arial"/>
          <w:bCs/>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7" w:history="1">
        <w:r w:rsidRPr="000A7D42">
          <w:rPr>
            <w:rFonts w:ascii="Times New Roman" w:eastAsia="Times New Roman" w:hAnsi="Times New Roman" w:cs="Arial"/>
            <w:bCs/>
            <w:color w:val="000000"/>
            <w:sz w:val="24"/>
            <w:szCs w:val="24"/>
            <w:lang w:eastAsia="ru-RU"/>
          </w:rPr>
          <w:t>законодательством</w:t>
        </w:r>
      </w:hyperlink>
      <w:r w:rsidRPr="000A7D42">
        <w:rPr>
          <w:rFonts w:ascii="Times New Roman" w:eastAsia="Times New Roman" w:hAnsi="Times New Roman" w:cs="Arial"/>
          <w:bCs/>
          <w:color w:val="000000"/>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28" w:history="1">
        <w:r w:rsidRPr="000A7D42">
          <w:rPr>
            <w:rFonts w:ascii="Times New Roman" w:eastAsia="Times New Roman" w:hAnsi="Times New Roman" w:cs="Arial"/>
            <w:bCs/>
            <w:color w:val="000000"/>
            <w:sz w:val="24"/>
            <w:szCs w:val="24"/>
            <w:lang w:eastAsia="ru-RU"/>
          </w:rPr>
          <w:t>статьей 12</w:t>
        </w:r>
      </w:hyperlink>
      <w:r w:rsidRPr="000A7D42">
        <w:rPr>
          <w:rFonts w:ascii="Times New Roman" w:eastAsia="Times New Roman" w:hAnsi="Times New Roman" w:cs="Arial"/>
          <w:bCs/>
          <w:color w:val="000000"/>
          <w:sz w:val="24"/>
          <w:szCs w:val="24"/>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2.Признание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jc w:val="center"/>
        <w:rPr>
          <w:rFonts w:ascii="Times New Roman" w:eastAsia="Times New Roman" w:hAnsi="Times New Roman" w:cs="Arial"/>
          <w:b/>
          <w:bCs/>
          <w:color w:val="000000"/>
          <w:sz w:val="24"/>
          <w:szCs w:val="24"/>
          <w:lang w:eastAsia="ru-RU"/>
        </w:rPr>
      </w:pPr>
    </w:p>
    <w:p w:rsidR="00631B46" w:rsidRPr="000A7D42" w:rsidRDefault="00631B46" w:rsidP="00631B46">
      <w:pPr>
        <w:spacing w:after="0" w:line="240" w:lineRule="auto"/>
        <w:contextualSpacing/>
        <w:jc w:val="center"/>
        <w:rPr>
          <w:rFonts w:ascii="Times New Roman" w:eastAsia="Times New Roman" w:hAnsi="Times New Roman" w:cs="Times New Roman"/>
          <w:b/>
          <w:spacing w:val="-10"/>
          <w:kern w:val="28"/>
          <w:sz w:val="24"/>
          <w:szCs w:val="24"/>
          <w:lang w:eastAsia="ru-RU"/>
        </w:rPr>
      </w:pPr>
      <w:r w:rsidRPr="000A7D42">
        <w:rPr>
          <w:rFonts w:ascii="Times New Roman" w:eastAsia="Times New Roman" w:hAnsi="Times New Roman" w:cs="Times New Roman"/>
          <w:b/>
          <w:spacing w:val="-10"/>
          <w:kern w:val="28"/>
          <w:sz w:val="24"/>
          <w:szCs w:val="24"/>
          <w:lang w:eastAsia="ru-RU"/>
        </w:rPr>
        <w:t>ГЛАВА 6. ЭКОНОМИЧЕСКАЯ ОСНОВА МЕСТНОГО САМОУПРАВЛЕНИЯ МУНИЦИПАЛЬНОГО ОБРАЗОВАНИЯ РЕТЮНСКОГОЕ СЕЛЬСКОЕ ПОСЕЛЕНИЕ</w:t>
      </w: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40" w:name="_Toc35954791"/>
      <w:bookmarkStart w:id="141" w:name="_Toc89703170"/>
      <w:r w:rsidRPr="000A7D42">
        <w:rPr>
          <w:rFonts w:ascii="Times New Roman" w:eastAsia="Times New Roman" w:hAnsi="Times New Roman" w:cs="Times New Roman"/>
          <w:b/>
          <w:bCs/>
          <w:color w:val="000000"/>
          <w:kern w:val="32"/>
          <w:sz w:val="24"/>
          <w:szCs w:val="24"/>
          <w:lang w:eastAsia="ru-RU"/>
        </w:rPr>
        <w:t>Статья 46.Местный бюджет</w:t>
      </w:r>
      <w:bookmarkEnd w:id="140"/>
      <w:bookmarkEnd w:id="141"/>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1.Муниципальное образование сельского поселения имеет собственный бюджет (местный бюджет).</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2.Составление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9" w:history="1">
        <w:r w:rsidRPr="000A7D42">
          <w:rPr>
            <w:rFonts w:ascii="Times New Roman" w:eastAsia="Times New Roman" w:hAnsi="Times New Roman" w:cs="Arial"/>
            <w:bCs/>
            <w:color w:val="000000"/>
            <w:sz w:val="24"/>
            <w:szCs w:val="24"/>
            <w:lang w:eastAsia="ru-RU"/>
          </w:rPr>
          <w:t>кодексом</w:t>
        </w:r>
      </w:hyperlink>
      <w:r w:rsidRPr="000A7D42">
        <w:rPr>
          <w:rFonts w:ascii="Times New Roman" w:eastAsia="Times New Roman" w:hAnsi="Times New Roman" w:cs="Arial"/>
          <w:bCs/>
          <w:color w:val="000000"/>
          <w:sz w:val="24"/>
          <w:szCs w:val="24"/>
          <w:lang w:eastAsia="ru-RU"/>
        </w:rPr>
        <w:t xml:space="preserve"> Российской Федерации.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3.Бюджетные полномочия муниципального образования сельского поселения устанавливаются Бюджетным </w:t>
      </w:r>
      <w:hyperlink r:id="rId30" w:history="1">
        <w:r w:rsidRPr="000A7D42">
          <w:rPr>
            <w:rFonts w:ascii="Times New Roman" w:eastAsia="Times New Roman" w:hAnsi="Times New Roman" w:cs="Arial"/>
            <w:bCs/>
            <w:color w:val="000000"/>
            <w:sz w:val="24"/>
            <w:szCs w:val="24"/>
            <w:lang w:eastAsia="ru-RU"/>
          </w:rPr>
          <w:t>кодексом</w:t>
        </w:r>
      </w:hyperlink>
      <w:r w:rsidRPr="000A7D42">
        <w:rPr>
          <w:rFonts w:ascii="Times New Roman" w:eastAsia="Times New Roman" w:hAnsi="Times New Roman" w:cs="Arial"/>
          <w:bCs/>
          <w:color w:val="000000"/>
          <w:sz w:val="24"/>
          <w:szCs w:val="24"/>
          <w:lang w:eastAsia="ru-RU"/>
        </w:rPr>
        <w:t xml:space="preserve"> Российской Федерации.</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42" w:name="_Toc35954792"/>
      <w:bookmarkStart w:id="143" w:name="_Toc89703171"/>
      <w:r w:rsidRPr="000A7D42">
        <w:rPr>
          <w:rFonts w:ascii="Times New Roman" w:eastAsia="Times New Roman" w:hAnsi="Times New Roman" w:cs="Times New Roman"/>
          <w:b/>
          <w:bCs/>
          <w:color w:val="000000"/>
          <w:kern w:val="32"/>
          <w:sz w:val="24"/>
          <w:szCs w:val="24"/>
          <w:lang w:eastAsia="ru-RU"/>
        </w:rPr>
        <w:t>Статья 47.Порядок составления и рассмотрения проекта местного бюджета</w:t>
      </w:r>
      <w:bookmarkEnd w:id="142"/>
      <w:bookmarkEnd w:id="143"/>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1.Проект бюджета муниципального образования сельского поселения (далее – бюджет) составляется администрацией сельского поселения, рассматривается и утверждается сроком на три года (очередной финансовый год и плановый период) решением Совета депутатов Ретюнского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2.Порядок и сроки составления проекта бюджета устанавливаются администрацией сельского поселения с соблюдением требований Бюджетного кодекса Российской Федерации, решений Совета депутатов Ретюнского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3.Рассмотрение и утверждение бюджета осуществляется Советом депутатов Ретюнского сельского поселения в порядке и сроки, предусмотренные требованиями Бюджетного кодекса Российской Федерации.</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44" w:name="_Toc35954793"/>
      <w:bookmarkStart w:id="145" w:name="_Toc89703172"/>
      <w:r w:rsidRPr="000A7D42">
        <w:rPr>
          <w:rFonts w:ascii="Times New Roman" w:eastAsia="Times New Roman" w:hAnsi="Times New Roman" w:cs="Times New Roman"/>
          <w:b/>
          <w:bCs/>
          <w:color w:val="000000"/>
          <w:kern w:val="32"/>
          <w:sz w:val="24"/>
          <w:szCs w:val="24"/>
          <w:lang w:eastAsia="ru-RU"/>
        </w:rPr>
        <w:t>Статья 48.Порядок исполнения бюджета и осуществления контроля за его исполнением</w:t>
      </w:r>
      <w:bookmarkEnd w:id="144"/>
      <w:bookmarkEnd w:id="145"/>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1.Исполнение бюджета обеспечивается администрацией сельского поселения на основе сводной бюджетной росписи и кассового плана, единства кассы и подведомственности расходов.</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3.Внешний муниципальный финансовый контроль в сфере бюджетных правоотношений является контрольной деятельностью контрольно-счетного органа.</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lastRenderedPageBreak/>
        <w:t>4.Внутренний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5.Порядок осуществления внутреннего муниципального финансового контроля определяется администрацией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6.Предварительный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46" w:name="_Toc35954794"/>
      <w:bookmarkStart w:id="147" w:name="_Toc89703173"/>
      <w:r w:rsidRPr="000A7D42">
        <w:rPr>
          <w:rFonts w:ascii="Times New Roman" w:eastAsia="Times New Roman" w:hAnsi="Times New Roman" w:cs="Times New Roman"/>
          <w:b/>
          <w:bCs/>
          <w:color w:val="000000"/>
          <w:kern w:val="32"/>
          <w:sz w:val="24"/>
          <w:szCs w:val="24"/>
          <w:lang w:eastAsia="ru-RU"/>
        </w:rPr>
        <w:t>Статья 49.Порядок утверждения отчета об исполнении бюджета</w:t>
      </w:r>
      <w:bookmarkEnd w:id="146"/>
      <w:bookmarkEnd w:id="147"/>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1.Отчет об исполнении бюджета является ежеквартальным.</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2.Отчет об исполнении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муниципального образования сельского поселения и контрольно-счетный орган муниципального образования муниципального района, осуществляющий внешний контроль на основании соглашения.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3.Годовой отчет об исполнении бюджета утверждается решением Совета депутатов сельского поселения.</w:t>
      </w: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48" w:name="_Toc35954795"/>
      <w:bookmarkStart w:id="149" w:name="_Toc89703174"/>
      <w:r w:rsidRPr="000A7D42">
        <w:rPr>
          <w:rFonts w:ascii="Times New Roman" w:eastAsia="Times New Roman" w:hAnsi="Times New Roman" w:cs="Times New Roman"/>
          <w:b/>
          <w:bCs/>
          <w:color w:val="000000"/>
          <w:kern w:val="32"/>
          <w:sz w:val="24"/>
          <w:szCs w:val="24"/>
          <w:lang w:eastAsia="ru-RU"/>
        </w:rPr>
        <w:t>Статья 50.Доходы местных бюджетов</w:t>
      </w:r>
      <w:bookmarkEnd w:id="148"/>
      <w:bookmarkEnd w:id="149"/>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50" w:name="_Toc35954796"/>
      <w:bookmarkStart w:id="151" w:name="_Toc89703175"/>
      <w:r w:rsidRPr="000A7D42">
        <w:rPr>
          <w:rFonts w:ascii="Times New Roman" w:eastAsia="Times New Roman" w:hAnsi="Times New Roman" w:cs="Times New Roman"/>
          <w:b/>
          <w:bCs/>
          <w:color w:val="000000"/>
          <w:kern w:val="32"/>
          <w:sz w:val="24"/>
          <w:szCs w:val="24"/>
          <w:lang w:eastAsia="ru-RU"/>
        </w:rPr>
        <w:t>Статья 51.Средства самообложения граждан</w:t>
      </w:r>
      <w:bookmarkEnd w:id="150"/>
      <w:bookmarkEnd w:id="151"/>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bookmarkStart w:id="152" w:name="Par7"/>
      <w:bookmarkEnd w:id="152"/>
      <w:r w:rsidRPr="000A7D42">
        <w:rPr>
          <w:rFonts w:ascii="Times New Roman" w:eastAsia="Times New Roman" w:hAnsi="Times New Roman" w:cs="Arial"/>
          <w:bCs/>
          <w:color w:val="000000"/>
          <w:sz w:val="24"/>
          <w:szCs w:val="24"/>
          <w:lang w:eastAsia="ru-RU"/>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2.Вопросы введения и использования указанных в </w:t>
      </w:r>
      <w:hyperlink w:anchor="Par7" w:history="1">
        <w:r w:rsidRPr="000A7D42">
          <w:rPr>
            <w:rFonts w:ascii="Times New Roman" w:eastAsia="Times New Roman" w:hAnsi="Times New Roman" w:cs="Arial"/>
            <w:bCs/>
            <w:color w:val="000000"/>
            <w:sz w:val="24"/>
            <w:szCs w:val="24"/>
            <w:lang w:eastAsia="ru-RU"/>
          </w:rPr>
          <w:t>части 1</w:t>
        </w:r>
      </w:hyperlink>
      <w:r w:rsidRPr="000A7D42">
        <w:rPr>
          <w:rFonts w:ascii="Times New Roman" w:eastAsia="Times New Roman" w:hAnsi="Times New Roman" w:cs="Arial"/>
          <w:bCs/>
          <w:color w:val="000000"/>
          <w:sz w:val="24"/>
          <w:szCs w:val="24"/>
          <w:lang w:eastAsia="ru-RU"/>
        </w:rPr>
        <w:t xml:space="preserve"> настоящей статьи разовых платежей граждан решаются на местном референдуме, а в случаях, предусмотренных </w:t>
      </w:r>
      <w:hyperlink r:id="rId31" w:history="1">
        <w:r w:rsidRPr="000A7D42">
          <w:rPr>
            <w:rFonts w:ascii="Times New Roman" w:eastAsia="Times New Roman" w:hAnsi="Times New Roman" w:cs="Arial"/>
            <w:bCs/>
            <w:color w:val="000000"/>
            <w:sz w:val="24"/>
            <w:szCs w:val="24"/>
            <w:lang w:eastAsia="ru-RU"/>
          </w:rPr>
          <w:t>пунктами 4</w:t>
        </w:r>
      </w:hyperlink>
      <w:r w:rsidRPr="000A7D42">
        <w:rPr>
          <w:rFonts w:ascii="Times New Roman" w:eastAsia="Times New Roman" w:hAnsi="Times New Roman" w:cs="Arial"/>
          <w:bCs/>
          <w:color w:val="000000"/>
          <w:sz w:val="24"/>
          <w:szCs w:val="24"/>
          <w:lang w:eastAsia="ru-RU"/>
        </w:rPr>
        <w:t xml:space="preserve"> и </w:t>
      </w:r>
      <w:hyperlink r:id="rId32" w:history="1">
        <w:r w:rsidRPr="000A7D42">
          <w:rPr>
            <w:rFonts w:ascii="Times New Roman" w:eastAsia="Times New Roman" w:hAnsi="Times New Roman" w:cs="Arial"/>
            <w:bCs/>
            <w:color w:val="000000"/>
            <w:sz w:val="24"/>
            <w:szCs w:val="24"/>
            <w:lang w:eastAsia="ru-RU"/>
          </w:rPr>
          <w:t>4.1 части 1 статьи 25.1</w:t>
        </w:r>
      </w:hyperlink>
      <w:r w:rsidRPr="000A7D42">
        <w:rPr>
          <w:rFonts w:ascii="Times New Roman" w:eastAsia="Times New Roman" w:hAnsi="Times New Roman" w:cs="Arial"/>
          <w:bCs/>
          <w:color w:val="000000"/>
          <w:sz w:val="24"/>
          <w:szCs w:val="24"/>
          <w:lang w:eastAsia="ru-RU"/>
        </w:rPr>
        <w:t xml:space="preserve"> настоящего Закона №131-ФЗ, на сходе граждан.</w:t>
      </w:r>
    </w:p>
    <w:p w:rsidR="00631B46" w:rsidRPr="000A7D42" w:rsidRDefault="00631B46" w:rsidP="00631B46">
      <w:pPr>
        <w:autoSpaceDE w:val="0"/>
        <w:autoSpaceDN w:val="0"/>
        <w:adjustRightInd w:val="0"/>
        <w:spacing w:after="0" w:line="240" w:lineRule="auto"/>
        <w:ind w:firstLine="709"/>
        <w:jc w:val="center"/>
        <w:rPr>
          <w:rFonts w:ascii="Times New Roman" w:eastAsia="Times New Roman" w:hAnsi="Times New Roman" w:cs="Arial"/>
          <w:b/>
          <w:bCs/>
          <w:color w:val="000000"/>
          <w:sz w:val="24"/>
          <w:szCs w:val="24"/>
          <w:lang w:eastAsia="ru-RU"/>
        </w:rPr>
      </w:pPr>
    </w:p>
    <w:p w:rsidR="00631B46" w:rsidRPr="000A7D42"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53" w:name="_Toc35954797"/>
      <w:bookmarkStart w:id="154" w:name="_Toc89703176"/>
      <w:r w:rsidRPr="000A7D42">
        <w:rPr>
          <w:rFonts w:ascii="Times New Roman" w:eastAsia="Times New Roman" w:hAnsi="Times New Roman" w:cs="Times New Roman"/>
          <w:b/>
          <w:bCs/>
          <w:color w:val="000000"/>
          <w:kern w:val="32"/>
          <w:sz w:val="24"/>
          <w:szCs w:val="24"/>
          <w:lang w:eastAsia="ru-RU"/>
        </w:rPr>
        <w:t>Статья 52.Закупки для обеспечения муниципальных нужд</w:t>
      </w:r>
      <w:bookmarkEnd w:id="153"/>
      <w:bookmarkEnd w:id="154"/>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 xml:space="preserve">1.Закупки товаров, работ, услуг для обеспечения муниципальных нужд осуществляются в соответствии с </w:t>
      </w:r>
      <w:hyperlink r:id="rId33" w:history="1">
        <w:r w:rsidRPr="000A7D42">
          <w:rPr>
            <w:rFonts w:ascii="Times New Roman" w:eastAsia="Times New Roman" w:hAnsi="Times New Roman" w:cs="Arial"/>
            <w:bCs/>
            <w:color w:val="000000"/>
            <w:sz w:val="24"/>
            <w:szCs w:val="24"/>
            <w:lang w:eastAsia="ru-RU"/>
          </w:rPr>
          <w:t>законодательством</w:t>
        </w:r>
      </w:hyperlink>
      <w:r w:rsidRPr="000A7D42">
        <w:rPr>
          <w:rFonts w:ascii="Times New Roman" w:eastAsia="Times New Roman" w:hAnsi="Times New Roman" w:cs="Arial"/>
          <w:bCs/>
          <w:color w:val="000000"/>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bCs/>
          <w:color w:val="000000"/>
          <w:sz w:val="24"/>
          <w:szCs w:val="24"/>
          <w:lang w:eastAsia="ru-RU"/>
        </w:rPr>
      </w:pPr>
      <w:r w:rsidRPr="000A7D42">
        <w:rPr>
          <w:rFonts w:ascii="Times New Roman" w:eastAsia="Times New Roman" w:hAnsi="Times New Roman" w:cs="Arial"/>
          <w:bCs/>
          <w:color w:val="000000"/>
          <w:sz w:val="24"/>
          <w:szCs w:val="24"/>
          <w:lang w:eastAsia="ru-RU"/>
        </w:rPr>
        <w:t>2.Закупки товаров, работ, услуг для обеспечения муниципальных нужд осуществляются за счет средств местного бюджета.</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0A7D42" w:rsidRDefault="00631B46" w:rsidP="00631B46">
      <w:pPr>
        <w:spacing w:after="0" w:line="240" w:lineRule="auto"/>
        <w:contextualSpacing/>
        <w:jc w:val="center"/>
        <w:rPr>
          <w:rFonts w:ascii="Times New Roman" w:eastAsia="Times New Roman" w:hAnsi="Times New Roman" w:cs="Times New Roman"/>
          <w:b/>
          <w:spacing w:val="-10"/>
          <w:kern w:val="28"/>
          <w:sz w:val="24"/>
          <w:szCs w:val="24"/>
          <w:lang w:eastAsia="ru-RU"/>
        </w:rPr>
      </w:pPr>
      <w:r w:rsidRPr="000A7D42">
        <w:rPr>
          <w:rFonts w:ascii="Times New Roman" w:eastAsia="Times New Roman" w:hAnsi="Times New Roman" w:cs="Times New Roman"/>
          <w:b/>
          <w:spacing w:val="-10"/>
          <w:kern w:val="28"/>
          <w:sz w:val="24"/>
          <w:szCs w:val="24"/>
          <w:lang w:eastAsia="ru-RU"/>
        </w:rPr>
        <w:t>ГЛАВА 7. ЗАКЛЮЧИТЕЛЬНЫЕ ПОЛОЖЕНИЯ</w:t>
      </w:r>
    </w:p>
    <w:p w:rsidR="00631B46" w:rsidRPr="000A7D42" w:rsidRDefault="00631B46" w:rsidP="00631B46">
      <w:pPr>
        <w:autoSpaceDE w:val="0"/>
        <w:autoSpaceDN w:val="0"/>
        <w:adjustRightInd w:val="0"/>
        <w:spacing w:after="0" w:line="240" w:lineRule="auto"/>
        <w:ind w:firstLine="709"/>
        <w:jc w:val="both"/>
        <w:rPr>
          <w:rFonts w:ascii="Times New Roman" w:eastAsia="Times New Roman" w:hAnsi="Times New Roman" w:cs="Arial"/>
          <w:bCs/>
          <w:color w:val="000000"/>
          <w:sz w:val="24"/>
          <w:szCs w:val="24"/>
          <w:lang w:eastAsia="ru-RU"/>
        </w:rPr>
      </w:pPr>
    </w:p>
    <w:p w:rsidR="00631B46" w:rsidRPr="00D75B90" w:rsidRDefault="00631B46" w:rsidP="00631B46">
      <w:pPr>
        <w:keepNext/>
        <w:spacing w:after="60" w:line="240" w:lineRule="auto"/>
        <w:jc w:val="center"/>
        <w:outlineLvl w:val="0"/>
        <w:rPr>
          <w:rFonts w:ascii="Times New Roman" w:eastAsia="Times New Roman" w:hAnsi="Times New Roman" w:cs="Times New Roman"/>
          <w:bCs/>
          <w:color w:val="000000"/>
          <w:kern w:val="32"/>
          <w:sz w:val="24"/>
          <w:szCs w:val="24"/>
          <w:lang w:eastAsia="ru-RU"/>
        </w:rPr>
      </w:pPr>
      <w:bookmarkStart w:id="155" w:name="_Toc35954798"/>
      <w:bookmarkStart w:id="156" w:name="_Toc89703177"/>
      <w:r w:rsidRPr="000A7D42">
        <w:rPr>
          <w:rFonts w:ascii="Times New Roman" w:eastAsia="Times New Roman" w:hAnsi="Times New Roman" w:cs="Times New Roman"/>
          <w:b/>
          <w:bCs/>
          <w:color w:val="000000"/>
          <w:kern w:val="32"/>
          <w:sz w:val="24"/>
          <w:szCs w:val="24"/>
          <w:lang w:eastAsia="ru-RU"/>
        </w:rPr>
        <w:t>Статья 53.Вступление в силу настоящего устава</w:t>
      </w:r>
      <w:bookmarkEnd w:id="155"/>
      <w:bookmarkEnd w:id="156"/>
    </w:p>
    <w:p w:rsidR="00631B46" w:rsidRPr="000A7D42" w:rsidRDefault="00631B46" w:rsidP="00631B46">
      <w:pPr>
        <w:spacing w:after="0" w:line="240" w:lineRule="auto"/>
        <w:ind w:firstLine="567"/>
        <w:jc w:val="both"/>
        <w:rPr>
          <w:rFonts w:ascii="Times New Roman" w:eastAsia="Times New Roman" w:hAnsi="Times New Roman" w:cs="Arial"/>
          <w:sz w:val="24"/>
          <w:szCs w:val="24"/>
          <w:lang w:eastAsia="ru-RU"/>
        </w:rPr>
      </w:pPr>
      <w:r w:rsidRPr="000A7D42">
        <w:rPr>
          <w:rFonts w:ascii="Times New Roman" w:eastAsia="Times New Roman" w:hAnsi="Times New Roman" w:cs="Arial"/>
          <w:bCs/>
          <w:color w:val="000000"/>
          <w:sz w:val="24"/>
          <w:szCs w:val="24"/>
          <w:lang w:eastAsia="ru-RU"/>
        </w:rPr>
        <w:t>1.</w:t>
      </w:r>
      <w:r w:rsidRPr="000A7D42">
        <w:rPr>
          <w:rFonts w:ascii="Times New Roman" w:eastAsia="Times New Roman" w:hAnsi="Times New Roman" w:cs="Arial"/>
          <w:sz w:val="24"/>
          <w:szCs w:val="24"/>
          <w:lang w:eastAsia="ru-RU"/>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0A7D42">
        <w:rPr>
          <w:rFonts w:ascii="Times New Roman" w:eastAsia="Times New Roman" w:hAnsi="Times New Roman" w:cs="Arial"/>
          <w:sz w:val="24"/>
          <w:szCs w:val="24"/>
          <w:lang w:eastAsia="ru-RU"/>
        </w:rPr>
        <w:t xml:space="preserve">Устав Ретюнского сельского поселения Лужского муниципального района Ленинградской области, принятый Решением совета депутатов от 13 мая 2017 года №90 «О принятии новой редакции Устава муниципального образования «Ретюнское  сельское поселение» Лужского муниципального района Ленинградской области» – зарегистрированного 13 июня 2017 года, государственный регистрационный №RU475123082017001 </w:t>
      </w:r>
    </w:p>
    <w:p w:rsidR="00631B46" w:rsidRPr="000A7D42" w:rsidRDefault="00631B46" w:rsidP="00631B46">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0A7D42">
        <w:rPr>
          <w:rFonts w:ascii="Times New Roman" w:eastAsia="Times New Roman" w:hAnsi="Times New Roman" w:cs="Arial"/>
          <w:sz w:val="24"/>
          <w:szCs w:val="24"/>
          <w:lang w:eastAsia="ru-RU"/>
        </w:rPr>
        <w:t>утрачивает силу с момента вступления в силу настоящего Устава.</w:t>
      </w:r>
    </w:p>
    <w:p w:rsidR="00631B46" w:rsidRPr="000A7D42"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3C2B42" w:rsidRDefault="003C2B42" w:rsidP="00631B46">
      <w:pPr>
        <w:spacing w:after="0" w:line="240" w:lineRule="auto"/>
        <w:ind w:right="21"/>
        <w:jc w:val="both"/>
        <w:rPr>
          <w:rFonts w:ascii="Times New Roman" w:eastAsia="Times New Roman" w:hAnsi="Times New Roman" w:cs="Times New Roman"/>
          <w:sz w:val="24"/>
          <w:szCs w:val="24"/>
          <w:lang w:eastAsia="ru-RU"/>
        </w:rPr>
      </w:pPr>
    </w:p>
    <w:p w:rsidR="003C2B42" w:rsidRDefault="003C2B42" w:rsidP="00631B46">
      <w:pPr>
        <w:spacing w:after="0" w:line="240" w:lineRule="auto"/>
        <w:ind w:right="21"/>
        <w:jc w:val="both"/>
        <w:rPr>
          <w:rFonts w:ascii="Times New Roman" w:eastAsia="Times New Roman" w:hAnsi="Times New Roman" w:cs="Times New Roman"/>
          <w:sz w:val="24"/>
          <w:szCs w:val="24"/>
          <w:lang w:eastAsia="ru-RU"/>
        </w:rPr>
      </w:pPr>
    </w:p>
    <w:p w:rsidR="003C2B42" w:rsidRDefault="003C2B42" w:rsidP="00631B46">
      <w:pPr>
        <w:spacing w:after="0" w:line="240" w:lineRule="auto"/>
        <w:ind w:right="21"/>
        <w:jc w:val="both"/>
        <w:rPr>
          <w:rFonts w:ascii="Times New Roman" w:eastAsia="Times New Roman" w:hAnsi="Times New Roman" w:cs="Times New Roman"/>
          <w:sz w:val="24"/>
          <w:szCs w:val="24"/>
          <w:lang w:eastAsia="ru-RU"/>
        </w:rPr>
      </w:pPr>
    </w:p>
    <w:p w:rsidR="003C2B42" w:rsidRDefault="003C2B42" w:rsidP="00631B46">
      <w:pPr>
        <w:spacing w:after="0" w:line="240" w:lineRule="auto"/>
        <w:ind w:right="21"/>
        <w:jc w:val="both"/>
        <w:rPr>
          <w:rFonts w:ascii="Times New Roman" w:eastAsia="Times New Roman" w:hAnsi="Times New Roman" w:cs="Times New Roman"/>
          <w:sz w:val="24"/>
          <w:szCs w:val="24"/>
          <w:lang w:eastAsia="ru-RU"/>
        </w:rPr>
      </w:pPr>
    </w:p>
    <w:p w:rsidR="003C2B42" w:rsidRDefault="003C2B42" w:rsidP="00631B46">
      <w:pPr>
        <w:spacing w:after="0" w:line="240" w:lineRule="auto"/>
        <w:ind w:right="21"/>
        <w:jc w:val="both"/>
        <w:rPr>
          <w:rFonts w:ascii="Times New Roman" w:eastAsia="Times New Roman" w:hAnsi="Times New Roman" w:cs="Times New Roman"/>
          <w:sz w:val="24"/>
          <w:szCs w:val="24"/>
          <w:lang w:eastAsia="ru-RU"/>
        </w:rPr>
      </w:pPr>
    </w:p>
    <w:p w:rsidR="003C2B42" w:rsidRDefault="003C2B42" w:rsidP="00631B46">
      <w:pPr>
        <w:spacing w:after="0" w:line="240" w:lineRule="auto"/>
        <w:ind w:right="21"/>
        <w:jc w:val="both"/>
        <w:rPr>
          <w:rFonts w:ascii="Times New Roman" w:eastAsia="Times New Roman" w:hAnsi="Times New Roman" w:cs="Times New Roman"/>
          <w:sz w:val="24"/>
          <w:szCs w:val="24"/>
          <w:lang w:eastAsia="ru-RU"/>
        </w:rPr>
      </w:pPr>
    </w:p>
    <w:p w:rsidR="003C2B42" w:rsidRDefault="003C2B42" w:rsidP="00631B46">
      <w:pPr>
        <w:spacing w:after="0" w:line="240" w:lineRule="auto"/>
        <w:ind w:right="21"/>
        <w:jc w:val="both"/>
        <w:rPr>
          <w:rFonts w:ascii="Times New Roman" w:eastAsia="Times New Roman" w:hAnsi="Times New Roman" w:cs="Times New Roman"/>
          <w:sz w:val="24"/>
          <w:szCs w:val="24"/>
          <w:lang w:eastAsia="ru-RU"/>
        </w:rPr>
      </w:pPr>
    </w:p>
    <w:p w:rsidR="003C2B42" w:rsidRDefault="003C2B42" w:rsidP="00631B46">
      <w:pPr>
        <w:spacing w:after="0" w:line="240" w:lineRule="auto"/>
        <w:ind w:right="21"/>
        <w:jc w:val="both"/>
        <w:rPr>
          <w:rFonts w:ascii="Times New Roman" w:eastAsia="Times New Roman" w:hAnsi="Times New Roman" w:cs="Times New Roman"/>
          <w:sz w:val="24"/>
          <w:szCs w:val="24"/>
          <w:lang w:eastAsia="ru-RU"/>
        </w:rPr>
      </w:pPr>
      <w:bookmarkStart w:id="157" w:name="_GoBack"/>
      <w:bookmarkEnd w:id="157"/>
    </w:p>
    <w:p w:rsidR="00631B46"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Pr="000A7D42"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Pr="000A7D42" w:rsidRDefault="00631B46" w:rsidP="00631B46">
      <w:pPr>
        <w:spacing w:after="0" w:line="240" w:lineRule="auto"/>
        <w:ind w:left="5103"/>
        <w:jc w:val="right"/>
        <w:rPr>
          <w:rFonts w:ascii="Times New Roman" w:eastAsia="Times New Roman" w:hAnsi="Times New Roman" w:cs="Times New Roman"/>
          <w:sz w:val="24"/>
          <w:szCs w:val="24"/>
          <w:lang w:eastAsia="ru-RU"/>
        </w:rPr>
      </w:pPr>
      <w:r w:rsidRPr="000A7D42">
        <w:rPr>
          <w:rFonts w:ascii="Times New Roman" w:eastAsia="Times New Roman" w:hAnsi="Times New Roman" w:cs="Times New Roman"/>
          <w:sz w:val="24"/>
          <w:szCs w:val="24"/>
          <w:lang w:eastAsia="ru-RU"/>
        </w:rPr>
        <w:t>Приложение №2</w:t>
      </w:r>
    </w:p>
    <w:p w:rsidR="00631B46" w:rsidRPr="000A7D42" w:rsidRDefault="00631B46" w:rsidP="00631B46">
      <w:pPr>
        <w:spacing w:after="0" w:line="0" w:lineRule="atLeast"/>
        <w:ind w:left="5220" w:right="-185"/>
        <w:jc w:val="right"/>
        <w:rPr>
          <w:rFonts w:ascii="Times New Roman" w:eastAsia="Times New Roman" w:hAnsi="Times New Roman" w:cs="Arial"/>
          <w:sz w:val="24"/>
          <w:szCs w:val="24"/>
          <w:lang w:eastAsia="ru-RU"/>
        </w:rPr>
      </w:pPr>
      <w:r w:rsidRPr="000A7D42">
        <w:rPr>
          <w:rFonts w:ascii="Times New Roman" w:eastAsia="Times New Roman" w:hAnsi="Times New Roman" w:cs="Arial"/>
          <w:sz w:val="24"/>
          <w:szCs w:val="24"/>
          <w:lang w:eastAsia="ru-RU"/>
        </w:rPr>
        <w:t>к решению Совета депутатов</w:t>
      </w:r>
    </w:p>
    <w:p w:rsidR="00631B46" w:rsidRPr="000A7D42" w:rsidRDefault="00631B46" w:rsidP="00631B46">
      <w:pPr>
        <w:spacing w:after="0" w:line="0" w:lineRule="atLeast"/>
        <w:ind w:left="5220" w:right="-185"/>
        <w:jc w:val="right"/>
        <w:rPr>
          <w:rFonts w:ascii="Times New Roman" w:eastAsia="Times New Roman" w:hAnsi="Times New Roman" w:cs="Arial"/>
          <w:sz w:val="24"/>
          <w:szCs w:val="24"/>
          <w:lang w:eastAsia="ru-RU"/>
        </w:rPr>
      </w:pPr>
      <w:r w:rsidRPr="000A7D42">
        <w:rPr>
          <w:rFonts w:ascii="Times New Roman" w:eastAsia="Times New Roman" w:hAnsi="Times New Roman" w:cs="Arial"/>
          <w:sz w:val="24"/>
          <w:szCs w:val="24"/>
          <w:lang w:eastAsia="ru-RU"/>
        </w:rPr>
        <w:t>Ретюнского  сельского поселения</w:t>
      </w:r>
    </w:p>
    <w:p w:rsidR="00631B46" w:rsidRPr="000A7D42" w:rsidRDefault="00631B46" w:rsidP="00631B46">
      <w:pPr>
        <w:spacing w:after="0" w:line="0" w:lineRule="atLeast"/>
        <w:ind w:left="5220"/>
        <w:jc w:val="right"/>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от «12» ноября 2021 г. № 123</w:t>
      </w:r>
    </w:p>
    <w:p w:rsidR="00631B46" w:rsidRPr="000A7D42" w:rsidRDefault="00631B46" w:rsidP="00631B46">
      <w:pPr>
        <w:spacing w:after="0" w:line="240" w:lineRule="auto"/>
        <w:rPr>
          <w:rFonts w:ascii="Times New Roman" w:eastAsia="Times New Roman" w:hAnsi="Times New Roman" w:cs="Arial"/>
          <w:b/>
          <w:bCs/>
          <w:sz w:val="24"/>
          <w:szCs w:val="24"/>
          <w:lang w:eastAsia="ru-RU"/>
        </w:rPr>
      </w:pPr>
    </w:p>
    <w:p w:rsidR="00631B46" w:rsidRPr="000A7D42" w:rsidRDefault="00631B46" w:rsidP="00631B46">
      <w:pPr>
        <w:spacing w:after="0" w:line="240" w:lineRule="auto"/>
        <w:jc w:val="center"/>
        <w:rPr>
          <w:rFonts w:ascii="Times New Roman" w:eastAsia="Times New Roman" w:hAnsi="Times New Roman" w:cs="Arial"/>
          <w:b/>
          <w:bCs/>
          <w:sz w:val="24"/>
          <w:szCs w:val="24"/>
          <w:lang w:eastAsia="ru-RU"/>
        </w:rPr>
      </w:pPr>
    </w:p>
    <w:p w:rsidR="00631B46" w:rsidRPr="000A7D42" w:rsidRDefault="00631B46" w:rsidP="00631B46">
      <w:pPr>
        <w:spacing w:after="0" w:line="240" w:lineRule="auto"/>
        <w:jc w:val="center"/>
        <w:rPr>
          <w:rFonts w:ascii="Times New Roman" w:eastAsia="Times New Roman" w:hAnsi="Times New Roman" w:cs="Arial"/>
          <w:b/>
          <w:bCs/>
          <w:sz w:val="24"/>
          <w:szCs w:val="24"/>
          <w:lang w:eastAsia="ru-RU"/>
        </w:rPr>
      </w:pPr>
      <w:r w:rsidRPr="000A7D42">
        <w:rPr>
          <w:rFonts w:ascii="Times New Roman" w:eastAsia="Times New Roman" w:hAnsi="Times New Roman" w:cs="Arial"/>
          <w:b/>
          <w:bCs/>
          <w:sz w:val="24"/>
          <w:szCs w:val="24"/>
          <w:lang w:eastAsia="ru-RU"/>
        </w:rPr>
        <w:t>Состав рабочей группы</w:t>
      </w:r>
    </w:p>
    <w:p w:rsidR="00631B46" w:rsidRPr="000A7D42" w:rsidRDefault="00631B46" w:rsidP="00631B46">
      <w:pPr>
        <w:spacing w:after="0" w:line="0" w:lineRule="atLeast"/>
        <w:jc w:val="center"/>
        <w:rPr>
          <w:rFonts w:ascii="Times New Roman" w:eastAsia="Times New Roman" w:hAnsi="Times New Roman" w:cs="Arial"/>
          <w:b/>
          <w:bCs/>
          <w:sz w:val="24"/>
          <w:szCs w:val="24"/>
          <w:lang w:eastAsia="ru-RU"/>
        </w:rPr>
      </w:pPr>
      <w:r w:rsidRPr="000A7D42">
        <w:rPr>
          <w:rFonts w:ascii="Times New Roman" w:eastAsia="Times New Roman" w:hAnsi="Times New Roman" w:cs="Arial"/>
          <w:b/>
          <w:bCs/>
          <w:sz w:val="24"/>
          <w:szCs w:val="24"/>
          <w:lang w:eastAsia="ru-RU"/>
        </w:rPr>
        <w:t xml:space="preserve">по работе с предложениями граждан  по проекту </w:t>
      </w:r>
      <w:r w:rsidRPr="000A7D42">
        <w:rPr>
          <w:rFonts w:ascii="Times New Roman" w:eastAsia="Times New Roman" w:hAnsi="Times New Roman" w:cs="Arial"/>
          <w:b/>
          <w:sz w:val="24"/>
          <w:szCs w:val="24"/>
          <w:lang w:eastAsia="ru-RU"/>
        </w:rPr>
        <w:t xml:space="preserve"> Устава муниципального образования Ретюнское  сельское поселение Лужского муниципального района Ленинградской области (в новой редакции) </w:t>
      </w:r>
      <w:r w:rsidRPr="000A7D42">
        <w:rPr>
          <w:rFonts w:ascii="Times New Roman" w:eastAsia="Times New Roman" w:hAnsi="Times New Roman" w:cs="Arial"/>
          <w:b/>
          <w:bCs/>
          <w:sz w:val="24"/>
          <w:szCs w:val="24"/>
          <w:lang w:eastAsia="ru-RU"/>
        </w:rPr>
        <w:t>и подготовке проекта решения совета депутатов.</w:t>
      </w:r>
    </w:p>
    <w:p w:rsidR="00631B46" w:rsidRPr="000A7D42" w:rsidRDefault="00631B46" w:rsidP="00631B46">
      <w:pPr>
        <w:tabs>
          <w:tab w:val="left" w:pos="-3420"/>
        </w:tabs>
        <w:spacing w:after="120" w:line="240" w:lineRule="auto"/>
        <w:ind w:left="180"/>
        <w:jc w:val="both"/>
        <w:rPr>
          <w:rFonts w:ascii="Times New Roman" w:eastAsia="Times New Roman" w:hAnsi="Times New Roman" w:cs="Arial"/>
          <w:sz w:val="24"/>
          <w:szCs w:val="24"/>
          <w:lang w:eastAsia="ru-RU"/>
        </w:rPr>
      </w:pPr>
    </w:p>
    <w:p w:rsidR="00631B46" w:rsidRPr="000A7D42" w:rsidRDefault="00631B46" w:rsidP="00631B46">
      <w:pPr>
        <w:tabs>
          <w:tab w:val="left" w:pos="-3420"/>
        </w:tabs>
        <w:spacing w:after="120" w:line="240" w:lineRule="auto"/>
        <w:ind w:left="180"/>
        <w:jc w:val="both"/>
        <w:rPr>
          <w:rFonts w:ascii="Times New Roman" w:eastAsia="Times New Roman" w:hAnsi="Times New Roman" w:cs="Arial"/>
          <w:sz w:val="24"/>
          <w:szCs w:val="24"/>
          <w:lang w:eastAsia="ru-RU"/>
        </w:rPr>
      </w:pPr>
    </w:p>
    <w:p w:rsidR="00631B46" w:rsidRPr="000A7D42" w:rsidRDefault="00631B46" w:rsidP="00631B46">
      <w:pPr>
        <w:tabs>
          <w:tab w:val="left" w:pos="-3420"/>
        </w:tabs>
        <w:spacing w:after="120" w:line="240" w:lineRule="auto"/>
        <w:ind w:left="-180" w:firstLine="540"/>
        <w:jc w:val="both"/>
        <w:rPr>
          <w:rFonts w:ascii="Times New Roman" w:eastAsia="Times New Roman" w:hAnsi="Times New Roman" w:cs="Arial"/>
          <w:sz w:val="24"/>
          <w:szCs w:val="24"/>
          <w:lang w:eastAsia="ru-RU"/>
        </w:rPr>
      </w:pPr>
      <w:r w:rsidRPr="000A7D42">
        <w:rPr>
          <w:rFonts w:ascii="Times New Roman" w:eastAsia="Times New Roman" w:hAnsi="Times New Roman" w:cs="Arial"/>
          <w:sz w:val="24"/>
          <w:szCs w:val="24"/>
          <w:lang w:eastAsia="ru-RU"/>
        </w:rPr>
        <w:t>1. Камагин Владимир Юрьевич  – глава МО Ретюнское  сельское поселение;</w:t>
      </w:r>
    </w:p>
    <w:p w:rsidR="00631B46" w:rsidRPr="000A7D42" w:rsidRDefault="00631B46" w:rsidP="00631B46">
      <w:pPr>
        <w:tabs>
          <w:tab w:val="left" w:pos="-3420"/>
        </w:tabs>
        <w:spacing w:after="120" w:line="240" w:lineRule="auto"/>
        <w:ind w:left="-180" w:firstLine="540"/>
        <w:jc w:val="both"/>
        <w:rPr>
          <w:rFonts w:ascii="Times New Roman" w:eastAsia="Times New Roman" w:hAnsi="Times New Roman" w:cs="Arial"/>
          <w:sz w:val="24"/>
          <w:szCs w:val="24"/>
          <w:lang w:eastAsia="ru-RU"/>
        </w:rPr>
      </w:pPr>
      <w:r w:rsidRPr="000A7D42">
        <w:rPr>
          <w:rFonts w:ascii="Times New Roman" w:eastAsia="Times New Roman" w:hAnsi="Times New Roman" w:cs="Arial"/>
          <w:sz w:val="24"/>
          <w:szCs w:val="24"/>
          <w:lang w:eastAsia="ru-RU"/>
        </w:rPr>
        <w:t>2. Гришанова Светлана Сергеевна – глава администрации Ретюнского сельского поселения;</w:t>
      </w:r>
    </w:p>
    <w:p w:rsidR="00631B46" w:rsidRPr="000A7D42" w:rsidRDefault="00631B46" w:rsidP="00631B46">
      <w:pPr>
        <w:spacing w:after="0" w:line="240" w:lineRule="auto"/>
        <w:ind w:right="-1"/>
        <w:jc w:val="both"/>
        <w:rPr>
          <w:rFonts w:ascii="Times New Roman" w:eastAsia="Times New Roman" w:hAnsi="Times New Roman" w:cs="Arial"/>
          <w:sz w:val="24"/>
          <w:szCs w:val="24"/>
          <w:lang w:eastAsia="ru-RU"/>
        </w:rPr>
      </w:pPr>
      <w:r w:rsidRPr="000A7D42">
        <w:rPr>
          <w:rFonts w:ascii="Times New Roman" w:eastAsia="Times New Roman" w:hAnsi="Times New Roman" w:cs="Arial"/>
          <w:sz w:val="24"/>
          <w:szCs w:val="24"/>
          <w:lang w:eastAsia="ru-RU"/>
        </w:rPr>
        <w:t xml:space="preserve">      3. Дрягина Светлана Сергеевна  – заместитель главы администрации Елизаветинского сельского поселения;</w:t>
      </w:r>
    </w:p>
    <w:p w:rsidR="00631B46" w:rsidRPr="000A7D42" w:rsidRDefault="00631B46" w:rsidP="00631B46">
      <w:pPr>
        <w:spacing w:after="0" w:line="240" w:lineRule="auto"/>
        <w:ind w:right="-1"/>
        <w:jc w:val="both"/>
        <w:rPr>
          <w:rFonts w:ascii="Times New Roman" w:eastAsia="Times New Roman" w:hAnsi="Times New Roman" w:cs="Arial"/>
          <w:sz w:val="24"/>
          <w:szCs w:val="24"/>
          <w:lang w:eastAsia="ru-RU"/>
        </w:rPr>
      </w:pPr>
      <w:r w:rsidRPr="000A7D42">
        <w:rPr>
          <w:rFonts w:ascii="Times New Roman" w:eastAsia="Times New Roman" w:hAnsi="Times New Roman" w:cs="Arial"/>
          <w:sz w:val="24"/>
          <w:szCs w:val="24"/>
          <w:lang w:eastAsia="ru-RU"/>
        </w:rPr>
        <w:t xml:space="preserve">     4. </w:t>
      </w:r>
      <w:proofErr w:type="spellStart"/>
      <w:r w:rsidRPr="000A7D42">
        <w:rPr>
          <w:rFonts w:ascii="Times New Roman" w:eastAsia="Times New Roman" w:hAnsi="Times New Roman" w:cs="Arial"/>
          <w:sz w:val="24"/>
          <w:szCs w:val="24"/>
          <w:lang w:eastAsia="ru-RU"/>
        </w:rPr>
        <w:t>Морякова</w:t>
      </w:r>
      <w:proofErr w:type="spellEnd"/>
      <w:r w:rsidRPr="000A7D42">
        <w:rPr>
          <w:rFonts w:ascii="Times New Roman" w:eastAsia="Times New Roman" w:hAnsi="Times New Roman" w:cs="Arial"/>
          <w:sz w:val="24"/>
          <w:szCs w:val="24"/>
          <w:lang w:eastAsia="ru-RU"/>
        </w:rPr>
        <w:t xml:space="preserve"> Анжела Сергеевна – специалист администрации Ретюнского сельского поселения;</w:t>
      </w:r>
    </w:p>
    <w:p w:rsidR="00631B46" w:rsidRPr="000A7D42" w:rsidRDefault="00631B46" w:rsidP="00631B46">
      <w:pPr>
        <w:spacing w:after="0" w:line="240" w:lineRule="auto"/>
        <w:ind w:right="-1"/>
        <w:jc w:val="both"/>
        <w:rPr>
          <w:rFonts w:ascii="Times New Roman" w:eastAsia="Times New Roman" w:hAnsi="Times New Roman" w:cs="Arial"/>
          <w:sz w:val="24"/>
          <w:szCs w:val="24"/>
          <w:lang w:eastAsia="ru-RU"/>
        </w:rPr>
      </w:pPr>
      <w:r w:rsidRPr="000A7D42">
        <w:rPr>
          <w:rFonts w:ascii="Times New Roman" w:eastAsia="Times New Roman" w:hAnsi="Times New Roman" w:cs="Arial"/>
          <w:sz w:val="24"/>
          <w:szCs w:val="24"/>
          <w:lang w:eastAsia="ru-RU"/>
        </w:rPr>
        <w:t xml:space="preserve">     5. Бельский Анатолий Александрович –депутат совета депутатов МО Ретюнское   сельское поселение.</w:t>
      </w: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Default="00631B46" w:rsidP="00631B46">
      <w:pPr>
        <w:spacing w:after="0" w:line="240" w:lineRule="auto"/>
        <w:rPr>
          <w:rFonts w:ascii="Arial" w:eastAsia="Times New Roman" w:hAnsi="Arial" w:cs="Arial"/>
          <w:sz w:val="24"/>
          <w:szCs w:val="24"/>
          <w:lang w:eastAsia="ru-RU"/>
        </w:rPr>
      </w:pPr>
    </w:p>
    <w:p w:rsidR="00631B46" w:rsidRDefault="00631B46" w:rsidP="00631B46">
      <w:pPr>
        <w:spacing w:after="0" w:line="240" w:lineRule="auto"/>
        <w:rPr>
          <w:rFonts w:ascii="Arial" w:eastAsia="Times New Roman" w:hAnsi="Arial" w:cs="Arial"/>
          <w:sz w:val="24"/>
          <w:szCs w:val="24"/>
          <w:lang w:eastAsia="ru-RU"/>
        </w:rPr>
      </w:pPr>
    </w:p>
    <w:p w:rsidR="00631B46" w:rsidRDefault="00631B46" w:rsidP="00631B46">
      <w:pPr>
        <w:spacing w:after="0" w:line="240" w:lineRule="auto"/>
        <w:rPr>
          <w:rFonts w:ascii="Arial" w:eastAsia="Times New Roman" w:hAnsi="Arial" w:cs="Arial"/>
          <w:sz w:val="24"/>
          <w:szCs w:val="24"/>
          <w:lang w:eastAsia="ru-RU"/>
        </w:rPr>
      </w:pPr>
    </w:p>
    <w:p w:rsidR="00631B46" w:rsidRDefault="00631B46" w:rsidP="00631B46">
      <w:pPr>
        <w:spacing w:after="0" w:line="240" w:lineRule="auto"/>
        <w:rPr>
          <w:rFonts w:ascii="Arial" w:eastAsia="Times New Roman" w:hAnsi="Arial" w:cs="Arial"/>
          <w:sz w:val="24"/>
          <w:szCs w:val="24"/>
          <w:lang w:eastAsia="ru-RU"/>
        </w:rPr>
      </w:pPr>
    </w:p>
    <w:p w:rsidR="00631B46" w:rsidRDefault="00631B46" w:rsidP="00631B46">
      <w:pPr>
        <w:spacing w:after="0" w:line="240" w:lineRule="auto"/>
        <w:rPr>
          <w:rFonts w:ascii="Arial" w:eastAsia="Times New Roman" w:hAnsi="Arial" w:cs="Arial"/>
          <w:sz w:val="24"/>
          <w:szCs w:val="24"/>
          <w:lang w:eastAsia="ru-RU"/>
        </w:rPr>
      </w:pPr>
    </w:p>
    <w:p w:rsidR="00631B46" w:rsidRDefault="00631B46" w:rsidP="00631B46">
      <w:pPr>
        <w:spacing w:after="0" w:line="240" w:lineRule="auto"/>
        <w:rPr>
          <w:rFonts w:ascii="Arial" w:eastAsia="Times New Roman" w:hAnsi="Arial" w:cs="Arial"/>
          <w:sz w:val="24"/>
          <w:szCs w:val="24"/>
          <w:lang w:eastAsia="ru-RU"/>
        </w:rPr>
      </w:pPr>
    </w:p>
    <w:p w:rsidR="00631B46" w:rsidRDefault="00631B46" w:rsidP="00631B46">
      <w:pPr>
        <w:spacing w:after="0" w:line="240" w:lineRule="auto"/>
        <w:rPr>
          <w:rFonts w:ascii="Arial" w:eastAsia="Times New Roman" w:hAnsi="Arial" w:cs="Arial"/>
          <w:sz w:val="24"/>
          <w:szCs w:val="24"/>
          <w:lang w:eastAsia="ru-RU"/>
        </w:rPr>
      </w:pPr>
    </w:p>
    <w:p w:rsidR="00631B46"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Default="00631B46" w:rsidP="00631B46">
      <w:pPr>
        <w:spacing w:after="0" w:line="240" w:lineRule="auto"/>
        <w:rPr>
          <w:rFonts w:ascii="Arial" w:eastAsia="Times New Roman" w:hAnsi="Arial" w:cs="Arial"/>
          <w:sz w:val="24"/>
          <w:szCs w:val="24"/>
          <w:lang w:eastAsia="ru-RU"/>
        </w:rPr>
      </w:pPr>
    </w:p>
    <w:p w:rsidR="00631B46"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ind w:left="5103"/>
        <w:jc w:val="right"/>
        <w:rPr>
          <w:rFonts w:ascii="Times New Roman" w:eastAsia="Times New Roman" w:hAnsi="Times New Roman" w:cs="Times New Roman"/>
          <w:sz w:val="24"/>
          <w:szCs w:val="24"/>
          <w:lang w:eastAsia="ru-RU"/>
        </w:rPr>
      </w:pPr>
      <w:r w:rsidRPr="000A7D42">
        <w:rPr>
          <w:rFonts w:ascii="Times New Roman" w:eastAsia="Times New Roman" w:hAnsi="Times New Roman" w:cs="Times New Roman"/>
          <w:sz w:val="24"/>
          <w:szCs w:val="24"/>
          <w:lang w:eastAsia="ru-RU"/>
        </w:rPr>
        <w:t>Приложение №3</w:t>
      </w:r>
    </w:p>
    <w:p w:rsidR="00631B46" w:rsidRPr="000A7D42" w:rsidRDefault="00631B46" w:rsidP="00631B46">
      <w:pPr>
        <w:spacing w:after="0" w:line="0" w:lineRule="atLeast"/>
        <w:ind w:left="5220" w:right="-185"/>
        <w:jc w:val="right"/>
        <w:rPr>
          <w:rFonts w:ascii="Times New Roman" w:eastAsia="Times New Roman" w:hAnsi="Times New Roman" w:cs="Arial"/>
          <w:sz w:val="24"/>
          <w:szCs w:val="24"/>
          <w:lang w:eastAsia="ru-RU"/>
        </w:rPr>
      </w:pPr>
      <w:r w:rsidRPr="000A7D42">
        <w:rPr>
          <w:rFonts w:ascii="Times New Roman" w:eastAsia="Times New Roman" w:hAnsi="Times New Roman" w:cs="Arial"/>
          <w:sz w:val="24"/>
          <w:szCs w:val="24"/>
          <w:lang w:eastAsia="ru-RU"/>
        </w:rPr>
        <w:t>к решению Совета депутатов</w:t>
      </w:r>
    </w:p>
    <w:p w:rsidR="00631B46" w:rsidRPr="000A7D42" w:rsidRDefault="00631B46" w:rsidP="00631B46">
      <w:pPr>
        <w:spacing w:after="0" w:line="0" w:lineRule="atLeast"/>
        <w:ind w:left="5220" w:right="-185"/>
        <w:jc w:val="right"/>
        <w:rPr>
          <w:rFonts w:ascii="Times New Roman" w:eastAsia="Times New Roman" w:hAnsi="Times New Roman" w:cs="Arial"/>
          <w:sz w:val="24"/>
          <w:szCs w:val="24"/>
          <w:lang w:eastAsia="ru-RU"/>
        </w:rPr>
      </w:pPr>
      <w:r w:rsidRPr="000A7D42">
        <w:rPr>
          <w:rFonts w:ascii="Times New Roman" w:eastAsia="Times New Roman" w:hAnsi="Times New Roman" w:cs="Arial"/>
          <w:sz w:val="24"/>
          <w:szCs w:val="24"/>
          <w:lang w:eastAsia="ru-RU"/>
        </w:rPr>
        <w:t>Ретюнского  сельского поселения</w:t>
      </w:r>
    </w:p>
    <w:p w:rsidR="00631B46" w:rsidRPr="000A7D42" w:rsidRDefault="00631B46" w:rsidP="00631B46">
      <w:pPr>
        <w:spacing w:after="0" w:line="0" w:lineRule="atLeast"/>
        <w:ind w:left="5220"/>
        <w:jc w:val="right"/>
        <w:rPr>
          <w:rFonts w:ascii="Times New Roman" w:eastAsia="Times New Roman" w:hAnsi="Times New Roman" w:cs="Arial"/>
          <w:bCs/>
          <w:sz w:val="24"/>
          <w:szCs w:val="24"/>
          <w:lang w:eastAsia="ru-RU"/>
        </w:rPr>
      </w:pPr>
      <w:r w:rsidRPr="000A7D42">
        <w:rPr>
          <w:rFonts w:ascii="Times New Roman" w:eastAsia="Times New Roman" w:hAnsi="Times New Roman" w:cs="Arial"/>
          <w:bCs/>
          <w:sz w:val="24"/>
          <w:szCs w:val="24"/>
          <w:lang w:eastAsia="ru-RU"/>
        </w:rPr>
        <w:t>от «12» ноября 2021 г. № 123</w:t>
      </w:r>
    </w:p>
    <w:p w:rsidR="00631B46" w:rsidRPr="000A7D42" w:rsidRDefault="00631B46" w:rsidP="00631B4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A7D42">
        <w:rPr>
          <w:rFonts w:ascii="Times New Roman" w:eastAsia="Times New Roman" w:hAnsi="Times New Roman" w:cs="Times New Roman"/>
          <w:b/>
          <w:sz w:val="24"/>
          <w:szCs w:val="24"/>
          <w:lang w:eastAsia="ru-RU"/>
        </w:rPr>
        <w:t>ПОРЯДОК</w:t>
      </w:r>
    </w:p>
    <w:p w:rsidR="00631B46" w:rsidRPr="000A7D42" w:rsidRDefault="00631B46" w:rsidP="00631B46">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0A7D42">
        <w:rPr>
          <w:rFonts w:ascii="Times New Roman" w:eastAsia="Times New Roman" w:hAnsi="Times New Roman" w:cs="Times New Roman"/>
          <w:b/>
          <w:sz w:val="24"/>
          <w:szCs w:val="24"/>
          <w:lang w:eastAsia="ru-RU"/>
        </w:rPr>
        <w:t xml:space="preserve">учета предложений и </w:t>
      </w:r>
      <w:r w:rsidRPr="000A7D42">
        <w:rPr>
          <w:rFonts w:ascii="Times New Roman" w:eastAsia="Times New Roman" w:hAnsi="Times New Roman" w:cs="Times New Roman"/>
          <w:b/>
          <w:bCs/>
          <w:sz w:val="24"/>
          <w:szCs w:val="24"/>
          <w:lang w:eastAsia="ru-RU"/>
        </w:rPr>
        <w:t>участия граждан в обсуждении проекта</w:t>
      </w:r>
    </w:p>
    <w:p w:rsidR="00631B46" w:rsidRPr="000A7D42" w:rsidRDefault="00631B46" w:rsidP="00631B46">
      <w:pPr>
        <w:spacing w:after="0" w:line="240" w:lineRule="auto"/>
        <w:jc w:val="center"/>
        <w:rPr>
          <w:rFonts w:ascii="Times New Roman" w:eastAsia="Times New Roman" w:hAnsi="Times New Roman" w:cs="Times New Roman"/>
          <w:b/>
          <w:bCs/>
          <w:sz w:val="24"/>
          <w:szCs w:val="24"/>
          <w:lang w:eastAsia="ru-RU"/>
        </w:rPr>
      </w:pPr>
      <w:r w:rsidRPr="000A7D42">
        <w:rPr>
          <w:rFonts w:ascii="Times New Roman" w:eastAsia="Times New Roman" w:hAnsi="Times New Roman" w:cs="Times New Roman"/>
          <w:b/>
          <w:bCs/>
          <w:sz w:val="24"/>
          <w:szCs w:val="24"/>
          <w:lang w:eastAsia="ru-RU"/>
        </w:rPr>
        <w:t xml:space="preserve">Устава  муниципального образования Ретюнское  сельское поселение Лужского муниципального района Ленинградской области </w:t>
      </w:r>
    </w:p>
    <w:p w:rsidR="00631B46" w:rsidRPr="000A7D42" w:rsidRDefault="00631B46" w:rsidP="00631B46">
      <w:pPr>
        <w:spacing w:after="0" w:line="240" w:lineRule="auto"/>
        <w:jc w:val="center"/>
        <w:rPr>
          <w:rFonts w:ascii="Times New Roman" w:eastAsia="Times New Roman" w:hAnsi="Times New Roman" w:cs="Times New Roman"/>
          <w:b/>
          <w:bCs/>
          <w:sz w:val="24"/>
          <w:szCs w:val="24"/>
          <w:lang w:eastAsia="ru-RU"/>
        </w:rPr>
      </w:pPr>
      <w:r w:rsidRPr="000A7D42">
        <w:rPr>
          <w:rFonts w:ascii="Times New Roman" w:eastAsia="Times New Roman" w:hAnsi="Times New Roman" w:cs="Times New Roman"/>
          <w:b/>
          <w:bCs/>
          <w:sz w:val="24"/>
          <w:szCs w:val="24"/>
          <w:lang w:eastAsia="ru-RU"/>
        </w:rPr>
        <w:t>(новая редакция)</w:t>
      </w:r>
    </w:p>
    <w:p w:rsidR="00631B46" w:rsidRPr="000A7D42" w:rsidRDefault="00631B46" w:rsidP="00631B46">
      <w:pPr>
        <w:spacing w:after="0" w:line="240" w:lineRule="auto"/>
        <w:jc w:val="center"/>
        <w:rPr>
          <w:rFonts w:ascii="Times New Roman" w:eastAsia="Times New Roman" w:hAnsi="Times New Roman" w:cs="Times New Roman"/>
          <w:b/>
          <w:bCs/>
          <w:sz w:val="24"/>
          <w:szCs w:val="24"/>
          <w:lang w:eastAsia="ru-RU"/>
        </w:rPr>
      </w:pPr>
    </w:p>
    <w:p w:rsidR="00631B46" w:rsidRPr="000A7D42" w:rsidRDefault="00631B46" w:rsidP="00631B46">
      <w:pPr>
        <w:spacing w:after="0" w:line="240" w:lineRule="auto"/>
        <w:jc w:val="both"/>
        <w:rPr>
          <w:rFonts w:ascii="Times New Roman" w:eastAsia="Times New Roman" w:hAnsi="Times New Roman" w:cs="Times New Roman"/>
          <w:sz w:val="24"/>
          <w:szCs w:val="24"/>
          <w:lang w:eastAsia="ru-RU"/>
        </w:rPr>
      </w:pPr>
      <w:r w:rsidRPr="000A7D42">
        <w:rPr>
          <w:rFonts w:ascii="Times New Roman" w:eastAsia="Times New Roman" w:hAnsi="Times New Roman" w:cs="Times New Roman"/>
          <w:sz w:val="24"/>
          <w:szCs w:val="24"/>
          <w:lang w:eastAsia="ru-RU"/>
        </w:rPr>
        <w:t xml:space="preserve">        Настоящий Порядок разработан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с последующими изменениями и регулирует внесение, рассмотрение и учет предложений по опубликованному проекту решения совета депутатов муниципального образования  Ретюнское  сельское поселение  «О проекте Устава  муниципального образования Ретюнское  сельское поселение Лужского муниципального  района  Ленинградской области (новая редакция) и  назначении публичных слушаний» (далее по тексту –  проект решения) и участию граждан в обсуждении проекта решения.</w:t>
      </w:r>
    </w:p>
    <w:p w:rsidR="00631B46" w:rsidRPr="000A7D42" w:rsidRDefault="00631B46" w:rsidP="00631B46">
      <w:pPr>
        <w:spacing w:after="0" w:line="240" w:lineRule="auto"/>
        <w:ind w:firstLine="360"/>
        <w:jc w:val="both"/>
        <w:rPr>
          <w:rFonts w:ascii="Times New Roman" w:eastAsia="Times New Roman" w:hAnsi="Times New Roman" w:cs="Times New Roman"/>
          <w:bCs/>
          <w:sz w:val="24"/>
          <w:szCs w:val="24"/>
          <w:lang w:eastAsia="ru-RU"/>
        </w:rPr>
      </w:pPr>
      <w:r w:rsidRPr="000A7D42">
        <w:rPr>
          <w:rFonts w:ascii="Times New Roman" w:eastAsia="Times New Roman" w:hAnsi="Times New Roman" w:cs="Times New Roman"/>
          <w:bCs/>
          <w:sz w:val="24"/>
          <w:szCs w:val="24"/>
          <w:lang w:eastAsia="ru-RU"/>
        </w:rPr>
        <w:t>1. Правом внесения предложений в проект решения обладают граждане Российской Федерации, зарегистрированные в установленном порядке и обладающие активным избирательным правом, а также их объединения.</w:t>
      </w:r>
    </w:p>
    <w:p w:rsidR="00631B46" w:rsidRPr="000A7D42" w:rsidRDefault="00631B46" w:rsidP="00631B46">
      <w:pPr>
        <w:spacing w:after="0" w:line="240" w:lineRule="auto"/>
        <w:ind w:firstLine="360"/>
        <w:jc w:val="both"/>
        <w:rPr>
          <w:rFonts w:ascii="Times New Roman" w:eastAsia="Times New Roman" w:hAnsi="Times New Roman" w:cs="Times New Roman"/>
          <w:sz w:val="24"/>
          <w:szCs w:val="24"/>
          <w:lang w:eastAsia="ru-RU"/>
        </w:rPr>
      </w:pPr>
      <w:r w:rsidRPr="000A7D42">
        <w:rPr>
          <w:rFonts w:ascii="Times New Roman" w:eastAsia="Times New Roman" w:hAnsi="Times New Roman" w:cs="Times New Roman"/>
          <w:sz w:val="24"/>
          <w:szCs w:val="24"/>
          <w:lang w:eastAsia="ru-RU"/>
        </w:rPr>
        <w:t>2. Со дня опубликования проекта решения и настоящего порядка до дня проведения публичных слушаний принимаются предложения граждан по проекту решения. Последним днем приема предложений граждан считается последний рабочий день, предшествующий дню проведения публичных слушаний.</w:t>
      </w:r>
    </w:p>
    <w:p w:rsidR="00631B46" w:rsidRPr="000A7D42" w:rsidRDefault="00631B46" w:rsidP="00631B46">
      <w:pPr>
        <w:spacing w:after="0" w:line="240" w:lineRule="auto"/>
        <w:ind w:firstLine="360"/>
        <w:jc w:val="both"/>
        <w:rPr>
          <w:rFonts w:ascii="Times New Roman" w:eastAsia="Times New Roman" w:hAnsi="Times New Roman" w:cs="Times New Roman"/>
          <w:sz w:val="24"/>
          <w:szCs w:val="24"/>
          <w:lang w:eastAsia="ru-RU"/>
        </w:rPr>
      </w:pPr>
      <w:r w:rsidRPr="000A7D42">
        <w:rPr>
          <w:rFonts w:ascii="Times New Roman" w:eastAsia="Times New Roman" w:hAnsi="Times New Roman" w:cs="Times New Roman"/>
          <w:sz w:val="24"/>
          <w:szCs w:val="24"/>
          <w:lang w:eastAsia="ru-RU"/>
        </w:rPr>
        <w:t>3.Предложения (индивидуальные, коллективные) по проекту решения представляются в письменном виде в администрацию Ретюнского сельского поселения  по адресу: деревня Ретюнь, ул. Центральная, д.13,  кабинет № 3, понедельник-пятница, с 9:00 до 16:00 часов, рассматриваются на публичных слушаниях.</w:t>
      </w:r>
    </w:p>
    <w:p w:rsidR="00631B46" w:rsidRPr="000A7D42" w:rsidRDefault="00631B46" w:rsidP="00631B46">
      <w:pPr>
        <w:spacing w:after="0" w:line="240" w:lineRule="auto"/>
        <w:ind w:firstLine="360"/>
        <w:jc w:val="both"/>
        <w:rPr>
          <w:rFonts w:ascii="Times New Roman" w:eastAsia="Times New Roman" w:hAnsi="Times New Roman" w:cs="Times New Roman"/>
          <w:sz w:val="24"/>
          <w:szCs w:val="24"/>
          <w:lang w:eastAsia="ru-RU"/>
        </w:rPr>
      </w:pPr>
      <w:r w:rsidRPr="000A7D42">
        <w:rPr>
          <w:rFonts w:ascii="Times New Roman" w:eastAsia="Times New Roman" w:hAnsi="Times New Roman" w:cs="Times New Roman"/>
          <w:sz w:val="24"/>
          <w:szCs w:val="24"/>
          <w:lang w:eastAsia="ru-RU"/>
        </w:rPr>
        <w:t>4. На публичные слушания обеспечивается свободный доступ граждан Российской Федерации, проживающих на территории Ретюнского сельского  поселения и обладающих активным избирательным правом.</w:t>
      </w:r>
    </w:p>
    <w:p w:rsidR="00631B46" w:rsidRPr="000A7D42" w:rsidRDefault="00631B46" w:rsidP="00631B46">
      <w:pPr>
        <w:spacing w:after="0" w:line="240" w:lineRule="auto"/>
        <w:ind w:firstLine="360"/>
        <w:jc w:val="both"/>
        <w:rPr>
          <w:rFonts w:ascii="Times New Roman" w:eastAsia="Times New Roman" w:hAnsi="Times New Roman" w:cs="Times New Roman"/>
          <w:sz w:val="24"/>
          <w:szCs w:val="24"/>
          <w:lang w:eastAsia="ru-RU"/>
        </w:rPr>
      </w:pPr>
      <w:r w:rsidRPr="000A7D42">
        <w:rPr>
          <w:rFonts w:ascii="Times New Roman" w:eastAsia="Times New Roman" w:hAnsi="Times New Roman" w:cs="Times New Roman"/>
          <w:sz w:val="24"/>
          <w:szCs w:val="24"/>
          <w:lang w:eastAsia="ru-RU"/>
        </w:rPr>
        <w:t>5. Граждане Российской Федерации, проживающие на территории Ретюнского сельского  поселения и обладающие активным избирательным правом, имеют право беспрепятственно принимать участие на публичных слушаниях в обсуждении  проекта решения и предложений к нему.</w:t>
      </w:r>
    </w:p>
    <w:p w:rsidR="00631B46" w:rsidRPr="000A7D42" w:rsidRDefault="00631B46" w:rsidP="00631B46">
      <w:pPr>
        <w:spacing w:after="0" w:line="240" w:lineRule="auto"/>
        <w:jc w:val="both"/>
        <w:rPr>
          <w:rFonts w:ascii="Times New Roman" w:eastAsia="Times New Roman" w:hAnsi="Times New Roman" w:cs="Times New Roman"/>
          <w:sz w:val="24"/>
          <w:szCs w:val="24"/>
          <w:lang w:eastAsia="ru-RU"/>
        </w:rPr>
      </w:pPr>
      <w:r w:rsidRPr="000A7D42">
        <w:rPr>
          <w:rFonts w:ascii="Times New Roman" w:eastAsia="Times New Roman" w:hAnsi="Times New Roman" w:cs="Times New Roman"/>
          <w:sz w:val="24"/>
          <w:szCs w:val="24"/>
          <w:lang w:eastAsia="ru-RU"/>
        </w:rPr>
        <w:t xml:space="preserve">     6. Публичные слушания проводятся в соответствии с Уставом муниципального образования Ретюнское  сельское поселение. Заключение по результатам публичных слушаний подлежит обязательному опубликованию.</w:t>
      </w:r>
    </w:p>
    <w:p w:rsidR="00631B46" w:rsidRPr="000A7D42" w:rsidRDefault="00631B46" w:rsidP="00631B46">
      <w:pPr>
        <w:spacing w:after="0" w:line="240" w:lineRule="auto"/>
        <w:ind w:firstLine="360"/>
        <w:jc w:val="both"/>
        <w:rPr>
          <w:rFonts w:ascii="Times New Roman" w:eastAsia="Times New Roman" w:hAnsi="Times New Roman" w:cs="Times New Roman"/>
          <w:sz w:val="24"/>
          <w:szCs w:val="24"/>
          <w:lang w:eastAsia="ru-RU"/>
        </w:rPr>
      </w:pPr>
      <w:r w:rsidRPr="000A7D42">
        <w:rPr>
          <w:rFonts w:ascii="Times New Roman" w:eastAsia="Times New Roman" w:hAnsi="Times New Roman" w:cs="Times New Roman"/>
          <w:sz w:val="24"/>
          <w:szCs w:val="24"/>
          <w:lang w:eastAsia="ru-RU"/>
        </w:rPr>
        <w:t>7. Поступившие предложения и результаты публичных слушаний рассматриваются советом депутатов Ретюнского  сельского поселения на очередном заседании.</w:t>
      </w:r>
    </w:p>
    <w:p w:rsidR="00631B46" w:rsidRPr="000A7D42" w:rsidRDefault="00631B46" w:rsidP="00631B46">
      <w:pPr>
        <w:spacing w:after="0" w:line="240" w:lineRule="auto"/>
        <w:ind w:firstLine="360"/>
        <w:jc w:val="both"/>
        <w:rPr>
          <w:rFonts w:ascii="Times New Roman" w:eastAsia="Times New Roman" w:hAnsi="Times New Roman" w:cs="Times New Roman"/>
          <w:sz w:val="24"/>
          <w:szCs w:val="24"/>
          <w:lang w:eastAsia="ru-RU"/>
        </w:rPr>
      </w:pPr>
      <w:r w:rsidRPr="000A7D42">
        <w:rPr>
          <w:rFonts w:ascii="Times New Roman" w:eastAsia="Times New Roman" w:hAnsi="Times New Roman" w:cs="Times New Roman"/>
          <w:sz w:val="24"/>
          <w:szCs w:val="24"/>
          <w:lang w:eastAsia="ru-RU"/>
        </w:rPr>
        <w:t>8.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w:t>
      </w:r>
    </w:p>
    <w:p w:rsidR="00631B46" w:rsidRPr="000A7D42" w:rsidRDefault="00631B46" w:rsidP="00631B46">
      <w:pPr>
        <w:spacing w:after="0" w:line="240" w:lineRule="auto"/>
        <w:rPr>
          <w:rFonts w:ascii="Times New Roman" w:eastAsia="Times New Roman" w:hAnsi="Times New Roman" w:cs="Times New Roman"/>
          <w:sz w:val="24"/>
          <w:szCs w:val="24"/>
          <w:lang w:eastAsia="ru-RU"/>
        </w:rPr>
      </w:pPr>
    </w:p>
    <w:p w:rsidR="00631B46" w:rsidRPr="000A7D42" w:rsidRDefault="00631B46" w:rsidP="00631B46">
      <w:pPr>
        <w:spacing w:after="0" w:line="240" w:lineRule="auto"/>
        <w:rPr>
          <w:rFonts w:ascii="Arial" w:eastAsia="Times New Roman" w:hAnsi="Arial" w:cs="Arial"/>
          <w:sz w:val="24"/>
          <w:szCs w:val="24"/>
          <w:lang w:eastAsia="ru-RU"/>
        </w:rPr>
      </w:pPr>
    </w:p>
    <w:p w:rsidR="00631B46" w:rsidRPr="000A7D42" w:rsidRDefault="00631B46" w:rsidP="00631B46">
      <w:pPr>
        <w:spacing w:after="0" w:line="240" w:lineRule="auto"/>
        <w:ind w:right="21"/>
        <w:jc w:val="both"/>
        <w:rPr>
          <w:rFonts w:ascii="Times New Roman" w:eastAsia="Times New Roman" w:hAnsi="Times New Roman" w:cs="Times New Roman"/>
          <w:sz w:val="24"/>
          <w:szCs w:val="24"/>
          <w:lang w:eastAsia="ru-RU"/>
        </w:rPr>
      </w:pPr>
    </w:p>
    <w:p w:rsidR="00631B46" w:rsidRPr="000A7D42" w:rsidRDefault="00631B46" w:rsidP="00631B46">
      <w:pPr>
        <w:rPr>
          <w:sz w:val="24"/>
          <w:szCs w:val="24"/>
        </w:rPr>
      </w:pPr>
    </w:p>
    <w:p w:rsidR="006E179F" w:rsidRDefault="006E179F" w:rsidP="00631B46">
      <w:pPr>
        <w:tabs>
          <w:tab w:val="right" w:pos="8640"/>
        </w:tabs>
        <w:autoSpaceDE w:val="0"/>
        <w:autoSpaceDN w:val="0"/>
        <w:adjustRightInd w:val="0"/>
        <w:spacing w:after="0" w:line="240" w:lineRule="auto"/>
        <w:ind w:right="23" w:firstLine="270"/>
        <w:jc w:val="right"/>
      </w:pPr>
    </w:p>
    <w:sectPr w:rsidR="006E179F" w:rsidSect="00B3212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5B"/>
    <w:multiLevelType w:val="hybridMultilevel"/>
    <w:tmpl w:val="BCAA64B0"/>
    <w:lvl w:ilvl="0" w:tplc="D60042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7143D"/>
    <w:multiLevelType w:val="hybridMultilevel"/>
    <w:tmpl w:val="234A4430"/>
    <w:lvl w:ilvl="0" w:tplc="D9DEDA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BBF479C"/>
    <w:multiLevelType w:val="hybridMultilevel"/>
    <w:tmpl w:val="DDB04098"/>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FC1C06"/>
    <w:multiLevelType w:val="hybridMultilevel"/>
    <w:tmpl w:val="D39EDADC"/>
    <w:lvl w:ilvl="0" w:tplc="9FFE8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5300FD"/>
    <w:multiLevelType w:val="hybridMultilevel"/>
    <w:tmpl w:val="2690B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E6848"/>
    <w:multiLevelType w:val="hybridMultilevel"/>
    <w:tmpl w:val="C0B2026E"/>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2A6FB2"/>
    <w:multiLevelType w:val="hybridMultilevel"/>
    <w:tmpl w:val="A52AB85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F1732"/>
    <w:multiLevelType w:val="hybridMultilevel"/>
    <w:tmpl w:val="1116C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63F53"/>
    <w:multiLevelType w:val="hybridMultilevel"/>
    <w:tmpl w:val="C3AAFF28"/>
    <w:lvl w:ilvl="0" w:tplc="EC9A7E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4777B"/>
    <w:multiLevelType w:val="hybridMultilevel"/>
    <w:tmpl w:val="D1CE4A04"/>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970924"/>
    <w:multiLevelType w:val="hybridMultilevel"/>
    <w:tmpl w:val="C8C84480"/>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E0960"/>
    <w:multiLevelType w:val="hybridMultilevel"/>
    <w:tmpl w:val="8C9CD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DF2F4F"/>
    <w:multiLevelType w:val="hybridMultilevel"/>
    <w:tmpl w:val="2A765F28"/>
    <w:lvl w:ilvl="0" w:tplc="C7AEE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B10061B"/>
    <w:multiLevelType w:val="hybridMultilevel"/>
    <w:tmpl w:val="DB085300"/>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C72C96"/>
    <w:multiLevelType w:val="hybridMultilevel"/>
    <w:tmpl w:val="EF6A5FAC"/>
    <w:lvl w:ilvl="0" w:tplc="9F2E4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23D5BED"/>
    <w:multiLevelType w:val="hybridMultilevel"/>
    <w:tmpl w:val="AC88912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45FF0101"/>
    <w:multiLevelType w:val="hybridMultilevel"/>
    <w:tmpl w:val="7BFAB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A572799"/>
    <w:multiLevelType w:val="hybridMultilevel"/>
    <w:tmpl w:val="92A438D6"/>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F460F0"/>
    <w:multiLevelType w:val="hybridMultilevel"/>
    <w:tmpl w:val="4EE89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910591"/>
    <w:multiLevelType w:val="hybridMultilevel"/>
    <w:tmpl w:val="7C14A7FA"/>
    <w:lvl w:ilvl="0" w:tplc="2CA88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AE337A"/>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8557109"/>
    <w:multiLevelType w:val="hybridMultilevel"/>
    <w:tmpl w:val="64FEBE0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D17FF4"/>
    <w:multiLevelType w:val="hybridMultilevel"/>
    <w:tmpl w:val="5F24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7A21A8"/>
    <w:multiLevelType w:val="hybridMultilevel"/>
    <w:tmpl w:val="795A036C"/>
    <w:lvl w:ilvl="0" w:tplc="B0A8A7E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2342B3F"/>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6383197"/>
    <w:multiLevelType w:val="hybridMultilevel"/>
    <w:tmpl w:val="F46C87C6"/>
    <w:lvl w:ilvl="0" w:tplc="40486A5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381B2C"/>
    <w:multiLevelType w:val="hybridMultilevel"/>
    <w:tmpl w:val="19040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CF2080"/>
    <w:multiLevelType w:val="hybridMultilevel"/>
    <w:tmpl w:val="3B7C7CE2"/>
    <w:lvl w:ilvl="0" w:tplc="0FB4A9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AA2BD3"/>
    <w:multiLevelType w:val="hybridMultilevel"/>
    <w:tmpl w:val="6CC689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0B47A46"/>
    <w:multiLevelType w:val="hybridMultilevel"/>
    <w:tmpl w:val="6C8220E8"/>
    <w:lvl w:ilvl="0" w:tplc="A018543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1714319"/>
    <w:multiLevelType w:val="hybridMultilevel"/>
    <w:tmpl w:val="D30E64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8AB0926"/>
    <w:multiLevelType w:val="hybridMultilevel"/>
    <w:tmpl w:val="0F78E812"/>
    <w:lvl w:ilvl="0" w:tplc="81E84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E666D66"/>
    <w:multiLevelType w:val="hybridMultilevel"/>
    <w:tmpl w:val="70B2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15"/>
  </w:num>
  <w:num w:numId="7">
    <w:abstractNumId w:val="1"/>
  </w:num>
  <w:num w:numId="8">
    <w:abstractNumId w:val="10"/>
  </w:num>
  <w:num w:numId="9">
    <w:abstractNumId w:val="33"/>
  </w:num>
  <w:num w:numId="10">
    <w:abstractNumId w:val="12"/>
  </w:num>
  <w:num w:numId="11">
    <w:abstractNumId w:val="24"/>
  </w:num>
  <w:num w:numId="12">
    <w:abstractNumId w:val="2"/>
  </w:num>
  <w:num w:numId="13">
    <w:abstractNumId w:val="11"/>
  </w:num>
  <w:num w:numId="14">
    <w:abstractNumId w:val="7"/>
  </w:num>
  <w:num w:numId="15">
    <w:abstractNumId w:val="31"/>
  </w:num>
  <w:num w:numId="16">
    <w:abstractNumId w:val="5"/>
  </w:num>
  <w:num w:numId="17">
    <w:abstractNumId w:val="16"/>
  </w:num>
  <w:num w:numId="18">
    <w:abstractNumId w:val="14"/>
  </w:num>
  <w:num w:numId="19">
    <w:abstractNumId w:val="28"/>
  </w:num>
  <w:num w:numId="20">
    <w:abstractNumId w:val="23"/>
  </w:num>
  <w:num w:numId="21">
    <w:abstractNumId w:val="8"/>
  </w:num>
  <w:num w:numId="22">
    <w:abstractNumId w:val="22"/>
  </w:num>
  <w:num w:numId="23">
    <w:abstractNumId w:val="19"/>
  </w:num>
  <w:num w:numId="24">
    <w:abstractNumId w:val="21"/>
  </w:num>
  <w:num w:numId="25">
    <w:abstractNumId w:val="13"/>
  </w:num>
  <w:num w:numId="26">
    <w:abstractNumId w:val="25"/>
  </w:num>
  <w:num w:numId="27">
    <w:abstractNumId w:val="36"/>
  </w:num>
  <w:num w:numId="28">
    <w:abstractNumId w:val="30"/>
  </w:num>
  <w:num w:numId="29">
    <w:abstractNumId w:val="18"/>
  </w:num>
  <w:num w:numId="30">
    <w:abstractNumId w:val="34"/>
  </w:num>
  <w:num w:numId="31">
    <w:abstractNumId w:val="29"/>
  </w:num>
  <w:num w:numId="32">
    <w:abstractNumId w:val="3"/>
  </w:num>
  <w:num w:numId="33">
    <w:abstractNumId w:val="9"/>
  </w:num>
  <w:num w:numId="34">
    <w:abstractNumId w:val="35"/>
  </w:num>
  <w:num w:numId="35">
    <w:abstractNumId w:val="0"/>
  </w:num>
  <w:num w:numId="36">
    <w:abstractNumId w:val="2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D9"/>
    <w:rsid w:val="001E4624"/>
    <w:rsid w:val="003C2B42"/>
    <w:rsid w:val="00631B46"/>
    <w:rsid w:val="006E179F"/>
    <w:rsid w:val="00770243"/>
    <w:rsid w:val="00B32129"/>
    <w:rsid w:val="00B44D2D"/>
    <w:rsid w:val="00D97DC8"/>
    <w:rsid w:val="00DC1CD9"/>
    <w:rsid w:val="00E4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476F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E476F4"/>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76F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476F4"/>
    <w:rPr>
      <w:rFonts w:ascii="Arial" w:eastAsia="Times New Roman" w:hAnsi="Arial" w:cs="Times New Roman"/>
      <w:b/>
      <w:bCs/>
      <w:i/>
      <w:iCs/>
      <w:sz w:val="28"/>
      <w:szCs w:val="28"/>
      <w:lang w:val="x-none" w:eastAsia="x-none"/>
    </w:rPr>
  </w:style>
  <w:style w:type="numbering" w:customStyle="1" w:styleId="11">
    <w:name w:val="Нет списка1"/>
    <w:next w:val="a2"/>
    <w:uiPriority w:val="99"/>
    <w:semiHidden/>
    <w:rsid w:val="00E476F4"/>
  </w:style>
  <w:style w:type="character" w:styleId="a3">
    <w:name w:val="Hyperlink"/>
    <w:uiPriority w:val="99"/>
    <w:rsid w:val="00E476F4"/>
    <w:rPr>
      <w:rFonts w:cs="Times New Roman"/>
      <w:color w:val="0000FF"/>
      <w:u w:val="single"/>
    </w:rPr>
  </w:style>
  <w:style w:type="paragraph" w:customStyle="1" w:styleId="FR2">
    <w:name w:val="FR2"/>
    <w:rsid w:val="00E476F4"/>
    <w:pPr>
      <w:widowControl w:val="0"/>
      <w:autoSpaceDE w:val="0"/>
      <w:autoSpaceDN w:val="0"/>
      <w:adjustRightInd w:val="0"/>
      <w:spacing w:before="500" w:after="0" w:line="240" w:lineRule="auto"/>
      <w:ind w:left="40"/>
      <w:jc w:val="center"/>
    </w:pPr>
    <w:rPr>
      <w:rFonts w:ascii="Arial" w:eastAsia="Times New Roman" w:hAnsi="Arial" w:cs="Arial"/>
      <w:b/>
      <w:bCs/>
      <w:sz w:val="24"/>
      <w:szCs w:val="24"/>
      <w:lang w:eastAsia="ru-RU"/>
    </w:rPr>
  </w:style>
  <w:style w:type="character" w:customStyle="1" w:styleId="ConsNormal">
    <w:name w:val="ConsNormal Знак"/>
    <w:link w:val="ConsNormal0"/>
    <w:locked/>
    <w:rsid w:val="00E476F4"/>
    <w:rPr>
      <w:rFonts w:ascii="Arial" w:hAnsi="Arial" w:cs="Arial"/>
      <w:sz w:val="24"/>
      <w:szCs w:val="24"/>
      <w:lang w:eastAsia="ru-RU"/>
    </w:rPr>
  </w:style>
  <w:style w:type="paragraph" w:customStyle="1" w:styleId="ConsNormal0">
    <w:name w:val="ConsNormal"/>
    <w:link w:val="ConsNormal"/>
    <w:rsid w:val="00E476F4"/>
    <w:pPr>
      <w:widowControl w:val="0"/>
      <w:spacing w:after="0" w:line="240" w:lineRule="auto"/>
      <w:ind w:firstLine="720"/>
    </w:pPr>
    <w:rPr>
      <w:rFonts w:ascii="Arial" w:hAnsi="Arial" w:cs="Arial"/>
      <w:sz w:val="24"/>
      <w:szCs w:val="24"/>
      <w:lang w:eastAsia="ru-RU"/>
    </w:rPr>
  </w:style>
  <w:style w:type="paragraph" w:customStyle="1" w:styleId="12">
    <w:name w:val="Без интервала1"/>
    <w:basedOn w:val="a"/>
    <w:rsid w:val="00E476F4"/>
    <w:pPr>
      <w:spacing w:after="0" w:line="240" w:lineRule="auto"/>
    </w:pPr>
    <w:rPr>
      <w:rFonts w:ascii="Calibri" w:eastAsia="Times New Roman" w:hAnsi="Calibri" w:cs="Calibri"/>
      <w:sz w:val="24"/>
      <w:szCs w:val="24"/>
      <w:lang w:val="en-US"/>
    </w:rPr>
  </w:style>
  <w:style w:type="paragraph" w:customStyle="1" w:styleId="u">
    <w:name w:val="u"/>
    <w:basedOn w:val="a"/>
    <w:rsid w:val="00E476F4"/>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Style1">
    <w:name w:val="Style1"/>
    <w:basedOn w:val="a"/>
    <w:rsid w:val="00E476F4"/>
    <w:pPr>
      <w:widowControl w:val="0"/>
      <w:autoSpaceDE w:val="0"/>
      <w:autoSpaceDN w:val="0"/>
      <w:adjustRightInd w:val="0"/>
      <w:spacing w:after="0" w:line="514" w:lineRule="exact"/>
      <w:ind w:firstLine="586"/>
    </w:pPr>
    <w:rPr>
      <w:rFonts w:ascii="Times New Roman" w:eastAsia="Times New Roman" w:hAnsi="Times New Roman" w:cs="Times New Roman"/>
      <w:sz w:val="24"/>
      <w:szCs w:val="24"/>
      <w:lang w:eastAsia="ru-RU"/>
    </w:rPr>
  </w:style>
  <w:style w:type="paragraph" w:customStyle="1" w:styleId="Style2">
    <w:name w:val="Style2"/>
    <w:basedOn w:val="a"/>
    <w:rsid w:val="00E476F4"/>
    <w:pPr>
      <w:widowControl w:val="0"/>
      <w:autoSpaceDE w:val="0"/>
      <w:autoSpaceDN w:val="0"/>
      <w:adjustRightInd w:val="0"/>
      <w:spacing w:after="0" w:line="323" w:lineRule="exact"/>
      <w:ind w:firstLine="530"/>
      <w:jc w:val="both"/>
    </w:pPr>
    <w:rPr>
      <w:rFonts w:ascii="Times New Roman" w:eastAsia="Times New Roman" w:hAnsi="Times New Roman" w:cs="Times New Roman"/>
      <w:sz w:val="24"/>
      <w:szCs w:val="24"/>
      <w:lang w:eastAsia="ru-RU"/>
    </w:rPr>
  </w:style>
  <w:style w:type="paragraph" w:customStyle="1" w:styleId="Style3">
    <w:name w:val="Style3"/>
    <w:basedOn w:val="a"/>
    <w:rsid w:val="00E476F4"/>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4">
    <w:name w:val="Style4"/>
    <w:basedOn w:val="a"/>
    <w:rsid w:val="00E476F4"/>
    <w:pPr>
      <w:widowControl w:val="0"/>
      <w:autoSpaceDE w:val="0"/>
      <w:autoSpaceDN w:val="0"/>
      <w:adjustRightInd w:val="0"/>
      <w:spacing w:after="0" w:line="313" w:lineRule="exact"/>
    </w:pPr>
    <w:rPr>
      <w:rFonts w:ascii="Times New Roman" w:eastAsia="Times New Roman" w:hAnsi="Times New Roman" w:cs="Times New Roman"/>
      <w:sz w:val="24"/>
      <w:szCs w:val="24"/>
      <w:lang w:eastAsia="ru-RU"/>
    </w:rPr>
  </w:style>
  <w:style w:type="paragraph" w:customStyle="1" w:styleId="Style5">
    <w:name w:val="Style5"/>
    <w:basedOn w:val="a"/>
    <w:rsid w:val="00E476F4"/>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E476F4"/>
    <w:rPr>
      <w:rFonts w:ascii="Times New Roman" w:hAnsi="Times New Roman" w:cs="Times New Roman"/>
      <w:b/>
      <w:bCs/>
      <w:sz w:val="22"/>
      <w:szCs w:val="22"/>
    </w:rPr>
  </w:style>
  <w:style w:type="character" w:customStyle="1" w:styleId="FontStyle12">
    <w:name w:val="Font Style12"/>
    <w:rsid w:val="00E476F4"/>
    <w:rPr>
      <w:rFonts w:ascii="Times New Roman" w:hAnsi="Times New Roman" w:cs="Times New Roman"/>
      <w:sz w:val="22"/>
      <w:szCs w:val="22"/>
    </w:rPr>
  </w:style>
  <w:style w:type="character" w:customStyle="1" w:styleId="FontStyle13">
    <w:name w:val="Font Style13"/>
    <w:rsid w:val="00E476F4"/>
    <w:rPr>
      <w:rFonts w:ascii="Times New Roman" w:hAnsi="Times New Roman" w:cs="Times New Roman"/>
      <w:b/>
      <w:bCs/>
      <w:sz w:val="24"/>
      <w:szCs w:val="24"/>
    </w:rPr>
  </w:style>
  <w:style w:type="character" w:customStyle="1" w:styleId="FontStyle14">
    <w:name w:val="Font Style14"/>
    <w:rsid w:val="00E476F4"/>
    <w:rPr>
      <w:rFonts w:ascii="Times New Roman" w:hAnsi="Times New Roman" w:cs="Times New Roman"/>
      <w:sz w:val="22"/>
      <w:szCs w:val="22"/>
    </w:rPr>
  </w:style>
  <w:style w:type="paragraph" w:styleId="a4">
    <w:name w:val="Body Text Indent"/>
    <w:basedOn w:val="a"/>
    <w:link w:val="a5"/>
    <w:unhideWhenUsed/>
    <w:rsid w:val="00E476F4"/>
    <w:pPr>
      <w:spacing w:after="0" w:line="240" w:lineRule="auto"/>
      <w:ind w:left="360"/>
      <w:jc w:val="both"/>
    </w:pPr>
    <w:rPr>
      <w:rFonts w:ascii="Arial" w:eastAsia="Times New Roman" w:hAnsi="Arial" w:cs="Arial"/>
      <w:sz w:val="24"/>
      <w:szCs w:val="24"/>
      <w:lang w:eastAsia="ru-RU"/>
    </w:rPr>
  </w:style>
  <w:style w:type="character" w:customStyle="1" w:styleId="a5">
    <w:name w:val="Основной текст с отступом Знак"/>
    <w:basedOn w:val="a0"/>
    <w:link w:val="a4"/>
    <w:rsid w:val="00E476F4"/>
    <w:rPr>
      <w:rFonts w:ascii="Arial" w:eastAsia="Times New Roman" w:hAnsi="Arial" w:cs="Arial"/>
      <w:sz w:val="24"/>
      <w:szCs w:val="24"/>
      <w:lang w:eastAsia="ru-RU"/>
    </w:rPr>
  </w:style>
  <w:style w:type="paragraph" w:styleId="a6">
    <w:name w:val="Body Text"/>
    <w:basedOn w:val="a"/>
    <w:link w:val="a7"/>
    <w:rsid w:val="00E476F4"/>
    <w:pPr>
      <w:spacing w:after="120" w:line="240" w:lineRule="auto"/>
    </w:pPr>
    <w:rPr>
      <w:rFonts w:ascii="Arial" w:eastAsia="Times New Roman" w:hAnsi="Arial" w:cs="Arial"/>
      <w:sz w:val="18"/>
      <w:szCs w:val="18"/>
      <w:lang w:eastAsia="ru-RU"/>
    </w:rPr>
  </w:style>
  <w:style w:type="character" w:customStyle="1" w:styleId="a7">
    <w:name w:val="Основной текст Знак"/>
    <w:basedOn w:val="a0"/>
    <w:link w:val="a6"/>
    <w:rsid w:val="00E476F4"/>
    <w:rPr>
      <w:rFonts w:ascii="Arial" w:eastAsia="Times New Roman" w:hAnsi="Arial" w:cs="Arial"/>
      <w:sz w:val="18"/>
      <w:szCs w:val="18"/>
      <w:lang w:eastAsia="ru-RU"/>
    </w:rPr>
  </w:style>
  <w:style w:type="paragraph" w:customStyle="1" w:styleId="21">
    <w:name w:val="Обычный2"/>
    <w:uiPriority w:val="99"/>
    <w:rsid w:val="00E476F4"/>
    <w:pPr>
      <w:spacing w:after="0"/>
    </w:pPr>
    <w:rPr>
      <w:rFonts w:ascii="Arial" w:eastAsia="Times New Roman" w:hAnsi="Arial" w:cs="Arial"/>
      <w:color w:val="000000"/>
      <w:lang w:eastAsia="ru-RU"/>
    </w:rPr>
  </w:style>
  <w:style w:type="paragraph" w:customStyle="1" w:styleId="13">
    <w:name w:val="Абзац списка1"/>
    <w:basedOn w:val="a"/>
    <w:rsid w:val="00E476F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E476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8">
    <w:name w:val="Style8"/>
    <w:basedOn w:val="a"/>
    <w:rsid w:val="00E476F4"/>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E476F4"/>
    <w:pPr>
      <w:widowControl w:val="0"/>
      <w:autoSpaceDE w:val="0"/>
      <w:autoSpaceDN w:val="0"/>
      <w:adjustRightInd w:val="0"/>
      <w:spacing w:after="0" w:line="329" w:lineRule="exact"/>
      <w:ind w:firstLine="288"/>
      <w:jc w:val="both"/>
    </w:pPr>
    <w:rPr>
      <w:rFonts w:ascii="Times New Roman" w:eastAsia="Times New Roman" w:hAnsi="Times New Roman" w:cs="Times New Roman"/>
      <w:sz w:val="24"/>
      <w:szCs w:val="24"/>
      <w:lang w:eastAsia="ru-RU"/>
    </w:rPr>
  </w:style>
  <w:style w:type="character" w:customStyle="1" w:styleId="FontStyle15">
    <w:name w:val="Font Style15"/>
    <w:rsid w:val="00E476F4"/>
    <w:rPr>
      <w:rFonts w:ascii="Franklin Gothic Demi" w:hAnsi="Franklin Gothic Demi" w:cs="Franklin Gothic Demi"/>
      <w:b/>
      <w:bCs/>
      <w:i/>
      <w:iCs/>
      <w:sz w:val="28"/>
      <w:szCs w:val="28"/>
    </w:rPr>
  </w:style>
  <w:style w:type="table" w:styleId="a8">
    <w:name w:val="Table Grid"/>
    <w:basedOn w:val="a1"/>
    <w:rsid w:val="00E476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E476F4"/>
  </w:style>
  <w:style w:type="paragraph" w:styleId="a9">
    <w:name w:val="Balloon Text"/>
    <w:basedOn w:val="a"/>
    <w:link w:val="aa"/>
    <w:uiPriority w:val="99"/>
    <w:rsid w:val="00E476F4"/>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E476F4"/>
    <w:rPr>
      <w:rFonts w:ascii="Tahoma" w:eastAsia="Times New Roman" w:hAnsi="Tahoma" w:cs="Tahoma"/>
      <w:sz w:val="16"/>
      <w:szCs w:val="16"/>
      <w:lang w:eastAsia="ru-RU"/>
    </w:rPr>
  </w:style>
  <w:style w:type="paragraph" w:styleId="ab">
    <w:name w:val="header"/>
    <w:basedOn w:val="a"/>
    <w:link w:val="ac"/>
    <w:uiPriority w:val="99"/>
    <w:rsid w:val="00E476F4"/>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c">
    <w:name w:val="Верхний колонтитул Знак"/>
    <w:basedOn w:val="a0"/>
    <w:link w:val="ab"/>
    <w:uiPriority w:val="99"/>
    <w:rsid w:val="00E476F4"/>
    <w:rPr>
      <w:rFonts w:ascii="Calibri" w:eastAsia="Calibri" w:hAnsi="Calibri" w:cs="Times New Roman"/>
      <w:sz w:val="20"/>
      <w:szCs w:val="20"/>
      <w:lang w:eastAsia="ru-RU"/>
    </w:rPr>
  </w:style>
  <w:style w:type="paragraph" w:styleId="ad">
    <w:name w:val="footer"/>
    <w:basedOn w:val="a"/>
    <w:link w:val="ae"/>
    <w:uiPriority w:val="99"/>
    <w:rsid w:val="00E476F4"/>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e">
    <w:name w:val="Нижний колонтитул Знак"/>
    <w:basedOn w:val="a0"/>
    <w:link w:val="ad"/>
    <w:uiPriority w:val="99"/>
    <w:rsid w:val="00E476F4"/>
    <w:rPr>
      <w:rFonts w:ascii="Calibri" w:eastAsia="Calibri" w:hAnsi="Calibri" w:cs="Times New Roman"/>
      <w:sz w:val="20"/>
      <w:szCs w:val="20"/>
      <w:lang w:eastAsia="ru-RU"/>
    </w:rPr>
  </w:style>
  <w:style w:type="paragraph" w:styleId="af">
    <w:name w:val="List Paragraph"/>
    <w:basedOn w:val="a"/>
    <w:uiPriority w:val="99"/>
    <w:qFormat/>
    <w:rsid w:val="00E476F4"/>
    <w:pPr>
      <w:ind w:left="720"/>
      <w:contextualSpacing/>
    </w:pPr>
    <w:rPr>
      <w:rFonts w:ascii="Calibri" w:eastAsia="Calibri" w:hAnsi="Calibri" w:cs="Times New Roman"/>
    </w:rPr>
  </w:style>
  <w:style w:type="paragraph" w:customStyle="1" w:styleId="ListParagraph1">
    <w:name w:val="List Paragraph1"/>
    <w:basedOn w:val="a"/>
    <w:uiPriority w:val="99"/>
    <w:rsid w:val="00E476F4"/>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footnote text"/>
    <w:basedOn w:val="a"/>
    <w:link w:val="af1"/>
    <w:rsid w:val="00E476F4"/>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E476F4"/>
    <w:rPr>
      <w:rFonts w:ascii="Times New Roman" w:eastAsia="Times New Roman" w:hAnsi="Times New Roman" w:cs="Times New Roman"/>
      <w:sz w:val="20"/>
      <w:szCs w:val="20"/>
      <w:lang w:eastAsia="ru-RU"/>
    </w:rPr>
  </w:style>
  <w:style w:type="character" w:styleId="af2">
    <w:name w:val="footnote reference"/>
    <w:uiPriority w:val="99"/>
    <w:rsid w:val="00E476F4"/>
    <w:rPr>
      <w:vertAlign w:val="superscript"/>
    </w:rPr>
  </w:style>
  <w:style w:type="paragraph" w:customStyle="1" w:styleId="14">
    <w:name w:val="Обычный1"/>
    <w:uiPriority w:val="99"/>
    <w:rsid w:val="00E476F4"/>
    <w:pPr>
      <w:snapToGrid w:val="0"/>
      <w:spacing w:after="0" w:line="240" w:lineRule="auto"/>
    </w:pPr>
    <w:rPr>
      <w:rFonts w:ascii="Arial" w:eastAsia="Times New Roman" w:hAnsi="Arial" w:cs="Times New Roman"/>
      <w:sz w:val="18"/>
      <w:szCs w:val="20"/>
      <w:lang w:eastAsia="ru-RU"/>
    </w:rPr>
  </w:style>
  <w:style w:type="paragraph" w:styleId="af3">
    <w:name w:val="Title"/>
    <w:basedOn w:val="a"/>
    <w:next w:val="a"/>
    <w:link w:val="af4"/>
    <w:qFormat/>
    <w:rsid w:val="00E476F4"/>
    <w:pPr>
      <w:spacing w:after="0" w:line="240" w:lineRule="auto"/>
      <w:contextualSpacing/>
    </w:pPr>
    <w:rPr>
      <w:rFonts w:ascii="Cambria" w:eastAsia="Times New Roman" w:hAnsi="Cambria" w:cs="Times New Roman"/>
      <w:spacing w:val="-10"/>
      <w:kern w:val="28"/>
      <w:sz w:val="56"/>
      <w:szCs w:val="56"/>
    </w:rPr>
  </w:style>
  <w:style w:type="character" w:customStyle="1" w:styleId="af4">
    <w:name w:val="Название Знак"/>
    <w:basedOn w:val="a0"/>
    <w:link w:val="af3"/>
    <w:rsid w:val="00E476F4"/>
    <w:rPr>
      <w:rFonts w:ascii="Cambria" w:eastAsia="Times New Roman" w:hAnsi="Cambria" w:cs="Times New Roman"/>
      <w:spacing w:val="-10"/>
      <w:kern w:val="28"/>
      <w:sz w:val="56"/>
      <w:szCs w:val="56"/>
    </w:rPr>
  </w:style>
  <w:style w:type="paragraph" w:styleId="af5">
    <w:name w:val="TOC Heading"/>
    <w:basedOn w:val="1"/>
    <w:next w:val="a"/>
    <w:uiPriority w:val="39"/>
    <w:unhideWhenUsed/>
    <w:qFormat/>
    <w:rsid w:val="00E476F4"/>
    <w:pPr>
      <w:keepLines/>
      <w:spacing w:after="0" w:line="259" w:lineRule="auto"/>
      <w:outlineLvl w:val="9"/>
    </w:pPr>
    <w:rPr>
      <w:b w:val="0"/>
      <w:bCs w:val="0"/>
      <w:color w:val="365F91"/>
      <w:kern w:val="0"/>
    </w:rPr>
  </w:style>
  <w:style w:type="paragraph" w:styleId="15">
    <w:name w:val="toc 1"/>
    <w:basedOn w:val="a"/>
    <w:next w:val="a"/>
    <w:autoRedefine/>
    <w:uiPriority w:val="39"/>
    <w:rsid w:val="00E476F4"/>
    <w:pPr>
      <w:tabs>
        <w:tab w:val="right" w:leader="dot" w:pos="10195"/>
      </w:tabs>
      <w:spacing w:after="0" w:line="240" w:lineRule="auto"/>
    </w:pPr>
    <w:rPr>
      <w:rFonts w:ascii="Times New Roman" w:eastAsia="Calibri" w:hAnsi="Times New Roman" w:cs="Times New Roman"/>
      <w:b/>
      <w:bCs/>
      <w:noProof/>
      <w:sz w:val="24"/>
      <w:szCs w:val="24"/>
      <w:lang w:eastAsia="ru-RU"/>
    </w:rPr>
  </w:style>
  <w:style w:type="character" w:styleId="af6">
    <w:name w:val="annotation reference"/>
    <w:uiPriority w:val="99"/>
    <w:unhideWhenUsed/>
    <w:rsid w:val="00E476F4"/>
    <w:rPr>
      <w:sz w:val="16"/>
      <w:szCs w:val="16"/>
    </w:rPr>
  </w:style>
  <w:style w:type="paragraph" w:styleId="af7">
    <w:name w:val="annotation text"/>
    <w:basedOn w:val="a"/>
    <w:link w:val="af8"/>
    <w:uiPriority w:val="99"/>
    <w:unhideWhenUsed/>
    <w:rsid w:val="00E476F4"/>
    <w:pPr>
      <w:spacing w:line="240" w:lineRule="auto"/>
    </w:pPr>
    <w:rPr>
      <w:rFonts w:ascii="Calibri" w:eastAsia="Calibri" w:hAnsi="Calibri" w:cs="Times New Roman"/>
      <w:sz w:val="20"/>
      <w:szCs w:val="20"/>
    </w:rPr>
  </w:style>
  <w:style w:type="character" w:customStyle="1" w:styleId="af8">
    <w:name w:val="Текст примечания Знак"/>
    <w:basedOn w:val="a0"/>
    <w:link w:val="af7"/>
    <w:uiPriority w:val="99"/>
    <w:rsid w:val="00E476F4"/>
    <w:rPr>
      <w:rFonts w:ascii="Calibri" w:eastAsia="Calibri" w:hAnsi="Calibri" w:cs="Times New Roman"/>
      <w:sz w:val="20"/>
      <w:szCs w:val="20"/>
    </w:rPr>
  </w:style>
  <w:style w:type="paragraph" w:styleId="af9">
    <w:name w:val="annotation subject"/>
    <w:basedOn w:val="af7"/>
    <w:next w:val="af7"/>
    <w:link w:val="afa"/>
    <w:uiPriority w:val="99"/>
    <w:unhideWhenUsed/>
    <w:rsid w:val="00E476F4"/>
    <w:rPr>
      <w:b/>
      <w:bCs/>
    </w:rPr>
  </w:style>
  <w:style w:type="character" w:customStyle="1" w:styleId="afa">
    <w:name w:val="Тема примечания Знак"/>
    <w:basedOn w:val="af8"/>
    <w:link w:val="af9"/>
    <w:uiPriority w:val="99"/>
    <w:rsid w:val="00E476F4"/>
    <w:rPr>
      <w:rFonts w:ascii="Calibri" w:eastAsia="Calibri" w:hAnsi="Calibri" w:cs="Times New Roman"/>
      <w:b/>
      <w:bCs/>
      <w:sz w:val="20"/>
      <w:szCs w:val="20"/>
    </w:rPr>
  </w:style>
  <w:style w:type="paragraph" w:styleId="afb">
    <w:name w:val="No Spacing"/>
    <w:uiPriority w:val="99"/>
    <w:qFormat/>
    <w:rsid w:val="00E476F4"/>
    <w:pPr>
      <w:spacing w:after="0" w:line="240" w:lineRule="auto"/>
    </w:pPr>
    <w:rPr>
      <w:rFonts w:ascii="Courier New" w:eastAsia="Times New Roman" w:hAnsi="Courier New" w:cs="Courier New"/>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476F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E476F4"/>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76F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476F4"/>
    <w:rPr>
      <w:rFonts w:ascii="Arial" w:eastAsia="Times New Roman" w:hAnsi="Arial" w:cs="Times New Roman"/>
      <w:b/>
      <w:bCs/>
      <w:i/>
      <w:iCs/>
      <w:sz w:val="28"/>
      <w:szCs w:val="28"/>
      <w:lang w:val="x-none" w:eastAsia="x-none"/>
    </w:rPr>
  </w:style>
  <w:style w:type="numbering" w:customStyle="1" w:styleId="11">
    <w:name w:val="Нет списка1"/>
    <w:next w:val="a2"/>
    <w:uiPriority w:val="99"/>
    <w:semiHidden/>
    <w:rsid w:val="00E476F4"/>
  </w:style>
  <w:style w:type="character" w:styleId="a3">
    <w:name w:val="Hyperlink"/>
    <w:uiPriority w:val="99"/>
    <w:rsid w:val="00E476F4"/>
    <w:rPr>
      <w:rFonts w:cs="Times New Roman"/>
      <w:color w:val="0000FF"/>
      <w:u w:val="single"/>
    </w:rPr>
  </w:style>
  <w:style w:type="paragraph" w:customStyle="1" w:styleId="FR2">
    <w:name w:val="FR2"/>
    <w:rsid w:val="00E476F4"/>
    <w:pPr>
      <w:widowControl w:val="0"/>
      <w:autoSpaceDE w:val="0"/>
      <w:autoSpaceDN w:val="0"/>
      <w:adjustRightInd w:val="0"/>
      <w:spacing w:before="500" w:after="0" w:line="240" w:lineRule="auto"/>
      <w:ind w:left="40"/>
      <w:jc w:val="center"/>
    </w:pPr>
    <w:rPr>
      <w:rFonts w:ascii="Arial" w:eastAsia="Times New Roman" w:hAnsi="Arial" w:cs="Arial"/>
      <w:b/>
      <w:bCs/>
      <w:sz w:val="24"/>
      <w:szCs w:val="24"/>
      <w:lang w:eastAsia="ru-RU"/>
    </w:rPr>
  </w:style>
  <w:style w:type="character" w:customStyle="1" w:styleId="ConsNormal">
    <w:name w:val="ConsNormal Знак"/>
    <w:link w:val="ConsNormal0"/>
    <w:locked/>
    <w:rsid w:val="00E476F4"/>
    <w:rPr>
      <w:rFonts w:ascii="Arial" w:hAnsi="Arial" w:cs="Arial"/>
      <w:sz w:val="24"/>
      <w:szCs w:val="24"/>
      <w:lang w:eastAsia="ru-RU"/>
    </w:rPr>
  </w:style>
  <w:style w:type="paragraph" w:customStyle="1" w:styleId="ConsNormal0">
    <w:name w:val="ConsNormal"/>
    <w:link w:val="ConsNormal"/>
    <w:rsid w:val="00E476F4"/>
    <w:pPr>
      <w:widowControl w:val="0"/>
      <w:spacing w:after="0" w:line="240" w:lineRule="auto"/>
      <w:ind w:firstLine="720"/>
    </w:pPr>
    <w:rPr>
      <w:rFonts w:ascii="Arial" w:hAnsi="Arial" w:cs="Arial"/>
      <w:sz w:val="24"/>
      <w:szCs w:val="24"/>
      <w:lang w:eastAsia="ru-RU"/>
    </w:rPr>
  </w:style>
  <w:style w:type="paragraph" w:customStyle="1" w:styleId="12">
    <w:name w:val="Без интервала1"/>
    <w:basedOn w:val="a"/>
    <w:rsid w:val="00E476F4"/>
    <w:pPr>
      <w:spacing w:after="0" w:line="240" w:lineRule="auto"/>
    </w:pPr>
    <w:rPr>
      <w:rFonts w:ascii="Calibri" w:eastAsia="Times New Roman" w:hAnsi="Calibri" w:cs="Calibri"/>
      <w:sz w:val="24"/>
      <w:szCs w:val="24"/>
      <w:lang w:val="en-US"/>
    </w:rPr>
  </w:style>
  <w:style w:type="paragraph" w:customStyle="1" w:styleId="u">
    <w:name w:val="u"/>
    <w:basedOn w:val="a"/>
    <w:rsid w:val="00E476F4"/>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Style1">
    <w:name w:val="Style1"/>
    <w:basedOn w:val="a"/>
    <w:rsid w:val="00E476F4"/>
    <w:pPr>
      <w:widowControl w:val="0"/>
      <w:autoSpaceDE w:val="0"/>
      <w:autoSpaceDN w:val="0"/>
      <w:adjustRightInd w:val="0"/>
      <w:spacing w:after="0" w:line="514" w:lineRule="exact"/>
      <w:ind w:firstLine="586"/>
    </w:pPr>
    <w:rPr>
      <w:rFonts w:ascii="Times New Roman" w:eastAsia="Times New Roman" w:hAnsi="Times New Roman" w:cs="Times New Roman"/>
      <w:sz w:val="24"/>
      <w:szCs w:val="24"/>
      <w:lang w:eastAsia="ru-RU"/>
    </w:rPr>
  </w:style>
  <w:style w:type="paragraph" w:customStyle="1" w:styleId="Style2">
    <w:name w:val="Style2"/>
    <w:basedOn w:val="a"/>
    <w:rsid w:val="00E476F4"/>
    <w:pPr>
      <w:widowControl w:val="0"/>
      <w:autoSpaceDE w:val="0"/>
      <w:autoSpaceDN w:val="0"/>
      <w:adjustRightInd w:val="0"/>
      <w:spacing w:after="0" w:line="323" w:lineRule="exact"/>
      <w:ind w:firstLine="530"/>
      <w:jc w:val="both"/>
    </w:pPr>
    <w:rPr>
      <w:rFonts w:ascii="Times New Roman" w:eastAsia="Times New Roman" w:hAnsi="Times New Roman" w:cs="Times New Roman"/>
      <w:sz w:val="24"/>
      <w:szCs w:val="24"/>
      <w:lang w:eastAsia="ru-RU"/>
    </w:rPr>
  </w:style>
  <w:style w:type="paragraph" w:customStyle="1" w:styleId="Style3">
    <w:name w:val="Style3"/>
    <w:basedOn w:val="a"/>
    <w:rsid w:val="00E476F4"/>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4">
    <w:name w:val="Style4"/>
    <w:basedOn w:val="a"/>
    <w:rsid w:val="00E476F4"/>
    <w:pPr>
      <w:widowControl w:val="0"/>
      <w:autoSpaceDE w:val="0"/>
      <w:autoSpaceDN w:val="0"/>
      <w:adjustRightInd w:val="0"/>
      <w:spacing w:after="0" w:line="313" w:lineRule="exact"/>
    </w:pPr>
    <w:rPr>
      <w:rFonts w:ascii="Times New Roman" w:eastAsia="Times New Roman" w:hAnsi="Times New Roman" w:cs="Times New Roman"/>
      <w:sz w:val="24"/>
      <w:szCs w:val="24"/>
      <w:lang w:eastAsia="ru-RU"/>
    </w:rPr>
  </w:style>
  <w:style w:type="paragraph" w:customStyle="1" w:styleId="Style5">
    <w:name w:val="Style5"/>
    <w:basedOn w:val="a"/>
    <w:rsid w:val="00E476F4"/>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E476F4"/>
    <w:rPr>
      <w:rFonts w:ascii="Times New Roman" w:hAnsi="Times New Roman" w:cs="Times New Roman"/>
      <w:b/>
      <w:bCs/>
      <w:sz w:val="22"/>
      <w:szCs w:val="22"/>
    </w:rPr>
  </w:style>
  <w:style w:type="character" w:customStyle="1" w:styleId="FontStyle12">
    <w:name w:val="Font Style12"/>
    <w:rsid w:val="00E476F4"/>
    <w:rPr>
      <w:rFonts w:ascii="Times New Roman" w:hAnsi="Times New Roman" w:cs="Times New Roman"/>
      <w:sz w:val="22"/>
      <w:szCs w:val="22"/>
    </w:rPr>
  </w:style>
  <w:style w:type="character" w:customStyle="1" w:styleId="FontStyle13">
    <w:name w:val="Font Style13"/>
    <w:rsid w:val="00E476F4"/>
    <w:rPr>
      <w:rFonts w:ascii="Times New Roman" w:hAnsi="Times New Roman" w:cs="Times New Roman"/>
      <w:b/>
      <w:bCs/>
      <w:sz w:val="24"/>
      <w:szCs w:val="24"/>
    </w:rPr>
  </w:style>
  <w:style w:type="character" w:customStyle="1" w:styleId="FontStyle14">
    <w:name w:val="Font Style14"/>
    <w:rsid w:val="00E476F4"/>
    <w:rPr>
      <w:rFonts w:ascii="Times New Roman" w:hAnsi="Times New Roman" w:cs="Times New Roman"/>
      <w:sz w:val="22"/>
      <w:szCs w:val="22"/>
    </w:rPr>
  </w:style>
  <w:style w:type="paragraph" w:styleId="a4">
    <w:name w:val="Body Text Indent"/>
    <w:basedOn w:val="a"/>
    <w:link w:val="a5"/>
    <w:unhideWhenUsed/>
    <w:rsid w:val="00E476F4"/>
    <w:pPr>
      <w:spacing w:after="0" w:line="240" w:lineRule="auto"/>
      <w:ind w:left="360"/>
      <w:jc w:val="both"/>
    </w:pPr>
    <w:rPr>
      <w:rFonts w:ascii="Arial" w:eastAsia="Times New Roman" w:hAnsi="Arial" w:cs="Arial"/>
      <w:sz w:val="24"/>
      <w:szCs w:val="24"/>
      <w:lang w:eastAsia="ru-RU"/>
    </w:rPr>
  </w:style>
  <w:style w:type="character" w:customStyle="1" w:styleId="a5">
    <w:name w:val="Основной текст с отступом Знак"/>
    <w:basedOn w:val="a0"/>
    <w:link w:val="a4"/>
    <w:rsid w:val="00E476F4"/>
    <w:rPr>
      <w:rFonts w:ascii="Arial" w:eastAsia="Times New Roman" w:hAnsi="Arial" w:cs="Arial"/>
      <w:sz w:val="24"/>
      <w:szCs w:val="24"/>
      <w:lang w:eastAsia="ru-RU"/>
    </w:rPr>
  </w:style>
  <w:style w:type="paragraph" w:styleId="a6">
    <w:name w:val="Body Text"/>
    <w:basedOn w:val="a"/>
    <w:link w:val="a7"/>
    <w:rsid w:val="00E476F4"/>
    <w:pPr>
      <w:spacing w:after="120" w:line="240" w:lineRule="auto"/>
    </w:pPr>
    <w:rPr>
      <w:rFonts w:ascii="Arial" w:eastAsia="Times New Roman" w:hAnsi="Arial" w:cs="Arial"/>
      <w:sz w:val="18"/>
      <w:szCs w:val="18"/>
      <w:lang w:eastAsia="ru-RU"/>
    </w:rPr>
  </w:style>
  <w:style w:type="character" w:customStyle="1" w:styleId="a7">
    <w:name w:val="Основной текст Знак"/>
    <w:basedOn w:val="a0"/>
    <w:link w:val="a6"/>
    <w:rsid w:val="00E476F4"/>
    <w:rPr>
      <w:rFonts w:ascii="Arial" w:eastAsia="Times New Roman" w:hAnsi="Arial" w:cs="Arial"/>
      <w:sz w:val="18"/>
      <w:szCs w:val="18"/>
      <w:lang w:eastAsia="ru-RU"/>
    </w:rPr>
  </w:style>
  <w:style w:type="paragraph" w:customStyle="1" w:styleId="21">
    <w:name w:val="Обычный2"/>
    <w:uiPriority w:val="99"/>
    <w:rsid w:val="00E476F4"/>
    <w:pPr>
      <w:spacing w:after="0"/>
    </w:pPr>
    <w:rPr>
      <w:rFonts w:ascii="Arial" w:eastAsia="Times New Roman" w:hAnsi="Arial" w:cs="Arial"/>
      <w:color w:val="000000"/>
      <w:lang w:eastAsia="ru-RU"/>
    </w:rPr>
  </w:style>
  <w:style w:type="paragraph" w:customStyle="1" w:styleId="13">
    <w:name w:val="Абзац списка1"/>
    <w:basedOn w:val="a"/>
    <w:rsid w:val="00E476F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E476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8">
    <w:name w:val="Style8"/>
    <w:basedOn w:val="a"/>
    <w:rsid w:val="00E476F4"/>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E476F4"/>
    <w:pPr>
      <w:widowControl w:val="0"/>
      <w:autoSpaceDE w:val="0"/>
      <w:autoSpaceDN w:val="0"/>
      <w:adjustRightInd w:val="0"/>
      <w:spacing w:after="0" w:line="329" w:lineRule="exact"/>
      <w:ind w:firstLine="288"/>
      <w:jc w:val="both"/>
    </w:pPr>
    <w:rPr>
      <w:rFonts w:ascii="Times New Roman" w:eastAsia="Times New Roman" w:hAnsi="Times New Roman" w:cs="Times New Roman"/>
      <w:sz w:val="24"/>
      <w:szCs w:val="24"/>
      <w:lang w:eastAsia="ru-RU"/>
    </w:rPr>
  </w:style>
  <w:style w:type="character" w:customStyle="1" w:styleId="FontStyle15">
    <w:name w:val="Font Style15"/>
    <w:rsid w:val="00E476F4"/>
    <w:rPr>
      <w:rFonts w:ascii="Franklin Gothic Demi" w:hAnsi="Franklin Gothic Demi" w:cs="Franklin Gothic Demi"/>
      <w:b/>
      <w:bCs/>
      <w:i/>
      <w:iCs/>
      <w:sz w:val="28"/>
      <w:szCs w:val="28"/>
    </w:rPr>
  </w:style>
  <w:style w:type="table" w:styleId="a8">
    <w:name w:val="Table Grid"/>
    <w:basedOn w:val="a1"/>
    <w:rsid w:val="00E476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E476F4"/>
  </w:style>
  <w:style w:type="paragraph" w:styleId="a9">
    <w:name w:val="Balloon Text"/>
    <w:basedOn w:val="a"/>
    <w:link w:val="aa"/>
    <w:uiPriority w:val="99"/>
    <w:rsid w:val="00E476F4"/>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E476F4"/>
    <w:rPr>
      <w:rFonts w:ascii="Tahoma" w:eastAsia="Times New Roman" w:hAnsi="Tahoma" w:cs="Tahoma"/>
      <w:sz w:val="16"/>
      <w:szCs w:val="16"/>
      <w:lang w:eastAsia="ru-RU"/>
    </w:rPr>
  </w:style>
  <w:style w:type="paragraph" w:styleId="ab">
    <w:name w:val="header"/>
    <w:basedOn w:val="a"/>
    <w:link w:val="ac"/>
    <w:uiPriority w:val="99"/>
    <w:rsid w:val="00E476F4"/>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c">
    <w:name w:val="Верхний колонтитул Знак"/>
    <w:basedOn w:val="a0"/>
    <w:link w:val="ab"/>
    <w:uiPriority w:val="99"/>
    <w:rsid w:val="00E476F4"/>
    <w:rPr>
      <w:rFonts w:ascii="Calibri" w:eastAsia="Calibri" w:hAnsi="Calibri" w:cs="Times New Roman"/>
      <w:sz w:val="20"/>
      <w:szCs w:val="20"/>
      <w:lang w:eastAsia="ru-RU"/>
    </w:rPr>
  </w:style>
  <w:style w:type="paragraph" w:styleId="ad">
    <w:name w:val="footer"/>
    <w:basedOn w:val="a"/>
    <w:link w:val="ae"/>
    <w:uiPriority w:val="99"/>
    <w:rsid w:val="00E476F4"/>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e">
    <w:name w:val="Нижний колонтитул Знак"/>
    <w:basedOn w:val="a0"/>
    <w:link w:val="ad"/>
    <w:uiPriority w:val="99"/>
    <w:rsid w:val="00E476F4"/>
    <w:rPr>
      <w:rFonts w:ascii="Calibri" w:eastAsia="Calibri" w:hAnsi="Calibri" w:cs="Times New Roman"/>
      <w:sz w:val="20"/>
      <w:szCs w:val="20"/>
      <w:lang w:eastAsia="ru-RU"/>
    </w:rPr>
  </w:style>
  <w:style w:type="paragraph" w:styleId="af">
    <w:name w:val="List Paragraph"/>
    <w:basedOn w:val="a"/>
    <w:uiPriority w:val="99"/>
    <w:qFormat/>
    <w:rsid w:val="00E476F4"/>
    <w:pPr>
      <w:ind w:left="720"/>
      <w:contextualSpacing/>
    </w:pPr>
    <w:rPr>
      <w:rFonts w:ascii="Calibri" w:eastAsia="Calibri" w:hAnsi="Calibri" w:cs="Times New Roman"/>
    </w:rPr>
  </w:style>
  <w:style w:type="paragraph" w:customStyle="1" w:styleId="ListParagraph1">
    <w:name w:val="List Paragraph1"/>
    <w:basedOn w:val="a"/>
    <w:uiPriority w:val="99"/>
    <w:rsid w:val="00E476F4"/>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footnote text"/>
    <w:basedOn w:val="a"/>
    <w:link w:val="af1"/>
    <w:rsid w:val="00E476F4"/>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E476F4"/>
    <w:rPr>
      <w:rFonts w:ascii="Times New Roman" w:eastAsia="Times New Roman" w:hAnsi="Times New Roman" w:cs="Times New Roman"/>
      <w:sz w:val="20"/>
      <w:szCs w:val="20"/>
      <w:lang w:eastAsia="ru-RU"/>
    </w:rPr>
  </w:style>
  <w:style w:type="character" w:styleId="af2">
    <w:name w:val="footnote reference"/>
    <w:uiPriority w:val="99"/>
    <w:rsid w:val="00E476F4"/>
    <w:rPr>
      <w:vertAlign w:val="superscript"/>
    </w:rPr>
  </w:style>
  <w:style w:type="paragraph" w:customStyle="1" w:styleId="14">
    <w:name w:val="Обычный1"/>
    <w:uiPriority w:val="99"/>
    <w:rsid w:val="00E476F4"/>
    <w:pPr>
      <w:snapToGrid w:val="0"/>
      <w:spacing w:after="0" w:line="240" w:lineRule="auto"/>
    </w:pPr>
    <w:rPr>
      <w:rFonts w:ascii="Arial" w:eastAsia="Times New Roman" w:hAnsi="Arial" w:cs="Times New Roman"/>
      <w:sz w:val="18"/>
      <w:szCs w:val="20"/>
      <w:lang w:eastAsia="ru-RU"/>
    </w:rPr>
  </w:style>
  <w:style w:type="paragraph" w:styleId="af3">
    <w:name w:val="Title"/>
    <w:basedOn w:val="a"/>
    <w:next w:val="a"/>
    <w:link w:val="af4"/>
    <w:qFormat/>
    <w:rsid w:val="00E476F4"/>
    <w:pPr>
      <w:spacing w:after="0" w:line="240" w:lineRule="auto"/>
      <w:contextualSpacing/>
    </w:pPr>
    <w:rPr>
      <w:rFonts w:ascii="Cambria" w:eastAsia="Times New Roman" w:hAnsi="Cambria" w:cs="Times New Roman"/>
      <w:spacing w:val="-10"/>
      <w:kern w:val="28"/>
      <w:sz w:val="56"/>
      <w:szCs w:val="56"/>
    </w:rPr>
  </w:style>
  <w:style w:type="character" w:customStyle="1" w:styleId="af4">
    <w:name w:val="Название Знак"/>
    <w:basedOn w:val="a0"/>
    <w:link w:val="af3"/>
    <w:rsid w:val="00E476F4"/>
    <w:rPr>
      <w:rFonts w:ascii="Cambria" w:eastAsia="Times New Roman" w:hAnsi="Cambria" w:cs="Times New Roman"/>
      <w:spacing w:val="-10"/>
      <w:kern w:val="28"/>
      <w:sz w:val="56"/>
      <w:szCs w:val="56"/>
    </w:rPr>
  </w:style>
  <w:style w:type="paragraph" w:styleId="af5">
    <w:name w:val="TOC Heading"/>
    <w:basedOn w:val="1"/>
    <w:next w:val="a"/>
    <w:uiPriority w:val="39"/>
    <w:unhideWhenUsed/>
    <w:qFormat/>
    <w:rsid w:val="00E476F4"/>
    <w:pPr>
      <w:keepLines/>
      <w:spacing w:after="0" w:line="259" w:lineRule="auto"/>
      <w:outlineLvl w:val="9"/>
    </w:pPr>
    <w:rPr>
      <w:b w:val="0"/>
      <w:bCs w:val="0"/>
      <w:color w:val="365F91"/>
      <w:kern w:val="0"/>
    </w:rPr>
  </w:style>
  <w:style w:type="paragraph" w:styleId="15">
    <w:name w:val="toc 1"/>
    <w:basedOn w:val="a"/>
    <w:next w:val="a"/>
    <w:autoRedefine/>
    <w:uiPriority w:val="39"/>
    <w:rsid w:val="00E476F4"/>
    <w:pPr>
      <w:tabs>
        <w:tab w:val="right" w:leader="dot" w:pos="10195"/>
      </w:tabs>
      <w:spacing w:after="0" w:line="240" w:lineRule="auto"/>
    </w:pPr>
    <w:rPr>
      <w:rFonts w:ascii="Times New Roman" w:eastAsia="Calibri" w:hAnsi="Times New Roman" w:cs="Times New Roman"/>
      <w:b/>
      <w:bCs/>
      <w:noProof/>
      <w:sz w:val="24"/>
      <w:szCs w:val="24"/>
      <w:lang w:eastAsia="ru-RU"/>
    </w:rPr>
  </w:style>
  <w:style w:type="character" w:styleId="af6">
    <w:name w:val="annotation reference"/>
    <w:uiPriority w:val="99"/>
    <w:unhideWhenUsed/>
    <w:rsid w:val="00E476F4"/>
    <w:rPr>
      <w:sz w:val="16"/>
      <w:szCs w:val="16"/>
    </w:rPr>
  </w:style>
  <w:style w:type="paragraph" w:styleId="af7">
    <w:name w:val="annotation text"/>
    <w:basedOn w:val="a"/>
    <w:link w:val="af8"/>
    <w:uiPriority w:val="99"/>
    <w:unhideWhenUsed/>
    <w:rsid w:val="00E476F4"/>
    <w:pPr>
      <w:spacing w:line="240" w:lineRule="auto"/>
    </w:pPr>
    <w:rPr>
      <w:rFonts w:ascii="Calibri" w:eastAsia="Calibri" w:hAnsi="Calibri" w:cs="Times New Roman"/>
      <w:sz w:val="20"/>
      <w:szCs w:val="20"/>
    </w:rPr>
  </w:style>
  <w:style w:type="character" w:customStyle="1" w:styleId="af8">
    <w:name w:val="Текст примечания Знак"/>
    <w:basedOn w:val="a0"/>
    <w:link w:val="af7"/>
    <w:uiPriority w:val="99"/>
    <w:rsid w:val="00E476F4"/>
    <w:rPr>
      <w:rFonts w:ascii="Calibri" w:eastAsia="Calibri" w:hAnsi="Calibri" w:cs="Times New Roman"/>
      <w:sz w:val="20"/>
      <w:szCs w:val="20"/>
    </w:rPr>
  </w:style>
  <w:style w:type="paragraph" w:styleId="af9">
    <w:name w:val="annotation subject"/>
    <w:basedOn w:val="af7"/>
    <w:next w:val="af7"/>
    <w:link w:val="afa"/>
    <w:uiPriority w:val="99"/>
    <w:unhideWhenUsed/>
    <w:rsid w:val="00E476F4"/>
    <w:rPr>
      <w:b/>
      <w:bCs/>
    </w:rPr>
  </w:style>
  <w:style w:type="character" w:customStyle="1" w:styleId="afa">
    <w:name w:val="Тема примечания Знак"/>
    <w:basedOn w:val="af8"/>
    <w:link w:val="af9"/>
    <w:uiPriority w:val="99"/>
    <w:rsid w:val="00E476F4"/>
    <w:rPr>
      <w:rFonts w:ascii="Calibri" w:eastAsia="Calibri" w:hAnsi="Calibri" w:cs="Times New Roman"/>
      <w:b/>
      <w:bCs/>
      <w:sz w:val="20"/>
      <w:szCs w:val="20"/>
    </w:rPr>
  </w:style>
  <w:style w:type="paragraph" w:styleId="afb">
    <w:name w:val="No Spacing"/>
    <w:uiPriority w:val="99"/>
    <w:qFormat/>
    <w:rsid w:val="00E476F4"/>
    <w:pPr>
      <w:spacing w:after="0" w:line="240" w:lineRule="auto"/>
    </w:pPr>
    <w:rPr>
      <w:rFonts w:ascii="Courier New" w:eastAsia="Times New Roman" w:hAnsi="Courier New" w:cs="Courier New"/>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7A0E796C8B38B47954DEDF5511AF81DA21D0CC2EC956854822DAA1B30F9FE130B6EDDBB582CD96770FD9A4A3F58E9090E7543E9867E400I82FI" TargetMode="External"/><Relationship Id="rId13" Type="http://schemas.openxmlformats.org/officeDocument/2006/relationships/hyperlink" Target="consultantplus://offline/ref=1537CA9C7AC0E6FE10B4E1A1288950B01C85F893B7AB2CFE2E6467C5468DAD35719BBC3A9D370DBCE5A953A25A7E0CK" TargetMode="External"/><Relationship Id="rId18" Type="http://schemas.openxmlformats.org/officeDocument/2006/relationships/hyperlink" Target="consultantplus://offline/ref=1537CA9C7AC0E6FE10B4E1A1288950B01C85F893B7AB2CFE2E6467C5468DAD35719BBC3A9D370DBCE5A953A25A7E0CK" TargetMode="External"/><Relationship Id="rId26" Type="http://schemas.openxmlformats.org/officeDocument/2006/relationships/hyperlink" Target="consultantplus://offline/ref=7C6A31A9C61A934EEF28CC2BFBE644429F2F28947FFE70E0ABB3FFECF414D1ECF4DC4DA247BF9D577227DC9110BEE9CF686C082B49615B80f1m9P" TargetMode="External"/><Relationship Id="rId3" Type="http://schemas.openxmlformats.org/officeDocument/2006/relationships/styles" Target="styles.xml"/><Relationship Id="rId21" Type="http://schemas.openxmlformats.org/officeDocument/2006/relationships/hyperlink" Target="consultantplus://offline/ref=1537CA9C7AC0E6FE10B4E1A1288950B01C85FB9DB6AE2CFE2E6467C5468DAD35719BBC3A9D370DBCE5A953A25A7E0CK" TargetMode="External"/><Relationship Id="rId34" Type="http://schemas.openxmlformats.org/officeDocument/2006/relationships/fontTable" Target="fontTable.xml"/><Relationship Id="rId7" Type="http://schemas.openxmlformats.org/officeDocument/2006/relationships/hyperlink" Target="consultantplus://offline/ref=23A5A816CC00600B245A449BAFE761571C702FFE8A88656650166BEC50AD769AAFED58182FAC83D81E0682B939b4X7K" TargetMode="External"/><Relationship Id="rId12" Type="http://schemas.openxmlformats.org/officeDocument/2006/relationships/hyperlink" Target="consultantplus://offline/ref=034195CBBEBA9EAEB645B310C10170117F54B4E5BED51F59BE2E1933EFA3F561DE5285D91E567FE37A69C6p9V4I" TargetMode="External"/><Relationship Id="rId17" Type="http://schemas.openxmlformats.org/officeDocument/2006/relationships/hyperlink" Target="consultantplus://offline/ref=1537CA9C7AC0E6FE10B4E1A1288950B01C85F893B7AB2CFE2E6467C5468DAD35639BE431953847ECA0E25CA35FFBB4845299517D7D0FK" TargetMode="External"/><Relationship Id="rId25" Type="http://schemas.openxmlformats.org/officeDocument/2006/relationships/hyperlink" Target="consultantplus://offline/ref=17230D681ED54D5B5F73CE45F0588DC7E848270DB14585062EAA14B9543466745CCB7C2744446320C3BB94122F912AB872910526529B2B4DFFb1O" TargetMode="External"/><Relationship Id="rId33" Type="http://schemas.openxmlformats.org/officeDocument/2006/relationships/hyperlink" Target="consultantplus://offline/ref=AF6D36EEC55EA272EC838D00251CE327CFD50E20C5BF0443B36B6F0EEF0A7FC05686EA7EB620685F9D703A526ECE9494F54FD65030CEB70AlFp2R" TargetMode="External"/><Relationship Id="rId2" Type="http://schemas.openxmlformats.org/officeDocument/2006/relationships/numbering" Target="numbering.xml"/><Relationship Id="rId16" Type="http://schemas.openxmlformats.org/officeDocument/2006/relationships/hyperlink" Target="consultantplus://offline/ref=1537CA9C7AC0E6FE10B4E1A1288950B01C85F893B7A92CFE2E6467C5468DAD35719BBC3A9D370DBCE5A953A25A7E0CK" TargetMode="External"/><Relationship Id="rId20" Type="http://schemas.openxmlformats.org/officeDocument/2006/relationships/hyperlink" Target="consultantplus://offline/ref=1537CA9C7AC0E6FE10B4E1A1288950B01C86FF91B5A92CFE2E6467C5468DAD35639BE4369C3314B9E2BC05F31FB0B8844885507DC83526857407K" TargetMode="External"/><Relationship Id="rId29" Type="http://schemas.openxmlformats.org/officeDocument/2006/relationships/hyperlink" Target="consultantplus://offline/ref=C0A436DD2F0F175B7E7821748602B22192E2B19AB93181958EA96F86134398739CD2A1552155396B206BE3524B51T4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7B5C04B1B2DB8A8CE4AD1A00130F2F2CC1F512A653EDD3AEEB4A85241AA1755411064673279B5B3BF5CCB28933FE8505C99F0EE071uCN8I" TargetMode="External"/><Relationship Id="rId24" Type="http://schemas.openxmlformats.org/officeDocument/2006/relationships/hyperlink" Target="consultantplus://offline/ref=613AAA119277654E880A93D4B407E34E7712B7D0C541A9BD2F94441135E42141FDC155A9219F5C072C7B24B4CAr1DAO" TargetMode="External"/><Relationship Id="rId32" Type="http://schemas.openxmlformats.org/officeDocument/2006/relationships/hyperlink" Target="consultantplus://offline/ref=738EB3DE5929109A06212C899382DBF1892414F6C8B6770EF25646164623C5AF06EF0B19963B3ACA5E7BD0D0788CC1FFBF0C26A273IDe1R" TargetMode="External"/><Relationship Id="rId5" Type="http://schemas.openxmlformats.org/officeDocument/2006/relationships/settings" Target="settings.xml"/><Relationship Id="rId15" Type="http://schemas.openxmlformats.org/officeDocument/2006/relationships/hyperlink" Target="consultantplus://offline/ref=1537CA9C7AC0E6FE10B4E1A1288950B01D8DF690B4AD2CFE2E6467C5468DAD35719BBC3A9D370DBCE5A953A25A7E0CK" TargetMode="External"/><Relationship Id="rId23" Type="http://schemas.openxmlformats.org/officeDocument/2006/relationships/hyperlink" Target="consultantplus://offline/ref=06D35C70831CE7C41DC7E2DD07C0F7876A2691448116DA6E69C99DEF2DEF0A08A169063E05A5905A63D1AE4EA8EE18C335B283A88220AFF6i95AP" TargetMode="External"/><Relationship Id="rId28" Type="http://schemas.openxmlformats.org/officeDocument/2006/relationships/hyperlink" Target="consultantplus://offline/ref=947657645129E5155FA1EDDC46B303B5E0AAA8AD08D53FD98B38C2122C4FF4FBB5DDFE5746C5CEFE92A718901790E7FEFCB0315A9F99sDfEP" TargetMode="External"/><Relationship Id="rId10" Type="http://schemas.openxmlformats.org/officeDocument/2006/relationships/hyperlink" Target="consultantplus://offline/ref=787A9C749D84A8AFF44D6C42D6966C037FCE74478E37E2D8C56697BE94E7E19AA92614C06D3F0405A3C57A84B3972563068B44CA725EB7E7I" TargetMode="External"/><Relationship Id="rId19" Type="http://schemas.openxmlformats.org/officeDocument/2006/relationships/hyperlink" Target="consultantplus://offline/ref=1537CA9C7AC0E6FE10B4E1A1288950B01C87FF97B7AD2CFE2E6467C5468DAD35639BE4369C331AB8E3BC05F31FB0B8844885507DC83526857407K" TargetMode="External"/><Relationship Id="rId31" Type="http://schemas.openxmlformats.org/officeDocument/2006/relationships/hyperlink" Target="consultantplus://offline/ref=738EB3DE5929109A06212C899382DBF1892414F6C8B6770EF25646164623C5AF06EF0B1B953B3ACA5E7BD0D0788CC1FFBF0C26A273IDe1R" TargetMode="External"/><Relationship Id="rId4" Type="http://schemas.microsoft.com/office/2007/relationships/stylesWithEffects" Target="stylesWithEffects.xml"/><Relationship Id="rId9" Type="http://schemas.openxmlformats.org/officeDocument/2006/relationships/hyperlink" Target="consultantplus://offline/ref=0E536794427BAD381CED672AD8EF272C5F0499DE24AB572CF94B8EDB300E2AAF3DD653529C9FEA33EF37CC239C2F187A3D2091FE2E8BDD24nB3BI" TargetMode="External"/><Relationship Id="rId14" Type="http://schemas.openxmlformats.org/officeDocument/2006/relationships/hyperlink" Target="consultantplus://offline/ref=1537CA9C7AC0E6FE10B4E1A1288950B01C85F893B7AB2CFE2E6467C5468DAD35719BBC3A9D370DBCE5A953A25A7E0CK" TargetMode="External"/><Relationship Id="rId22" Type="http://schemas.openxmlformats.org/officeDocument/2006/relationships/hyperlink" Target="consultantplus://offline/ref=5CCB9D1C418122FD8C6ECA86ECBFFEE7395614DFEDF202F4E069B7D9ABFAADD9FC33EEBE484A7EF555257Dh016Q" TargetMode="External"/><Relationship Id="rId27" Type="http://schemas.openxmlformats.org/officeDocument/2006/relationships/hyperlink" Target="consultantplus://offline/ref=7C6A31A9C61A934EEF28CC2BFBE644429F2F22927CF170E0ABB3FFECF414D1ECE6DC15AE47B6805177328AC055fEm2P" TargetMode="External"/><Relationship Id="rId30" Type="http://schemas.openxmlformats.org/officeDocument/2006/relationships/hyperlink" Target="consultantplus://offline/ref=C0A436DD2F0F175B7E7821748602B22192E2B19AB93181958EA96F86134398738ED2F951205D2C3E7031B45F4A147BF848F445950D57T8R"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C027-C113-4952-8889-194F9993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47</Pages>
  <Words>23495</Words>
  <Characters>133928</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2021-12-07T06:01:00Z</cp:lastPrinted>
  <dcterms:created xsi:type="dcterms:W3CDTF">2021-11-01T08:03:00Z</dcterms:created>
  <dcterms:modified xsi:type="dcterms:W3CDTF">2021-12-07T06:04:00Z</dcterms:modified>
</cp:coreProperties>
</file>