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1D" w:rsidRPr="002A0365" w:rsidRDefault="004B701D" w:rsidP="004B701D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09600" cy="723900"/>
            <wp:effectExtent l="0" t="0" r="0" b="0"/>
            <wp:docPr id="1" name="Рисунок 1" descr="Описание: Описание: 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1D" w:rsidRPr="002A0365" w:rsidRDefault="004B701D" w:rsidP="004B701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A0365">
        <w:rPr>
          <w:sz w:val="24"/>
          <w:szCs w:val="24"/>
        </w:rPr>
        <w:t>Ленинградская область</w:t>
      </w:r>
    </w:p>
    <w:p w:rsidR="004B701D" w:rsidRPr="002A0365" w:rsidRDefault="004B701D" w:rsidP="004B701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A0365">
        <w:rPr>
          <w:sz w:val="24"/>
          <w:szCs w:val="24"/>
        </w:rPr>
        <w:t>Лужский муниципальный район</w:t>
      </w:r>
    </w:p>
    <w:p w:rsidR="004B701D" w:rsidRPr="002A0365" w:rsidRDefault="004B701D" w:rsidP="004B701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A0365">
        <w:rPr>
          <w:sz w:val="24"/>
          <w:szCs w:val="24"/>
        </w:rPr>
        <w:t>Совет депутатов Ретюнского сельского поселения</w:t>
      </w:r>
    </w:p>
    <w:p w:rsidR="004B701D" w:rsidRPr="002A0365" w:rsidRDefault="004B701D" w:rsidP="004B701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A0365">
        <w:rPr>
          <w:sz w:val="24"/>
          <w:szCs w:val="24"/>
        </w:rPr>
        <w:t>четвертый созыв</w:t>
      </w:r>
    </w:p>
    <w:p w:rsidR="004B701D" w:rsidRPr="009D406F" w:rsidRDefault="004B701D" w:rsidP="004B701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D406F">
        <w:rPr>
          <w:b/>
          <w:sz w:val="24"/>
          <w:szCs w:val="24"/>
        </w:rPr>
        <w:t xml:space="preserve"> </w:t>
      </w:r>
    </w:p>
    <w:p w:rsidR="004B701D" w:rsidRPr="009D406F" w:rsidRDefault="004B701D" w:rsidP="004B701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D406F">
        <w:rPr>
          <w:b/>
          <w:sz w:val="24"/>
          <w:szCs w:val="24"/>
        </w:rPr>
        <w:t>РЕШЕНИЕ</w:t>
      </w:r>
    </w:p>
    <w:p w:rsidR="004B701D" w:rsidRPr="009D406F" w:rsidRDefault="004B701D" w:rsidP="004B701D">
      <w:pPr>
        <w:ind w:right="-1"/>
        <w:jc w:val="both"/>
        <w:rPr>
          <w:sz w:val="24"/>
          <w:szCs w:val="24"/>
        </w:rPr>
      </w:pPr>
    </w:p>
    <w:p w:rsidR="004B701D" w:rsidRPr="009D406F" w:rsidRDefault="004B701D" w:rsidP="004B701D">
      <w:pPr>
        <w:ind w:right="-1"/>
        <w:jc w:val="both"/>
        <w:rPr>
          <w:sz w:val="24"/>
          <w:szCs w:val="24"/>
        </w:rPr>
      </w:pPr>
      <w:r w:rsidRPr="009D406F">
        <w:rPr>
          <w:sz w:val="24"/>
          <w:szCs w:val="24"/>
        </w:rPr>
        <w:t xml:space="preserve">от   </w:t>
      </w:r>
      <w:r w:rsidR="00DD613A">
        <w:rPr>
          <w:sz w:val="24"/>
          <w:szCs w:val="24"/>
        </w:rPr>
        <w:t>28</w:t>
      </w:r>
      <w:r w:rsidR="009D406F" w:rsidRPr="009D406F">
        <w:rPr>
          <w:sz w:val="24"/>
          <w:szCs w:val="24"/>
        </w:rPr>
        <w:t>.04.2025</w:t>
      </w:r>
      <w:r w:rsidRPr="009D406F">
        <w:rPr>
          <w:sz w:val="24"/>
          <w:szCs w:val="24"/>
        </w:rPr>
        <w:t xml:space="preserve">                     </w:t>
      </w:r>
      <w:r w:rsidR="009D406F">
        <w:rPr>
          <w:sz w:val="24"/>
          <w:szCs w:val="24"/>
        </w:rPr>
        <w:t xml:space="preserve">                        </w:t>
      </w:r>
      <w:r w:rsidRPr="009D406F">
        <w:rPr>
          <w:sz w:val="24"/>
          <w:szCs w:val="24"/>
        </w:rPr>
        <w:t xml:space="preserve">№  </w:t>
      </w:r>
      <w:r w:rsidR="003A6CFA">
        <w:rPr>
          <w:sz w:val="24"/>
          <w:szCs w:val="24"/>
        </w:rPr>
        <w:t>27</w:t>
      </w:r>
    </w:p>
    <w:p w:rsidR="004B701D" w:rsidRPr="009D406F" w:rsidRDefault="004B701D" w:rsidP="004B701D">
      <w:pPr>
        <w:ind w:right="-1"/>
        <w:jc w:val="both"/>
        <w:rPr>
          <w:sz w:val="24"/>
          <w:szCs w:val="24"/>
        </w:rPr>
      </w:pPr>
    </w:p>
    <w:p w:rsidR="007A18A4" w:rsidRPr="009D406F" w:rsidRDefault="009D406F" w:rsidP="007A18A4">
      <w:pPr>
        <w:shd w:val="clear" w:color="auto" w:fill="FFFFFF"/>
        <w:spacing w:after="240" w:line="360" w:lineRule="atLeast"/>
        <w:textAlignment w:val="baseline"/>
        <w:rPr>
          <w:b/>
          <w:sz w:val="24"/>
          <w:szCs w:val="24"/>
        </w:rPr>
      </w:pPr>
      <w:r w:rsidRPr="009D406F">
        <w:rPr>
          <w:b/>
          <w:sz w:val="24"/>
          <w:szCs w:val="24"/>
        </w:rPr>
        <w:t>«</w:t>
      </w:r>
      <w:r w:rsidR="007A18A4" w:rsidRPr="009D406F">
        <w:rPr>
          <w:b/>
          <w:sz w:val="24"/>
          <w:szCs w:val="24"/>
        </w:rPr>
        <w:t>О</w:t>
      </w:r>
      <w:r w:rsidRPr="009D406F">
        <w:rPr>
          <w:b/>
          <w:sz w:val="24"/>
          <w:szCs w:val="24"/>
        </w:rPr>
        <w:t>б утверждении порядка</w:t>
      </w:r>
      <w:r w:rsidR="007A18A4" w:rsidRPr="009D406F">
        <w:rPr>
          <w:b/>
          <w:sz w:val="24"/>
          <w:szCs w:val="24"/>
        </w:rPr>
        <w:t xml:space="preserve"> согласования кандидатуры на должность заместителя главы местной администрации</w:t>
      </w:r>
      <w:r w:rsidRPr="009D406F">
        <w:rPr>
          <w:b/>
          <w:sz w:val="24"/>
          <w:szCs w:val="24"/>
        </w:rPr>
        <w:t>»</w:t>
      </w:r>
    </w:p>
    <w:p w:rsidR="004B701D" w:rsidRPr="009D406F" w:rsidRDefault="004B701D" w:rsidP="004B701D">
      <w:pPr>
        <w:ind w:right="-1" w:firstLine="709"/>
        <w:jc w:val="both"/>
        <w:rPr>
          <w:sz w:val="24"/>
          <w:szCs w:val="24"/>
        </w:rPr>
      </w:pPr>
      <w:r w:rsidRPr="009D406F">
        <w:rPr>
          <w:sz w:val="24"/>
          <w:szCs w:val="24"/>
        </w:rPr>
        <w:t xml:space="preserve">В соответствие с </w:t>
      </w:r>
      <w:r w:rsidR="007A18A4" w:rsidRPr="009D406F">
        <w:rPr>
          <w:sz w:val="24"/>
          <w:szCs w:val="24"/>
        </w:rPr>
        <w:t>Положением об администрации Ретюнского сельского поселения</w:t>
      </w:r>
      <w:r w:rsidRPr="009D406F">
        <w:rPr>
          <w:sz w:val="24"/>
          <w:szCs w:val="24"/>
        </w:rPr>
        <w:t xml:space="preserve">, областным законом от 14.03.2025 №20-03 о внесении изменений в областной закон «Об особенностях формирования органов местного самоуправления муниципальных образований Ленинградской области, Уставом Ретюнского сельского поселения Лужского муниципального района Ленинградской области, совет депутатов Ретюнского сельского поселения </w:t>
      </w:r>
      <w:r w:rsidRPr="009D406F">
        <w:rPr>
          <w:b/>
          <w:sz w:val="24"/>
          <w:szCs w:val="24"/>
        </w:rPr>
        <w:t>РЕШИЛ</w:t>
      </w:r>
      <w:r w:rsidRPr="009D406F">
        <w:rPr>
          <w:sz w:val="24"/>
          <w:szCs w:val="24"/>
        </w:rPr>
        <w:t>:</w:t>
      </w:r>
    </w:p>
    <w:p w:rsidR="007A18A4" w:rsidRPr="009D406F" w:rsidRDefault="007A18A4" w:rsidP="004B701D">
      <w:pPr>
        <w:ind w:right="-1" w:firstLine="709"/>
        <w:jc w:val="both"/>
        <w:rPr>
          <w:sz w:val="24"/>
          <w:szCs w:val="24"/>
        </w:rPr>
      </w:pPr>
    </w:p>
    <w:p w:rsidR="004B701D" w:rsidRDefault="007A18A4" w:rsidP="009D406F">
      <w:pPr>
        <w:pStyle w:val="a7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240" w:line="360" w:lineRule="atLeast"/>
        <w:ind w:hanging="436"/>
        <w:textAlignment w:val="baseline"/>
        <w:rPr>
          <w:sz w:val="24"/>
          <w:szCs w:val="24"/>
        </w:rPr>
      </w:pPr>
      <w:r w:rsidRPr="009D406F">
        <w:rPr>
          <w:sz w:val="24"/>
          <w:szCs w:val="24"/>
        </w:rPr>
        <w:t>Утвердить Положение о порядке согласования кандидатуры на должность заместителя главы местной администрации Ретюнского сельского поселения Лужского муниципального района Ленинградской области, согласно приложению к настоящему решению</w:t>
      </w:r>
    </w:p>
    <w:p w:rsidR="004B701D" w:rsidRDefault="004B701D" w:rsidP="009D406F">
      <w:pPr>
        <w:pStyle w:val="a7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240" w:line="360" w:lineRule="atLeast"/>
        <w:ind w:hanging="436"/>
        <w:textAlignment w:val="baseline"/>
        <w:rPr>
          <w:sz w:val="24"/>
          <w:szCs w:val="24"/>
        </w:rPr>
      </w:pPr>
      <w:r w:rsidRPr="009D406F">
        <w:rPr>
          <w:sz w:val="24"/>
          <w:szCs w:val="24"/>
        </w:rPr>
        <w:t>Настоящее решение вступает в силу с момента принятия.</w:t>
      </w:r>
    </w:p>
    <w:p w:rsidR="004B701D" w:rsidRDefault="004B701D" w:rsidP="009D406F">
      <w:pPr>
        <w:pStyle w:val="a7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240" w:line="360" w:lineRule="atLeast"/>
        <w:ind w:hanging="436"/>
        <w:textAlignment w:val="baseline"/>
        <w:rPr>
          <w:sz w:val="24"/>
          <w:szCs w:val="24"/>
        </w:rPr>
      </w:pPr>
      <w:r w:rsidRPr="009D406F">
        <w:rPr>
          <w:sz w:val="24"/>
          <w:szCs w:val="24"/>
        </w:rPr>
        <w:t xml:space="preserve">Настоящее решение подлежит опубликованию на официальном сайте администрации муниципального образования "Ретюнское сельское поселение" </w:t>
      </w:r>
      <w:hyperlink r:id="rId7" w:history="1">
        <w:r w:rsidRPr="009D406F">
          <w:rPr>
            <w:rStyle w:val="a3"/>
            <w:color w:val="auto"/>
            <w:sz w:val="24"/>
            <w:szCs w:val="24"/>
          </w:rPr>
          <w:t>http://ретюнское-сп.рф/</w:t>
        </w:r>
      </w:hyperlink>
      <w:r w:rsidR="009D406F">
        <w:rPr>
          <w:sz w:val="24"/>
          <w:szCs w:val="24"/>
        </w:rPr>
        <w:t xml:space="preserve">. </w:t>
      </w:r>
    </w:p>
    <w:p w:rsidR="004B701D" w:rsidRPr="009D406F" w:rsidRDefault="004B701D" w:rsidP="009D406F">
      <w:pPr>
        <w:pStyle w:val="a7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240" w:line="360" w:lineRule="atLeast"/>
        <w:ind w:hanging="436"/>
        <w:textAlignment w:val="baseline"/>
        <w:rPr>
          <w:sz w:val="24"/>
          <w:szCs w:val="24"/>
        </w:rPr>
      </w:pPr>
      <w:r w:rsidRPr="009D406F">
        <w:rPr>
          <w:sz w:val="24"/>
          <w:szCs w:val="24"/>
        </w:rPr>
        <w:t xml:space="preserve"> </w:t>
      </w:r>
      <w:proofErr w:type="gramStart"/>
      <w:r w:rsidRPr="009D406F">
        <w:rPr>
          <w:sz w:val="24"/>
          <w:szCs w:val="24"/>
        </w:rPr>
        <w:t>Контроль за</w:t>
      </w:r>
      <w:proofErr w:type="gramEnd"/>
      <w:r w:rsidRPr="009D406F">
        <w:rPr>
          <w:sz w:val="24"/>
          <w:szCs w:val="24"/>
        </w:rPr>
        <w:t xml:space="preserve"> исполнением решения оставляю за собой.</w:t>
      </w:r>
    </w:p>
    <w:p w:rsidR="004B701D" w:rsidRDefault="004B701D" w:rsidP="009D406F">
      <w:pPr>
        <w:ind w:hanging="436"/>
        <w:jc w:val="both"/>
        <w:rPr>
          <w:sz w:val="24"/>
          <w:szCs w:val="24"/>
        </w:rPr>
      </w:pPr>
    </w:p>
    <w:p w:rsidR="0000095E" w:rsidRDefault="0000095E" w:rsidP="009D406F">
      <w:pPr>
        <w:ind w:hanging="436"/>
        <w:jc w:val="both"/>
        <w:rPr>
          <w:sz w:val="24"/>
          <w:szCs w:val="24"/>
        </w:rPr>
      </w:pPr>
    </w:p>
    <w:p w:rsidR="0000095E" w:rsidRDefault="0000095E" w:rsidP="009D406F">
      <w:pPr>
        <w:ind w:hanging="436"/>
        <w:jc w:val="both"/>
        <w:rPr>
          <w:sz w:val="24"/>
          <w:szCs w:val="24"/>
        </w:rPr>
      </w:pPr>
    </w:p>
    <w:p w:rsidR="0000095E" w:rsidRDefault="0000095E" w:rsidP="009D406F">
      <w:pPr>
        <w:ind w:hanging="436"/>
        <w:jc w:val="both"/>
        <w:rPr>
          <w:sz w:val="24"/>
          <w:szCs w:val="24"/>
        </w:rPr>
      </w:pPr>
    </w:p>
    <w:p w:rsidR="0000095E" w:rsidRPr="009D406F" w:rsidRDefault="0000095E" w:rsidP="009D406F">
      <w:pPr>
        <w:ind w:hanging="436"/>
        <w:jc w:val="both"/>
        <w:rPr>
          <w:sz w:val="24"/>
          <w:szCs w:val="24"/>
        </w:rPr>
      </w:pPr>
    </w:p>
    <w:p w:rsidR="008B1808" w:rsidRPr="0000095E" w:rsidRDefault="008B1808" w:rsidP="008B1808">
      <w:pPr>
        <w:jc w:val="both"/>
        <w:rPr>
          <w:sz w:val="22"/>
          <w:szCs w:val="22"/>
        </w:rPr>
      </w:pPr>
      <w:r w:rsidRPr="0000095E">
        <w:rPr>
          <w:sz w:val="22"/>
          <w:szCs w:val="22"/>
        </w:rPr>
        <w:t>Глава Ретюнского сельского поселения</w:t>
      </w:r>
      <w:r>
        <w:rPr>
          <w:sz w:val="22"/>
          <w:szCs w:val="22"/>
        </w:rPr>
        <w:t>,</w:t>
      </w:r>
    </w:p>
    <w:p w:rsidR="008B1808" w:rsidRDefault="008B1808" w:rsidP="008B180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полномочия председателя</w:t>
      </w:r>
    </w:p>
    <w:p w:rsidR="008B1808" w:rsidRPr="0000095E" w:rsidRDefault="008B1808" w:rsidP="008B1808">
      <w:pPr>
        <w:jc w:val="both"/>
        <w:rPr>
          <w:sz w:val="22"/>
          <w:szCs w:val="22"/>
        </w:rPr>
      </w:pPr>
      <w:r w:rsidRPr="0000095E">
        <w:rPr>
          <w:sz w:val="22"/>
          <w:szCs w:val="22"/>
        </w:rPr>
        <w:t xml:space="preserve"> совета депутатов Ретюнского сельского поселения </w:t>
      </w:r>
    </w:p>
    <w:p w:rsidR="008B1808" w:rsidRPr="009D406F" w:rsidRDefault="008B1808" w:rsidP="008B1808">
      <w:pPr>
        <w:rPr>
          <w:sz w:val="24"/>
          <w:szCs w:val="24"/>
        </w:rPr>
      </w:pPr>
      <w:r w:rsidRPr="0000095E">
        <w:rPr>
          <w:noProof/>
          <w:sz w:val="22"/>
          <w:szCs w:val="22"/>
        </w:rPr>
        <w:t>Лужского муниципального района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В. Ю. Камагин</w:t>
      </w:r>
    </w:p>
    <w:p w:rsidR="008B1808" w:rsidRDefault="008B1808" w:rsidP="008B1808"/>
    <w:p w:rsidR="007A18A4" w:rsidRPr="009D406F" w:rsidRDefault="007A18A4">
      <w:pPr>
        <w:rPr>
          <w:sz w:val="24"/>
          <w:szCs w:val="24"/>
        </w:rPr>
      </w:pPr>
    </w:p>
    <w:p w:rsidR="007A18A4" w:rsidRDefault="007A18A4">
      <w:pPr>
        <w:rPr>
          <w:sz w:val="24"/>
          <w:szCs w:val="24"/>
        </w:rPr>
      </w:pPr>
    </w:p>
    <w:p w:rsidR="00862759" w:rsidRDefault="00862759">
      <w:pPr>
        <w:rPr>
          <w:sz w:val="24"/>
          <w:szCs w:val="24"/>
        </w:rPr>
      </w:pPr>
    </w:p>
    <w:p w:rsidR="00862759" w:rsidRDefault="00862759">
      <w:pPr>
        <w:rPr>
          <w:sz w:val="24"/>
          <w:szCs w:val="24"/>
        </w:rPr>
      </w:pPr>
    </w:p>
    <w:p w:rsidR="00862759" w:rsidRDefault="00862759">
      <w:pPr>
        <w:rPr>
          <w:sz w:val="24"/>
          <w:szCs w:val="24"/>
        </w:rPr>
      </w:pPr>
    </w:p>
    <w:p w:rsidR="00862759" w:rsidRDefault="00862759">
      <w:pPr>
        <w:rPr>
          <w:sz w:val="24"/>
          <w:szCs w:val="24"/>
        </w:rPr>
      </w:pPr>
    </w:p>
    <w:p w:rsidR="0000095E" w:rsidRDefault="0000095E">
      <w:pPr>
        <w:rPr>
          <w:sz w:val="24"/>
          <w:szCs w:val="24"/>
        </w:rPr>
      </w:pPr>
    </w:p>
    <w:p w:rsidR="0000095E" w:rsidRDefault="0000095E">
      <w:pPr>
        <w:rPr>
          <w:sz w:val="24"/>
          <w:szCs w:val="24"/>
        </w:rPr>
      </w:pPr>
    </w:p>
    <w:p w:rsidR="0000095E" w:rsidRDefault="0000095E">
      <w:pPr>
        <w:rPr>
          <w:sz w:val="24"/>
          <w:szCs w:val="24"/>
        </w:rPr>
      </w:pPr>
    </w:p>
    <w:p w:rsidR="007A18A4" w:rsidRPr="009D406F" w:rsidRDefault="007A18A4">
      <w:pPr>
        <w:rPr>
          <w:sz w:val="24"/>
          <w:szCs w:val="24"/>
        </w:rPr>
      </w:pPr>
    </w:p>
    <w:p w:rsidR="007A18A4" w:rsidRPr="00862759" w:rsidRDefault="009D406F" w:rsidP="009D406F">
      <w:pPr>
        <w:shd w:val="clear" w:color="auto" w:fill="FFFFFF"/>
        <w:spacing w:line="360" w:lineRule="atLeast"/>
        <w:jc w:val="right"/>
        <w:textAlignment w:val="baseline"/>
        <w:rPr>
          <w:sz w:val="24"/>
          <w:szCs w:val="24"/>
        </w:rPr>
      </w:pPr>
      <w:r w:rsidRPr="00862759">
        <w:rPr>
          <w:sz w:val="24"/>
          <w:szCs w:val="24"/>
        </w:rPr>
        <w:lastRenderedPageBreak/>
        <w:t>У</w:t>
      </w:r>
      <w:r w:rsidR="007A18A4" w:rsidRPr="00862759">
        <w:rPr>
          <w:sz w:val="24"/>
          <w:szCs w:val="24"/>
        </w:rPr>
        <w:t>ТВЕРЖДЕНО</w:t>
      </w:r>
    </w:p>
    <w:p w:rsidR="007A18A4" w:rsidRPr="00862759" w:rsidRDefault="007A18A4" w:rsidP="009D406F">
      <w:pPr>
        <w:shd w:val="clear" w:color="auto" w:fill="FFFFFF"/>
        <w:spacing w:line="360" w:lineRule="atLeast"/>
        <w:jc w:val="right"/>
        <w:textAlignment w:val="baseline"/>
        <w:rPr>
          <w:sz w:val="24"/>
          <w:szCs w:val="24"/>
        </w:rPr>
      </w:pPr>
      <w:r w:rsidRPr="00862759">
        <w:rPr>
          <w:sz w:val="24"/>
          <w:szCs w:val="24"/>
        </w:rPr>
        <w:t xml:space="preserve">решением Совета депутатов </w:t>
      </w:r>
    </w:p>
    <w:p w:rsidR="007A18A4" w:rsidRPr="00862759" w:rsidRDefault="007A18A4" w:rsidP="009D406F">
      <w:pPr>
        <w:shd w:val="clear" w:color="auto" w:fill="FFFFFF"/>
        <w:spacing w:line="360" w:lineRule="atLeast"/>
        <w:jc w:val="right"/>
        <w:textAlignment w:val="baseline"/>
        <w:rPr>
          <w:sz w:val="24"/>
          <w:szCs w:val="24"/>
        </w:rPr>
      </w:pPr>
      <w:r w:rsidRPr="00862759">
        <w:rPr>
          <w:sz w:val="24"/>
          <w:szCs w:val="24"/>
        </w:rPr>
        <w:t> Ретюнского сельского поселения</w:t>
      </w:r>
    </w:p>
    <w:p w:rsidR="007A18A4" w:rsidRPr="00862759" w:rsidRDefault="007A18A4" w:rsidP="009D406F">
      <w:pPr>
        <w:shd w:val="clear" w:color="auto" w:fill="FFFFFF"/>
        <w:spacing w:line="360" w:lineRule="atLeast"/>
        <w:jc w:val="right"/>
        <w:textAlignment w:val="baseline"/>
        <w:rPr>
          <w:sz w:val="24"/>
          <w:szCs w:val="24"/>
        </w:rPr>
      </w:pPr>
      <w:r w:rsidRPr="00862759">
        <w:rPr>
          <w:sz w:val="24"/>
          <w:szCs w:val="24"/>
        </w:rPr>
        <w:t>№</w:t>
      </w:r>
      <w:r w:rsidR="003A6CFA">
        <w:rPr>
          <w:sz w:val="24"/>
          <w:szCs w:val="24"/>
        </w:rPr>
        <w:t xml:space="preserve">27 </w:t>
      </w:r>
      <w:r w:rsidRPr="00862759">
        <w:rPr>
          <w:sz w:val="24"/>
          <w:szCs w:val="24"/>
        </w:rPr>
        <w:t xml:space="preserve"> от «</w:t>
      </w:r>
      <w:r w:rsidR="00DD613A">
        <w:rPr>
          <w:sz w:val="24"/>
          <w:szCs w:val="24"/>
        </w:rPr>
        <w:t>28</w:t>
      </w:r>
      <w:r w:rsidRPr="00862759">
        <w:rPr>
          <w:sz w:val="24"/>
          <w:szCs w:val="24"/>
        </w:rPr>
        <w:t xml:space="preserve">» </w:t>
      </w:r>
      <w:r w:rsidR="009D406F" w:rsidRPr="00862759">
        <w:rPr>
          <w:sz w:val="24"/>
          <w:szCs w:val="24"/>
        </w:rPr>
        <w:t xml:space="preserve"> апрел</w:t>
      </w:r>
      <w:bookmarkStart w:id="0" w:name="_GoBack"/>
      <w:bookmarkEnd w:id="0"/>
      <w:r w:rsidR="009D406F" w:rsidRPr="00862759">
        <w:rPr>
          <w:sz w:val="24"/>
          <w:szCs w:val="24"/>
        </w:rPr>
        <w:t>я 2025 года</w:t>
      </w:r>
    </w:p>
    <w:p w:rsidR="007A18A4" w:rsidRPr="00862759" w:rsidRDefault="007A18A4" w:rsidP="007A18A4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862759">
        <w:rPr>
          <w:b/>
          <w:bCs/>
          <w:sz w:val="24"/>
          <w:szCs w:val="24"/>
          <w:bdr w:val="none" w:sz="0" w:space="0" w:color="auto" w:frame="1"/>
        </w:rPr>
        <w:t> </w:t>
      </w:r>
    </w:p>
    <w:p w:rsidR="007A18A4" w:rsidRPr="00862759" w:rsidRDefault="007A18A4" w:rsidP="007A18A4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862759">
        <w:rPr>
          <w:b/>
          <w:bCs/>
          <w:sz w:val="24"/>
          <w:szCs w:val="24"/>
          <w:bdr w:val="none" w:sz="0" w:space="0" w:color="auto" w:frame="1"/>
        </w:rPr>
        <w:t> </w:t>
      </w:r>
    </w:p>
    <w:p w:rsidR="007A18A4" w:rsidRPr="00862759" w:rsidRDefault="007A18A4" w:rsidP="007A18A4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r w:rsidRPr="00862759">
        <w:rPr>
          <w:b/>
          <w:bCs/>
          <w:sz w:val="24"/>
          <w:szCs w:val="24"/>
          <w:bdr w:val="none" w:sz="0" w:space="0" w:color="auto" w:frame="1"/>
        </w:rPr>
        <w:t>Положение</w:t>
      </w:r>
    </w:p>
    <w:p w:rsidR="009D406F" w:rsidRPr="00862759" w:rsidRDefault="007A18A4" w:rsidP="007A18A4">
      <w:pPr>
        <w:shd w:val="clear" w:color="auto" w:fill="FFFFFF"/>
        <w:spacing w:line="360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862759">
        <w:rPr>
          <w:b/>
          <w:bCs/>
          <w:sz w:val="24"/>
          <w:szCs w:val="24"/>
          <w:bdr w:val="none" w:sz="0" w:space="0" w:color="auto" w:frame="1"/>
        </w:rPr>
        <w:t>о порядке согласования кандидатуры</w:t>
      </w:r>
    </w:p>
    <w:p w:rsidR="009D406F" w:rsidRPr="00862759" w:rsidRDefault="007A18A4" w:rsidP="007A18A4">
      <w:pPr>
        <w:shd w:val="clear" w:color="auto" w:fill="FFFFFF"/>
        <w:spacing w:line="360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862759">
        <w:rPr>
          <w:b/>
          <w:bCs/>
          <w:sz w:val="24"/>
          <w:szCs w:val="24"/>
          <w:bdr w:val="none" w:sz="0" w:space="0" w:color="auto" w:frame="1"/>
        </w:rPr>
        <w:t xml:space="preserve"> на должность заместителя главы местной администрации </w:t>
      </w:r>
    </w:p>
    <w:p w:rsidR="007A18A4" w:rsidRPr="00862759" w:rsidRDefault="009D406F" w:rsidP="007A18A4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r w:rsidRPr="00862759">
        <w:rPr>
          <w:b/>
          <w:bCs/>
          <w:sz w:val="24"/>
          <w:szCs w:val="24"/>
          <w:bdr w:val="none" w:sz="0" w:space="0" w:color="auto" w:frame="1"/>
        </w:rPr>
        <w:t>Ретюнского сельского поселения</w:t>
      </w:r>
      <w:r w:rsidR="007A18A4" w:rsidRPr="00862759">
        <w:rPr>
          <w:b/>
          <w:bCs/>
          <w:sz w:val="24"/>
          <w:szCs w:val="24"/>
          <w:bdr w:val="none" w:sz="0" w:space="0" w:color="auto" w:frame="1"/>
        </w:rPr>
        <w:t xml:space="preserve"> района </w:t>
      </w:r>
      <w:r w:rsidRPr="00862759">
        <w:rPr>
          <w:b/>
          <w:bCs/>
          <w:sz w:val="24"/>
          <w:szCs w:val="24"/>
          <w:bdr w:val="none" w:sz="0" w:space="0" w:color="auto" w:frame="1"/>
        </w:rPr>
        <w:t xml:space="preserve">Лужского муниципального </w:t>
      </w:r>
      <w:r w:rsidR="007A18A4" w:rsidRPr="00862759">
        <w:rPr>
          <w:b/>
          <w:bCs/>
          <w:sz w:val="24"/>
          <w:szCs w:val="24"/>
          <w:bdr w:val="none" w:sz="0" w:space="0" w:color="auto" w:frame="1"/>
        </w:rPr>
        <w:t>Ленинградской области</w:t>
      </w:r>
    </w:p>
    <w:p w:rsidR="007A18A4" w:rsidRPr="00862759" w:rsidRDefault="007A18A4" w:rsidP="007A18A4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862759">
        <w:rPr>
          <w:b/>
          <w:bCs/>
          <w:sz w:val="24"/>
          <w:szCs w:val="24"/>
          <w:bdr w:val="none" w:sz="0" w:space="0" w:color="auto" w:frame="1"/>
        </w:rPr>
        <w:t> </w:t>
      </w:r>
    </w:p>
    <w:p w:rsidR="007A18A4" w:rsidRPr="00862759" w:rsidRDefault="007A18A4" w:rsidP="009D406F">
      <w:pPr>
        <w:shd w:val="clear" w:color="auto" w:fill="FFFFFF"/>
        <w:spacing w:line="360" w:lineRule="atLeast"/>
        <w:jc w:val="both"/>
        <w:textAlignment w:val="baseline"/>
        <w:rPr>
          <w:sz w:val="24"/>
          <w:szCs w:val="24"/>
        </w:rPr>
      </w:pPr>
      <w:r w:rsidRPr="00862759">
        <w:rPr>
          <w:b/>
          <w:bCs/>
          <w:i/>
          <w:iCs/>
          <w:sz w:val="24"/>
          <w:szCs w:val="24"/>
          <w:bdr w:val="none" w:sz="0" w:space="0" w:color="auto" w:frame="1"/>
        </w:rPr>
        <w:t>            </w:t>
      </w:r>
      <w:proofErr w:type="gramStart"/>
      <w:r w:rsidRPr="00862759">
        <w:rPr>
          <w:sz w:val="24"/>
          <w:szCs w:val="24"/>
        </w:rPr>
        <w:t>Настоящее положение разработано в соответствии с Положением о</w:t>
      </w:r>
      <w:r w:rsidR="00862759" w:rsidRPr="00862759">
        <w:rPr>
          <w:sz w:val="24"/>
          <w:szCs w:val="24"/>
        </w:rPr>
        <w:t>б</w:t>
      </w:r>
      <w:r w:rsidRPr="00862759">
        <w:rPr>
          <w:sz w:val="24"/>
          <w:szCs w:val="24"/>
        </w:rPr>
        <w:t xml:space="preserve"> администрации </w:t>
      </w:r>
      <w:r w:rsidR="009D406F" w:rsidRPr="00862759">
        <w:rPr>
          <w:sz w:val="24"/>
          <w:szCs w:val="24"/>
        </w:rPr>
        <w:t>Ретюнского</w:t>
      </w:r>
      <w:r w:rsidRPr="00862759">
        <w:rPr>
          <w:sz w:val="24"/>
          <w:szCs w:val="24"/>
        </w:rPr>
        <w:t xml:space="preserve"> сельско</w:t>
      </w:r>
      <w:r w:rsidR="009D406F" w:rsidRPr="00862759">
        <w:rPr>
          <w:sz w:val="24"/>
          <w:szCs w:val="24"/>
        </w:rPr>
        <w:t>го поселения</w:t>
      </w:r>
      <w:r w:rsidRPr="00862759">
        <w:rPr>
          <w:sz w:val="24"/>
          <w:szCs w:val="24"/>
        </w:rPr>
        <w:t xml:space="preserve"> </w:t>
      </w:r>
      <w:r w:rsidR="009D406F" w:rsidRPr="00862759">
        <w:rPr>
          <w:sz w:val="24"/>
          <w:szCs w:val="24"/>
        </w:rPr>
        <w:t>Лужского муниципального района</w:t>
      </w:r>
      <w:r w:rsidRPr="00862759">
        <w:rPr>
          <w:sz w:val="24"/>
          <w:szCs w:val="24"/>
        </w:rPr>
        <w:t xml:space="preserve"> Ленинградской области (далее — Положение), утвержденным решением Совета депутатов </w:t>
      </w:r>
      <w:r w:rsidR="009D406F" w:rsidRPr="00862759">
        <w:rPr>
          <w:sz w:val="24"/>
          <w:szCs w:val="24"/>
        </w:rPr>
        <w:t xml:space="preserve">Ретюнского сельского поселения Лужского муниципального района Ленинградской области </w:t>
      </w:r>
      <w:r w:rsidR="00862759" w:rsidRPr="00862759">
        <w:rPr>
          <w:sz w:val="24"/>
          <w:szCs w:val="24"/>
        </w:rPr>
        <w:t xml:space="preserve">№229 от 22.11.2023 </w:t>
      </w:r>
      <w:r w:rsidRPr="00862759">
        <w:rPr>
          <w:sz w:val="24"/>
          <w:szCs w:val="24"/>
        </w:rPr>
        <w:t xml:space="preserve">(с изменениями и дополнениями), и определяет порядок согласования Советом депутатов </w:t>
      </w:r>
      <w:r w:rsidR="00862759" w:rsidRPr="00862759">
        <w:rPr>
          <w:sz w:val="24"/>
          <w:szCs w:val="24"/>
        </w:rPr>
        <w:t>Ретюнского сельского поселения Лужского муниципального района Ленинградской области</w:t>
      </w:r>
      <w:r w:rsidRPr="00862759">
        <w:rPr>
          <w:sz w:val="24"/>
          <w:szCs w:val="24"/>
        </w:rPr>
        <w:t xml:space="preserve"> (далее – Совет депутатов) кандидатур на должность заместителя главы</w:t>
      </w:r>
      <w:proofErr w:type="gramEnd"/>
      <w:r w:rsidRPr="00862759">
        <w:rPr>
          <w:sz w:val="24"/>
          <w:szCs w:val="24"/>
        </w:rPr>
        <w:t xml:space="preserve"> местной администрации </w:t>
      </w:r>
      <w:r w:rsidR="00862759" w:rsidRPr="00862759">
        <w:rPr>
          <w:sz w:val="24"/>
          <w:szCs w:val="24"/>
        </w:rPr>
        <w:t>Ретюнского сельского поселения Лужского муниципального района Ленинградской области</w:t>
      </w:r>
      <w:r w:rsidRPr="00862759">
        <w:rPr>
          <w:sz w:val="24"/>
          <w:szCs w:val="24"/>
        </w:rPr>
        <w:t xml:space="preserve"> (далее — заместитель главы администрации).</w:t>
      </w:r>
    </w:p>
    <w:p w:rsidR="007A18A4" w:rsidRPr="00862759" w:rsidRDefault="007A18A4" w:rsidP="009D406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240" w:line="360" w:lineRule="atLeast"/>
        <w:ind w:left="270"/>
        <w:jc w:val="both"/>
        <w:textAlignment w:val="baseline"/>
        <w:rPr>
          <w:sz w:val="24"/>
          <w:szCs w:val="24"/>
        </w:rPr>
      </w:pPr>
      <w:r w:rsidRPr="00862759">
        <w:rPr>
          <w:sz w:val="24"/>
          <w:szCs w:val="24"/>
        </w:rPr>
        <w:t xml:space="preserve">Подготовка к рассмотрению вопроса о согласовании Советом депутатов кандидатур на должность заместителя Главы администрации начинается </w:t>
      </w:r>
      <w:proofErr w:type="gramStart"/>
      <w:r w:rsidRPr="00862759">
        <w:rPr>
          <w:sz w:val="24"/>
          <w:szCs w:val="24"/>
        </w:rPr>
        <w:t>с внесения Главой местной администрации на рассмотрение Совета депутатов в установленном порядке проекта решения Совета депутатов о согласовании Советом депутатов кандидатуры на должность</w:t>
      </w:r>
      <w:proofErr w:type="gramEnd"/>
      <w:r w:rsidRPr="00862759">
        <w:rPr>
          <w:sz w:val="24"/>
          <w:szCs w:val="24"/>
        </w:rPr>
        <w:t xml:space="preserve"> заместителя главы администрации. </w:t>
      </w:r>
      <w:proofErr w:type="gramStart"/>
      <w:r w:rsidRPr="00862759">
        <w:rPr>
          <w:sz w:val="24"/>
          <w:szCs w:val="24"/>
        </w:rPr>
        <w:t>К проекту решения, кроме документов, предусмотренных Регламентом Совета депутатов прилагаются: список представленных для согласования кандидатур или фамилия, имя, отчество кандидата (в соответствие с утвержденной Советом депутатов структурой местной администрации); краткие биографические данные по каждой представляемой кандидатуре, в том числе включающие в себя сведения об уровне образования, наличии опыта работы и квалификации кандидата.</w:t>
      </w:r>
      <w:proofErr w:type="gramEnd"/>
    </w:p>
    <w:p w:rsidR="007A18A4" w:rsidRPr="00862759" w:rsidRDefault="007A18A4" w:rsidP="009D406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240" w:line="360" w:lineRule="atLeast"/>
        <w:ind w:left="270"/>
        <w:jc w:val="both"/>
        <w:textAlignment w:val="baseline"/>
        <w:rPr>
          <w:sz w:val="24"/>
          <w:szCs w:val="24"/>
        </w:rPr>
      </w:pPr>
      <w:r w:rsidRPr="00862759">
        <w:rPr>
          <w:sz w:val="24"/>
          <w:szCs w:val="24"/>
        </w:rPr>
        <w:t>Рассмотрение вопроса о согласовании Советом депутатов кандидатуры на должность заместителя главы администрации начинается с официального представления Главой местной администрации или уполномоченным им должностным лицом кандидатур/ы на должность заместителя главы администрации, при этом личное присутствие кандидат</w:t>
      </w:r>
      <w:proofErr w:type="gramStart"/>
      <w:r w:rsidRPr="00862759">
        <w:rPr>
          <w:sz w:val="24"/>
          <w:szCs w:val="24"/>
        </w:rPr>
        <w:t>а(</w:t>
      </w:r>
      <w:proofErr w:type="spellStart"/>
      <w:proofErr w:type="gramEnd"/>
      <w:r w:rsidRPr="00862759">
        <w:rPr>
          <w:sz w:val="24"/>
          <w:szCs w:val="24"/>
        </w:rPr>
        <w:t>ов</w:t>
      </w:r>
      <w:proofErr w:type="spellEnd"/>
      <w:r w:rsidRPr="00862759">
        <w:rPr>
          <w:sz w:val="24"/>
          <w:szCs w:val="24"/>
        </w:rPr>
        <w:t>) на указанные должности является обязательным.</w:t>
      </w:r>
    </w:p>
    <w:p w:rsidR="007A18A4" w:rsidRPr="00862759" w:rsidRDefault="007A18A4" w:rsidP="00862759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autoSpaceDE/>
        <w:autoSpaceDN/>
        <w:adjustRightInd/>
        <w:spacing w:after="240" w:line="360" w:lineRule="atLeast"/>
        <w:ind w:left="270" w:hanging="270"/>
        <w:jc w:val="both"/>
        <w:textAlignment w:val="baseline"/>
        <w:rPr>
          <w:sz w:val="24"/>
          <w:szCs w:val="24"/>
        </w:rPr>
      </w:pPr>
      <w:r w:rsidRPr="00862759">
        <w:rPr>
          <w:sz w:val="24"/>
          <w:szCs w:val="24"/>
        </w:rPr>
        <w:t>Перед обсуждением кандидатур/ы на должность заместителя главы администрации депутаты Совета депутатов вправе задать вопросы кандидату на должность заместителя главы администрации, а указанные кандидат/ы обязаны ответить на заданные вопросы (с лимитом времени не более пятнадцати минут на каждого кандидата).</w:t>
      </w:r>
    </w:p>
    <w:p w:rsidR="007A18A4" w:rsidRPr="00862759" w:rsidRDefault="007A18A4" w:rsidP="009D406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240" w:line="360" w:lineRule="atLeast"/>
        <w:ind w:left="270"/>
        <w:jc w:val="both"/>
        <w:textAlignment w:val="baseline"/>
        <w:rPr>
          <w:sz w:val="24"/>
          <w:szCs w:val="24"/>
        </w:rPr>
      </w:pPr>
      <w:r w:rsidRPr="00862759">
        <w:rPr>
          <w:sz w:val="24"/>
          <w:szCs w:val="24"/>
        </w:rPr>
        <w:lastRenderedPageBreak/>
        <w:t>По окончании ответов на вопросы депутаты Совета депутатов высказываются за выдвинутую кандидатуру на должность заместителя главы администрации или против нее.</w:t>
      </w:r>
    </w:p>
    <w:p w:rsidR="007A18A4" w:rsidRPr="00862759" w:rsidRDefault="007A18A4" w:rsidP="009D406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240" w:line="360" w:lineRule="atLeast"/>
        <w:ind w:left="270"/>
        <w:jc w:val="both"/>
        <w:textAlignment w:val="baseline"/>
        <w:rPr>
          <w:sz w:val="24"/>
          <w:szCs w:val="24"/>
        </w:rPr>
      </w:pPr>
      <w:r w:rsidRPr="00862759">
        <w:rPr>
          <w:sz w:val="24"/>
          <w:szCs w:val="24"/>
        </w:rPr>
        <w:t>Решение о согласовании кандидатуры заместителя главы администрации принимается открытым голосованием. Решение считается принятым, если за него проголосовало более половины депутатов от установленной численности. При этом Совет депутатов, в случае выдвижения нескольких кандидатов, принимает решение по каждой кандидатуре отдельно.</w:t>
      </w:r>
    </w:p>
    <w:p w:rsidR="007A18A4" w:rsidRPr="00862759" w:rsidRDefault="007A18A4" w:rsidP="009D406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240" w:line="360" w:lineRule="atLeast"/>
        <w:ind w:left="270"/>
        <w:jc w:val="both"/>
        <w:textAlignment w:val="baseline"/>
        <w:rPr>
          <w:sz w:val="24"/>
          <w:szCs w:val="24"/>
        </w:rPr>
      </w:pPr>
      <w:r w:rsidRPr="00862759">
        <w:rPr>
          <w:sz w:val="24"/>
          <w:szCs w:val="24"/>
        </w:rPr>
        <w:t xml:space="preserve">Решение о согласовании либо несогласовании кандидатуры на должность заместителя Главы администрации подлежит размещению на официальном сайте </w:t>
      </w:r>
      <w:r w:rsidR="00862759" w:rsidRPr="00862759">
        <w:rPr>
          <w:sz w:val="24"/>
          <w:szCs w:val="24"/>
        </w:rPr>
        <w:t xml:space="preserve">Ретюнского сельского поселения </w:t>
      </w:r>
      <w:r w:rsidRPr="00862759">
        <w:rPr>
          <w:sz w:val="24"/>
          <w:szCs w:val="24"/>
        </w:rPr>
        <w:t>в сети Интернет. Решение о согласовании либо несогласовании кандидатуры на должность заместителя главы администрации вступает в силу со дня его принятия.</w:t>
      </w:r>
    </w:p>
    <w:p w:rsidR="007A18A4" w:rsidRPr="00862759" w:rsidRDefault="007A18A4" w:rsidP="009D406F">
      <w:pPr>
        <w:ind w:firstLine="708"/>
        <w:jc w:val="both"/>
        <w:rPr>
          <w:sz w:val="24"/>
          <w:szCs w:val="24"/>
        </w:rPr>
      </w:pPr>
    </w:p>
    <w:p w:rsidR="007A18A4" w:rsidRPr="00862759" w:rsidRDefault="007A18A4" w:rsidP="009D406F">
      <w:pPr>
        <w:jc w:val="both"/>
        <w:rPr>
          <w:sz w:val="24"/>
          <w:szCs w:val="24"/>
        </w:rPr>
      </w:pPr>
    </w:p>
    <w:sectPr w:rsidR="007A18A4" w:rsidRPr="00862759" w:rsidSect="00862759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9650A8"/>
    <w:multiLevelType w:val="multilevel"/>
    <w:tmpl w:val="2304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B2EB0"/>
    <w:multiLevelType w:val="multilevel"/>
    <w:tmpl w:val="808A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A107C"/>
    <w:multiLevelType w:val="hybridMultilevel"/>
    <w:tmpl w:val="3FF2A4F4"/>
    <w:lvl w:ilvl="0" w:tplc="82D6B1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3296D"/>
    <w:multiLevelType w:val="multilevel"/>
    <w:tmpl w:val="EB189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AA"/>
    <w:rsid w:val="0000095E"/>
    <w:rsid w:val="002708DC"/>
    <w:rsid w:val="002B6A26"/>
    <w:rsid w:val="003A6CFA"/>
    <w:rsid w:val="003E0063"/>
    <w:rsid w:val="004B701D"/>
    <w:rsid w:val="005456BC"/>
    <w:rsid w:val="007A18A4"/>
    <w:rsid w:val="00862759"/>
    <w:rsid w:val="008B1808"/>
    <w:rsid w:val="008E451B"/>
    <w:rsid w:val="009D406F"/>
    <w:rsid w:val="00A5240C"/>
    <w:rsid w:val="00B54AE1"/>
    <w:rsid w:val="00D131AA"/>
    <w:rsid w:val="00DD613A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70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0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B70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A1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70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0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B70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A1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8;&#1077;&#1090;&#1102;&#1085;&#1089;&#1082;&#1086;&#1077;-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2025-04-25T05:49:00Z</cp:lastPrinted>
  <dcterms:created xsi:type="dcterms:W3CDTF">2025-04-21T06:00:00Z</dcterms:created>
  <dcterms:modified xsi:type="dcterms:W3CDTF">2025-05-06T06:36:00Z</dcterms:modified>
</cp:coreProperties>
</file>