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52" w:rsidRDefault="00714952" w:rsidP="003C2A7D">
      <w:pPr>
        <w:widowControl/>
        <w:jc w:val="center"/>
        <w:rPr>
          <w:rStyle w:val="21"/>
          <w:rFonts w:eastAsia="Tahoma"/>
          <w:b/>
          <w:color w:val="auto"/>
          <w:sz w:val="20"/>
          <w:szCs w:val="20"/>
          <w:lang w:bidi="ar-SA"/>
        </w:rPr>
      </w:pPr>
    </w:p>
    <w:p w:rsidR="00E43B5C" w:rsidRPr="003C2A7D" w:rsidRDefault="003C2A7D" w:rsidP="003C2A7D">
      <w:pPr>
        <w:widowControl/>
        <w:jc w:val="center"/>
        <w:rPr>
          <w:rStyle w:val="21"/>
          <w:rFonts w:eastAsia="Tahoma"/>
          <w:b/>
          <w:color w:val="auto"/>
          <w:sz w:val="20"/>
          <w:szCs w:val="20"/>
          <w:lang w:bidi="ar-SA"/>
        </w:rPr>
      </w:pPr>
      <w:r w:rsidRPr="003C2A7D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B3E4E95" wp14:editId="705953DD">
            <wp:extent cx="612140" cy="723265"/>
            <wp:effectExtent l="0" t="0" r="0" b="63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Pr="00F00B3B" w:rsidRDefault="00B41B42" w:rsidP="00F0382B">
      <w:pPr>
        <w:pStyle w:val="20"/>
        <w:shd w:val="clear" w:color="auto" w:fill="auto"/>
        <w:spacing w:after="0"/>
        <w:ind w:right="40"/>
        <w:rPr>
          <w:rStyle w:val="21"/>
        </w:rPr>
      </w:pPr>
      <w:r w:rsidRPr="00F00B3B">
        <w:rPr>
          <w:rStyle w:val="21"/>
        </w:rPr>
        <w:t>Ленинградская область</w:t>
      </w:r>
      <w:r w:rsidRPr="00F00B3B">
        <w:rPr>
          <w:rStyle w:val="21"/>
        </w:rPr>
        <w:br/>
        <w:t>Лужский муниципальный район</w:t>
      </w:r>
      <w:r w:rsidRPr="00F00B3B">
        <w:rPr>
          <w:rStyle w:val="21"/>
        </w:rPr>
        <w:br/>
        <w:t xml:space="preserve">Администрация </w:t>
      </w:r>
      <w:r w:rsidR="003C2A7D" w:rsidRPr="00F00B3B">
        <w:rPr>
          <w:rStyle w:val="21"/>
        </w:rPr>
        <w:t>Ретюн</w:t>
      </w:r>
      <w:r w:rsidRPr="00F00B3B">
        <w:rPr>
          <w:rStyle w:val="21"/>
        </w:rPr>
        <w:t>ского сельского поселения</w:t>
      </w:r>
    </w:p>
    <w:p w:rsidR="00F0382B" w:rsidRPr="00F00B3B" w:rsidRDefault="00F0382B" w:rsidP="00F0382B">
      <w:pPr>
        <w:pStyle w:val="20"/>
        <w:shd w:val="clear" w:color="auto" w:fill="auto"/>
        <w:spacing w:after="0"/>
        <w:ind w:right="40"/>
      </w:pPr>
    </w:p>
    <w:p w:rsidR="00C02903" w:rsidRPr="00F00B3B" w:rsidRDefault="00B41B42" w:rsidP="00F0382B">
      <w:pPr>
        <w:pStyle w:val="20"/>
        <w:shd w:val="clear" w:color="auto" w:fill="auto"/>
        <w:spacing w:after="0" w:line="240" w:lineRule="exact"/>
        <w:ind w:right="40"/>
        <w:rPr>
          <w:rStyle w:val="21"/>
        </w:rPr>
      </w:pPr>
      <w:r w:rsidRPr="00F00B3B">
        <w:rPr>
          <w:rStyle w:val="21"/>
        </w:rPr>
        <w:t>ПОСТАНОВЛЕНИЕ</w:t>
      </w:r>
    </w:p>
    <w:p w:rsidR="00F0382B" w:rsidRPr="00F00B3B" w:rsidRDefault="00F0382B" w:rsidP="00F0382B">
      <w:pPr>
        <w:pStyle w:val="20"/>
        <w:shd w:val="clear" w:color="auto" w:fill="auto"/>
        <w:spacing w:after="0" w:line="240" w:lineRule="exact"/>
        <w:ind w:right="40"/>
      </w:pPr>
    </w:p>
    <w:p w:rsidR="00BA0CD5" w:rsidRPr="00F00B3B" w:rsidRDefault="00B22535" w:rsidP="00F0382B">
      <w:pPr>
        <w:pStyle w:val="20"/>
        <w:shd w:val="clear" w:color="auto" w:fill="auto"/>
        <w:spacing w:after="0" w:line="240" w:lineRule="exact"/>
        <w:jc w:val="left"/>
        <w:rPr>
          <w:rStyle w:val="21"/>
        </w:rPr>
      </w:pPr>
      <w:r w:rsidRPr="00F00B3B">
        <w:rPr>
          <w:rStyle w:val="21"/>
        </w:rPr>
        <w:t>2</w:t>
      </w:r>
      <w:r w:rsidR="00A95E86" w:rsidRPr="00F00B3B">
        <w:rPr>
          <w:rStyle w:val="21"/>
        </w:rPr>
        <w:t>9</w:t>
      </w:r>
      <w:r w:rsidRPr="00F00B3B">
        <w:rPr>
          <w:rStyle w:val="21"/>
        </w:rPr>
        <w:t>.03.2023</w:t>
      </w:r>
      <w:r w:rsidR="00B41B42" w:rsidRPr="00F00B3B">
        <w:rPr>
          <w:rStyle w:val="21"/>
        </w:rPr>
        <w:t xml:space="preserve"> </w:t>
      </w:r>
      <w:r w:rsidR="00BA0CD5" w:rsidRPr="00F00B3B">
        <w:rPr>
          <w:rStyle w:val="21"/>
        </w:rPr>
        <w:t xml:space="preserve">                                   </w:t>
      </w:r>
      <w:r w:rsidR="00F0382B" w:rsidRPr="00F00B3B">
        <w:rPr>
          <w:rStyle w:val="21"/>
        </w:rPr>
        <w:t xml:space="preserve">                   </w:t>
      </w:r>
      <w:r w:rsidR="00BA0CD5" w:rsidRPr="00F00B3B">
        <w:rPr>
          <w:rStyle w:val="21"/>
        </w:rPr>
        <w:t xml:space="preserve">         </w:t>
      </w:r>
      <w:r w:rsidR="00B41B42" w:rsidRPr="00F00B3B">
        <w:rPr>
          <w:rStyle w:val="21"/>
        </w:rPr>
        <w:t>№</w:t>
      </w:r>
      <w:r w:rsidR="00BA0CD5" w:rsidRPr="00F00B3B">
        <w:rPr>
          <w:rStyle w:val="21"/>
        </w:rPr>
        <w:t xml:space="preserve"> </w:t>
      </w:r>
      <w:r w:rsidR="0071042D" w:rsidRPr="00F00B3B">
        <w:rPr>
          <w:rStyle w:val="21"/>
        </w:rPr>
        <w:t>68</w:t>
      </w:r>
    </w:p>
    <w:p w:rsidR="00F0382B" w:rsidRPr="00F00B3B" w:rsidRDefault="00F0382B" w:rsidP="00F0382B">
      <w:pPr>
        <w:pStyle w:val="20"/>
        <w:shd w:val="clear" w:color="auto" w:fill="auto"/>
        <w:spacing w:after="0" w:line="240" w:lineRule="exact"/>
        <w:jc w:val="left"/>
        <w:rPr>
          <w:rStyle w:val="21"/>
        </w:rPr>
      </w:pPr>
    </w:p>
    <w:p w:rsidR="0071042D" w:rsidRPr="00F00B3B" w:rsidRDefault="00B41B42" w:rsidP="00F0382B">
      <w:pPr>
        <w:ind w:left="-142"/>
        <w:jc w:val="center"/>
        <w:rPr>
          <w:rFonts w:ascii="Times New Roman" w:hAnsi="Times New Roman" w:cs="Times New Roman"/>
          <w:b/>
        </w:rPr>
      </w:pPr>
      <w:r w:rsidRPr="00F00B3B">
        <w:rPr>
          <w:rStyle w:val="21"/>
          <w:rFonts w:eastAsia="Tahoma"/>
          <w:b/>
        </w:rPr>
        <w:t xml:space="preserve">О </w:t>
      </w:r>
      <w:r w:rsidR="00B704B7" w:rsidRPr="00F00B3B">
        <w:rPr>
          <w:rStyle w:val="21"/>
          <w:rFonts w:eastAsia="Tahoma"/>
          <w:b/>
        </w:rPr>
        <w:t xml:space="preserve">внесении изменений </w:t>
      </w:r>
      <w:r w:rsidR="00A66E62" w:rsidRPr="00F00B3B">
        <w:rPr>
          <w:rStyle w:val="21"/>
          <w:rFonts w:eastAsia="Tahoma"/>
          <w:b/>
        </w:rPr>
        <w:t xml:space="preserve">и дополнений </w:t>
      </w:r>
      <w:r w:rsidR="00B704B7" w:rsidRPr="00F00B3B">
        <w:rPr>
          <w:rStyle w:val="21"/>
          <w:rFonts w:eastAsia="Tahoma"/>
          <w:b/>
        </w:rPr>
        <w:t xml:space="preserve">в постановление </w:t>
      </w:r>
      <w:r w:rsidR="00A66E62" w:rsidRPr="00F00B3B">
        <w:rPr>
          <w:rStyle w:val="21"/>
          <w:rFonts w:eastAsia="Tahoma"/>
          <w:b/>
        </w:rPr>
        <w:t xml:space="preserve">администрации Ретюнского сельского поселения от </w:t>
      </w:r>
      <w:r w:rsidR="0071042D" w:rsidRPr="00F00B3B">
        <w:rPr>
          <w:rStyle w:val="21"/>
          <w:rFonts w:eastAsia="Tahoma"/>
          <w:b/>
        </w:rPr>
        <w:t>20.04.2020</w:t>
      </w:r>
      <w:r w:rsidR="00A66E62" w:rsidRPr="00F00B3B">
        <w:rPr>
          <w:rStyle w:val="21"/>
          <w:rFonts w:eastAsia="Tahoma"/>
          <w:b/>
        </w:rPr>
        <w:t xml:space="preserve"> </w:t>
      </w:r>
      <w:r w:rsidR="00B704B7" w:rsidRPr="00F00B3B">
        <w:rPr>
          <w:rStyle w:val="21"/>
          <w:rFonts w:eastAsia="Tahoma"/>
          <w:b/>
        </w:rPr>
        <w:t xml:space="preserve">№ </w:t>
      </w:r>
      <w:r w:rsidR="0071042D" w:rsidRPr="00F00B3B">
        <w:rPr>
          <w:rStyle w:val="21"/>
          <w:rFonts w:eastAsia="Tahoma"/>
          <w:b/>
        </w:rPr>
        <w:t>97</w:t>
      </w:r>
      <w:r w:rsidR="00B704B7" w:rsidRPr="00F00B3B">
        <w:rPr>
          <w:rStyle w:val="21"/>
          <w:rFonts w:eastAsia="Tahoma"/>
          <w:b/>
        </w:rPr>
        <w:t xml:space="preserve"> </w:t>
      </w:r>
      <w:r w:rsidR="00A66E62" w:rsidRPr="00F00B3B">
        <w:rPr>
          <w:rStyle w:val="2"/>
          <w:rFonts w:eastAsia="Tahoma"/>
          <w:b/>
        </w:rPr>
        <w:t>«</w:t>
      </w:r>
      <w:r w:rsidR="0071042D" w:rsidRPr="00F00B3B">
        <w:rPr>
          <w:rFonts w:ascii="Times New Roman" w:hAnsi="Times New Roman" w:cs="Times New Roman"/>
          <w:b/>
        </w:rPr>
        <w:t>Об утверждении Положения</w:t>
      </w:r>
    </w:p>
    <w:p w:rsidR="0071042D" w:rsidRPr="00F00B3B" w:rsidRDefault="0071042D" w:rsidP="00F0382B">
      <w:pPr>
        <w:ind w:left="-142"/>
        <w:jc w:val="center"/>
        <w:rPr>
          <w:rFonts w:ascii="Times New Roman" w:hAnsi="Times New Roman" w:cs="Times New Roman"/>
          <w:b/>
        </w:rPr>
      </w:pPr>
      <w:r w:rsidRPr="00F00B3B">
        <w:rPr>
          <w:rFonts w:ascii="Times New Roman" w:hAnsi="Times New Roman" w:cs="Times New Roman"/>
          <w:b/>
        </w:rPr>
        <w:t>о комиссии по соблюдению требований</w:t>
      </w:r>
    </w:p>
    <w:p w:rsidR="00C02903" w:rsidRPr="00F00B3B" w:rsidRDefault="0071042D" w:rsidP="007104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B3B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 Ретюнского сельского поселения Лужского муниципального района  Ленинградской области и урегулированию конфликта</w:t>
      </w:r>
      <w:r w:rsidR="00A66E62" w:rsidRPr="00F00B3B">
        <w:rPr>
          <w:rStyle w:val="2"/>
          <w:sz w:val="24"/>
          <w:szCs w:val="24"/>
        </w:rPr>
        <w:t>»</w:t>
      </w:r>
    </w:p>
    <w:p w:rsidR="00B704B7" w:rsidRPr="00F00B3B" w:rsidRDefault="00B704B7" w:rsidP="00B704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21B51" w:rsidRPr="00F00B3B" w:rsidRDefault="00A66E62" w:rsidP="0071042D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 w:rsidRPr="00F00B3B">
        <w:rPr>
          <w:sz w:val="24"/>
          <w:szCs w:val="24"/>
        </w:rPr>
        <w:t xml:space="preserve">        </w:t>
      </w:r>
      <w:proofErr w:type="gramStart"/>
      <w:r w:rsidR="0071042D" w:rsidRPr="00F00B3B">
        <w:rPr>
          <w:sz w:val="24"/>
          <w:szCs w:val="24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02.03.2007 № 25-ФЗ                       «О муниципальной службе в Российской Федерации», от 25.12.2008 № 273-ФЗ «О противодействии коррупции», Законом Ленинградской области от 11.03.2008 № 14-оз «О правовом регулировании муниципальной службы в Ленинградской области», с целью приведения нормативной</w:t>
      </w:r>
      <w:proofErr w:type="gramEnd"/>
      <w:r w:rsidR="0071042D" w:rsidRPr="00F00B3B">
        <w:rPr>
          <w:sz w:val="24"/>
          <w:szCs w:val="24"/>
        </w:rPr>
        <w:t xml:space="preserve"> правовой базы по борьбе с коррупцией в соответствие с законодательством Российской Федерации администрация Ретюнского сельского поселения</w:t>
      </w:r>
      <w:r w:rsidRPr="00F00B3B">
        <w:rPr>
          <w:sz w:val="24"/>
          <w:szCs w:val="24"/>
        </w:rPr>
        <w:t xml:space="preserve">, на основании Протеста прокуратуры от </w:t>
      </w:r>
      <w:r w:rsidR="0071042D" w:rsidRPr="00F00B3B">
        <w:rPr>
          <w:sz w:val="24"/>
          <w:szCs w:val="24"/>
        </w:rPr>
        <w:t>20.03.2023, администрация Ретюнского сельского поселения</w:t>
      </w:r>
      <w:r w:rsidR="00F21B51" w:rsidRPr="00F00B3B">
        <w:rPr>
          <w:sz w:val="24"/>
          <w:szCs w:val="24"/>
        </w:rPr>
        <w:t>:</w:t>
      </w:r>
    </w:p>
    <w:p w:rsidR="00C02903" w:rsidRPr="00F00B3B" w:rsidRDefault="00C02903">
      <w:pPr>
        <w:pStyle w:val="20"/>
        <w:shd w:val="clear" w:color="auto" w:fill="auto"/>
        <w:spacing w:after="240" w:line="274" w:lineRule="exact"/>
        <w:ind w:firstLine="860"/>
        <w:jc w:val="both"/>
        <w:rPr>
          <w:i/>
        </w:rPr>
      </w:pPr>
    </w:p>
    <w:p w:rsidR="00C02903" w:rsidRPr="00F00B3B" w:rsidRDefault="0071042D">
      <w:pPr>
        <w:pStyle w:val="30"/>
        <w:shd w:val="clear" w:color="auto" w:fill="auto"/>
        <w:spacing w:before="0"/>
      </w:pPr>
      <w:r w:rsidRPr="00F00B3B">
        <w:rPr>
          <w:rStyle w:val="31"/>
          <w:b/>
          <w:bCs/>
        </w:rPr>
        <w:t>ПОСТАНОВЛЯЕТ</w:t>
      </w:r>
      <w:r w:rsidR="00B41B42" w:rsidRPr="00F00B3B">
        <w:rPr>
          <w:rStyle w:val="31"/>
          <w:b/>
          <w:bCs/>
        </w:rPr>
        <w:t>:</w:t>
      </w:r>
    </w:p>
    <w:p w:rsidR="00F21B51" w:rsidRPr="00F00B3B" w:rsidRDefault="00F21B51" w:rsidP="0071042D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F00B3B">
        <w:rPr>
          <w:rFonts w:ascii="Times New Roman" w:eastAsiaTheme="minorHAnsi" w:hAnsi="Times New Roman" w:cs="Times New Roman"/>
          <w:lang w:eastAsia="en-US"/>
        </w:rPr>
        <w:t xml:space="preserve">           Внести </w:t>
      </w:r>
      <w:r w:rsidR="0012397E" w:rsidRPr="00F00B3B">
        <w:rPr>
          <w:rFonts w:ascii="Times New Roman" w:eastAsiaTheme="minorHAnsi" w:hAnsi="Times New Roman" w:cs="Times New Roman"/>
          <w:lang w:eastAsia="en-US"/>
        </w:rPr>
        <w:t xml:space="preserve">следующие </w:t>
      </w:r>
      <w:r w:rsidRPr="00F00B3B">
        <w:rPr>
          <w:rFonts w:ascii="Times New Roman" w:eastAsiaTheme="minorHAnsi" w:hAnsi="Times New Roman" w:cs="Times New Roman"/>
          <w:lang w:eastAsia="en-US"/>
        </w:rPr>
        <w:t xml:space="preserve">изменения в постановление </w:t>
      </w:r>
      <w:r w:rsidRPr="00F00B3B">
        <w:rPr>
          <w:rStyle w:val="21"/>
          <w:rFonts w:eastAsia="Tahoma"/>
        </w:rPr>
        <w:t xml:space="preserve">№ </w:t>
      </w:r>
      <w:r w:rsidR="0071042D" w:rsidRPr="00F00B3B">
        <w:rPr>
          <w:rStyle w:val="21"/>
          <w:rFonts w:eastAsia="Tahoma"/>
        </w:rPr>
        <w:t>97</w:t>
      </w:r>
      <w:r w:rsidRPr="00F00B3B">
        <w:rPr>
          <w:rStyle w:val="21"/>
          <w:rFonts w:eastAsia="Tahoma"/>
        </w:rPr>
        <w:t xml:space="preserve"> от </w:t>
      </w:r>
      <w:r w:rsidR="0071042D" w:rsidRPr="00F00B3B">
        <w:rPr>
          <w:rStyle w:val="21"/>
          <w:rFonts w:eastAsia="Tahoma"/>
        </w:rPr>
        <w:t>20.04.2020</w:t>
      </w:r>
      <w:r w:rsidRPr="00F00B3B">
        <w:rPr>
          <w:rStyle w:val="21"/>
          <w:rFonts w:eastAsia="Tahoma"/>
        </w:rPr>
        <w:t xml:space="preserve"> </w:t>
      </w:r>
      <w:r w:rsidR="00F260ED" w:rsidRPr="00F00B3B">
        <w:rPr>
          <w:rStyle w:val="2"/>
          <w:rFonts w:eastAsia="Tahoma"/>
        </w:rPr>
        <w:t>«</w:t>
      </w:r>
      <w:r w:rsidR="0071042D" w:rsidRPr="00F00B3B">
        <w:rPr>
          <w:rFonts w:ascii="Times New Roman" w:hAnsi="Times New Roman" w:cs="Times New Roman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Ретюнского сельского поселения Лужского муниципального района  </w:t>
      </w:r>
      <w:r w:rsidR="0071042D" w:rsidRPr="00F00B3B">
        <w:rPr>
          <w:rFonts w:ascii="Times New Roman" w:hAnsi="Times New Roman" w:cs="Times New Roman"/>
          <w:color w:val="auto"/>
        </w:rPr>
        <w:t>Ленинградской области и урегулированию конфликта</w:t>
      </w:r>
      <w:r w:rsidR="00F260ED" w:rsidRPr="00F00B3B">
        <w:rPr>
          <w:rStyle w:val="2"/>
          <w:rFonts w:eastAsia="Tahoma"/>
          <w:color w:val="auto"/>
        </w:rPr>
        <w:t>»</w:t>
      </w:r>
      <w:r w:rsidR="0012397E" w:rsidRPr="00F00B3B">
        <w:rPr>
          <w:rFonts w:ascii="Times New Roman" w:hAnsi="Times New Roman" w:cs="Times New Roman"/>
          <w:color w:val="auto"/>
        </w:rPr>
        <w:t xml:space="preserve"> (далее – </w:t>
      </w:r>
      <w:r w:rsidR="00CF1B54" w:rsidRPr="00F00B3B">
        <w:rPr>
          <w:rFonts w:ascii="Times New Roman" w:hAnsi="Times New Roman" w:cs="Times New Roman"/>
          <w:color w:val="auto"/>
        </w:rPr>
        <w:t>По</w:t>
      </w:r>
      <w:r w:rsidR="0071042D" w:rsidRPr="00F00B3B">
        <w:rPr>
          <w:rFonts w:ascii="Times New Roman" w:hAnsi="Times New Roman" w:cs="Times New Roman"/>
          <w:color w:val="auto"/>
        </w:rPr>
        <w:t>ложение</w:t>
      </w:r>
      <w:r w:rsidR="0012397E" w:rsidRPr="00F00B3B">
        <w:rPr>
          <w:rFonts w:ascii="Times New Roman" w:hAnsi="Times New Roman" w:cs="Times New Roman"/>
          <w:color w:val="auto"/>
        </w:rPr>
        <w:t>)</w:t>
      </w:r>
      <w:r w:rsidR="0012397E" w:rsidRPr="00F00B3B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825F01" w:rsidRPr="00F00B3B" w:rsidRDefault="00825F01" w:rsidP="00825F01">
      <w:pPr>
        <w:pStyle w:val="ac"/>
        <w:numPr>
          <w:ilvl w:val="0"/>
          <w:numId w:val="2"/>
        </w:numPr>
        <w:ind w:left="426" w:hanging="283"/>
        <w:jc w:val="both"/>
        <w:rPr>
          <w:rFonts w:ascii="Times New Roman" w:hAnsi="Times New Roman" w:cs="Times New Roman"/>
          <w:color w:val="auto"/>
        </w:rPr>
      </w:pPr>
      <w:r w:rsidRPr="00F00B3B">
        <w:rPr>
          <w:rFonts w:ascii="Times New Roman" w:eastAsiaTheme="minorHAnsi" w:hAnsi="Times New Roman" w:cs="Times New Roman"/>
          <w:color w:val="auto"/>
          <w:lang w:eastAsia="en-US"/>
        </w:rPr>
        <w:t>Дополнить Пункт 3.1 подпунктом следующего содержания:</w:t>
      </w:r>
    </w:p>
    <w:p w:rsidR="00F00B3B" w:rsidRPr="00F00B3B" w:rsidRDefault="00F00B3B" w:rsidP="00F00B3B">
      <w:pPr>
        <w:pStyle w:val="ac"/>
        <w:ind w:left="927"/>
        <w:jc w:val="both"/>
        <w:rPr>
          <w:rFonts w:ascii="Times New Roman" w:hAnsi="Times New Roman" w:cs="Times New Roman"/>
          <w:color w:val="auto"/>
        </w:rPr>
      </w:pPr>
      <w:r w:rsidRPr="00F00B3B">
        <w:rPr>
          <w:rFonts w:ascii="Times New Roman" w:eastAsiaTheme="minorHAnsi" w:hAnsi="Times New Roman" w:cs="Times New Roman"/>
          <w:color w:val="auto"/>
          <w:lang w:eastAsia="en-US"/>
        </w:rPr>
        <w:t>«</w:t>
      </w:r>
      <w:proofErr w:type="gramStart"/>
      <w:r w:rsidRPr="00F00B3B">
        <w:rPr>
          <w:rFonts w:ascii="Times New Roman" w:hAnsi="Times New Roman" w:cs="Times New Roman"/>
          <w:color w:val="auto"/>
        </w:rPr>
        <w:t>ж</w:t>
      </w:r>
      <w:proofErr w:type="gramEnd"/>
      <w:r w:rsidRPr="00F00B3B">
        <w:rPr>
          <w:rFonts w:ascii="Times New Roman" w:hAnsi="Times New Roman" w:cs="Times New Roman"/>
          <w:color w:val="auto"/>
        </w:rPr>
        <w:t>. предложение органов прокуратуры и подразделений государственного органа субъекта о результатах контроля за расходами</w:t>
      </w:r>
      <w:r w:rsidRPr="00F00B3B">
        <w:rPr>
          <w:rFonts w:ascii="Times New Roman" w:eastAsiaTheme="minorHAnsi" w:hAnsi="Times New Roman" w:cs="Times New Roman"/>
          <w:color w:val="auto"/>
          <w:lang w:eastAsia="en-US"/>
        </w:rPr>
        <w:t>».</w:t>
      </w:r>
    </w:p>
    <w:p w:rsidR="00F00B3B" w:rsidRPr="00F00B3B" w:rsidRDefault="00F00B3B" w:rsidP="00F00B3B">
      <w:pPr>
        <w:jc w:val="both"/>
        <w:rPr>
          <w:rFonts w:ascii="Times New Roman" w:hAnsi="Times New Roman" w:cs="Times New Roman"/>
          <w:color w:val="auto"/>
        </w:rPr>
      </w:pPr>
    </w:p>
    <w:p w:rsidR="00F00B3B" w:rsidRPr="00F00B3B" w:rsidRDefault="00F00B3B" w:rsidP="00825F01">
      <w:pPr>
        <w:pStyle w:val="ac"/>
        <w:numPr>
          <w:ilvl w:val="0"/>
          <w:numId w:val="2"/>
        </w:numPr>
        <w:ind w:left="426" w:hanging="283"/>
        <w:jc w:val="both"/>
        <w:rPr>
          <w:rFonts w:ascii="Times New Roman" w:hAnsi="Times New Roman" w:cs="Times New Roman"/>
          <w:color w:val="auto"/>
        </w:rPr>
      </w:pPr>
      <w:r w:rsidRPr="00F00B3B">
        <w:rPr>
          <w:rFonts w:ascii="Times New Roman" w:hAnsi="Times New Roman" w:cs="Times New Roman"/>
          <w:color w:val="auto"/>
        </w:rPr>
        <w:t>Пункт 3.7 читать в следующей редакции:</w:t>
      </w:r>
    </w:p>
    <w:p w:rsidR="00F00B3B" w:rsidRDefault="00F00B3B" w:rsidP="00F00B3B">
      <w:pPr>
        <w:autoSpaceDE w:val="0"/>
        <w:autoSpaceDN w:val="0"/>
        <w:adjustRightInd w:val="0"/>
        <w:ind w:firstLineChars="253" w:firstLine="607"/>
        <w:jc w:val="both"/>
        <w:rPr>
          <w:rFonts w:ascii="Times New Roman" w:eastAsia="Times New Roman" w:hAnsi="Times New Roman" w:cs="Times New Roman"/>
          <w:color w:val="auto"/>
        </w:rPr>
      </w:pPr>
      <w:r w:rsidRPr="00F00B3B">
        <w:rPr>
          <w:rFonts w:ascii="Times New Roman" w:hAnsi="Times New Roman" w:cs="Times New Roman"/>
          <w:color w:val="auto"/>
        </w:rPr>
        <w:t>«</w:t>
      </w:r>
      <w:r w:rsidRPr="00F00B3B">
        <w:rPr>
          <w:rFonts w:ascii="Times New Roman" w:eastAsia="Times New Roman" w:hAnsi="Times New Roman" w:cs="Times New Roman"/>
          <w:color w:val="auto"/>
        </w:rPr>
        <w:t xml:space="preserve">3.7. </w:t>
      </w:r>
      <w:proofErr w:type="gramStart"/>
      <w:r w:rsidRPr="00F00B3B">
        <w:rPr>
          <w:rFonts w:ascii="Times New Roman" w:eastAsia="Times New Roman" w:hAnsi="Times New Roman" w:cs="Times New Roman"/>
          <w:color w:val="auto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0" w:anchor="sub_101622" w:history="1">
        <w:r w:rsidRPr="00F00B3B">
          <w:rPr>
            <w:rFonts w:ascii="Times New Roman" w:eastAsia="Times New Roman" w:hAnsi="Times New Roman" w:cs="Times New Roman"/>
            <w:color w:val="auto"/>
          </w:rPr>
          <w:t xml:space="preserve">абзаце втором подпункта «б» пункта </w:t>
        </w:r>
      </w:hyperlink>
      <w:r w:rsidRPr="00F00B3B">
        <w:rPr>
          <w:rFonts w:ascii="Times New Roman" w:eastAsia="Times New Roman" w:hAnsi="Times New Roman" w:cs="Times New Roman"/>
          <w:color w:val="auto"/>
        </w:rPr>
        <w:t xml:space="preserve">3.1 настоящего Положения, или уведомлений, указанных в </w:t>
      </w:r>
      <w:hyperlink r:id="rId11" w:history="1">
        <w:r w:rsidRPr="00F00B3B">
          <w:rPr>
            <w:rFonts w:ascii="Times New Roman" w:eastAsia="Times New Roman" w:hAnsi="Times New Roman" w:cs="Times New Roman"/>
            <w:color w:val="auto"/>
          </w:rPr>
          <w:t>абзаце четвертом подпункта «б</w:t>
        </w:r>
      </w:hyperlink>
      <w:r w:rsidRPr="00F00B3B">
        <w:rPr>
          <w:rFonts w:ascii="Times New Roman" w:eastAsia="Times New Roman" w:hAnsi="Times New Roman" w:cs="Times New Roman"/>
          <w:color w:val="auto"/>
        </w:rPr>
        <w:t xml:space="preserve">» и </w:t>
      </w:r>
      <w:hyperlink r:id="rId12" w:anchor="sub_10165" w:history="1">
        <w:r w:rsidRPr="00F00B3B">
          <w:rPr>
            <w:rFonts w:ascii="Times New Roman" w:eastAsia="Times New Roman" w:hAnsi="Times New Roman" w:cs="Times New Roman"/>
            <w:color w:val="auto"/>
          </w:rPr>
          <w:t xml:space="preserve">подпункте «д» пункта </w:t>
        </w:r>
      </w:hyperlink>
      <w:r w:rsidRPr="00F00B3B">
        <w:rPr>
          <w:rFonts w:ascii="Times New Roman" w:eastAsia="Times New Roman" w:hAnsi="Times New Roman" w:cs="Times New Roman"/>
          <w:color w:val="auto"/>
        </w:rPr>
        <w:t xml:space="preserve"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proofErr w:type="gramEnd"/>
    </w:p>
    <w:p w:rsidR="00F00B3B" w:rsidRDefault="00F00B3B" w:rsidP="00F00B3B">
      <w:pPr>
        <w:autoSpaceDE w:val="0"/>
        <w:autoSpaceDN w:val="0"/>
        <w:adjustRightInd w:val="0"/>
        <w:ind w:firstLineChars="253" w:firstLine="607"/>
        <w:jc w:val="both"/>
        <w:rPr>
          <w:rFonts w:ascii="Times New Roman" w:eastAsia="Times New Roman" w:hAnsi="Times New Roman" w:cs="Times New Roman"/>
          <w:color w:val="auto"/>
        </w:rPr>
      </w:pPr>
    </w:p>
    <w:p w:rsidR="00F00B3B" w:rsidRDefault="00F00B3B" w:rsidP="00F00B3B">
      <w:pPr>
        <w:autoSpaceDE w:val="0"/>
        <w:autoSpaceDN w:val="0"/>
        <w:adjustRightInd w:val="0"/>
        <w:ind w:firstLineChars="253" w:firstLine="607"/>
        <w:jc w:val="both"/>
        <w:rPr>
          <w:rFonts w:ascii="Times New Roman" w:eastAsia="Times New Roman" w:hAnsi="Times New Roman" w:cs="Times New Roman"/>
          <w:color w:val="auto"/>
        </w:rPr>
      </w:pPr>
    </w:p>
    <w:p w:rsidR="00F00B3B" w:rsidRDefault="00F00B3B" w:rsidP="00F00B3B">
      <w:pPr>
        <w:autoSpaceDE w:val="0"/>
        <w:autoSpaceDN w:val="0"/>
        <w:adjustRightInd w:val="0"/>
        <w:ind w:firstLineChars="253" w:firstLine="607"/>
        <w:jc w:val="both"/>
        <w:rPr>
          <w:rFonts w:ascii="Times New Roman" w:eastAsia="Times New Roman" w:hAnsi="Times New Roman" w:cs="Times New Roman"/>
          <w:color w:val="auto"/>
        </w:rPr>
      </w:pPr>
    </w:p>
    <w:p w:rsidR="00F00B3B" w:rsidRDefault="00F00B3B" w:rsidP="00F00B3B">
      <w:pPr>
        <w:autoSpaceDE w:val="0"/>
        <w:autoSpaceDN w:val="0"/>
        <w:adjustRightInd w:val="0"/>
        <w:ind w:firstLineChars="253" w:firstLine="607"/>
        <w:jc w:val="both"/>
        <w:rPr>
          <w:rFonts w:ascii="Times New Roman" w:eastAsia="Times New Roman" w:hAnsi="Times New Roman" w:cs="Times New Roman"/>
          <w:color w:val="auto"/>
        </w:rPr>
      </w:pPr>
    </w:p>
    <w:p w:rsidR="00F00B3B" w:rsidRDefault="00F00B3B" w:rsidP="00F00B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0B3B">
        <w:rPr>
          <w:rFonts w:ascii="Times New Roman" w:eastAsia="Times New Roman" w:hAnsi="Times New Roman" w:cs="Times New Roman"/>
          <w:color w:val="auto"/>
        </w:rPr>
        <w:t>или его заместитель, специально на то уполномоченный, может направлять в установленном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00B3B">
        <w:rPr>
          <w:rFonts w:ascii="Times New Roman" w:eastAsia="Times New Roman" w:hAnsi="Times New Roman" w:cs="Times New Roman"/>
          <w:color w:val="auto"/>
        </w:rPr>
        <w:t>порядке запросы в государственные органы, органы местного самоуправления и заинтересованные организации</w:t>
      </w:r>
      <w:r>
        <w:rPr>
          <w:rFonts w:ascii="Times New Roman" w:eastAsia="Times New Roman" w:hAnsi="Times New Roman" w:cs="Times New Roman"/>
          <w:color w:val="auto"/>
        </w:rPr>
        <w:t>, использовать государственную информационную систему в области противодействия коррупции «Посейдон, в том числе для направления запросов</w:t>
      </w:r>
      <w:r w:rsidRPr="00F00B3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F00B3B" w:rsidRPr="00F00B3B" w:rsidRDefault="00F00B3B" w:rsidP="00F00B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0B3B">
        <w:rPr>
          <w:rFonts w:ascii="Times New Roman" w:eastAsia="Times New Roman" w:hAnsi="Times New Roman" w:cs="Times New Roman"/>
          <w:color w:val="auto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00B3B" w:rsidRPr="00F00B3B" w:rsidRDefault="00F00B3B" w:rsidP="00F00B3B">
      <w:pPr>
        <w:pStyle w:val="ac"/>
        <w:ind w:left="426"/>
        <w:jc w:val="both"/>
        <w:rPr>
          <w:rFonts w:ascii="Times New Roman" w:hAnsi="Times New Roman" w:cs="Times New Roman"/>
          <w:color w:val="auto"/>
        </w:rPr>
      </w:pPr>
    </w:p>
    <w:p w:rsidR="00825F01" w:rsidRPr="00F00B3B" w:rsidRDefault="00F21B51" w:rsidP="00BF1097">
      <w:pPr>
        <w:pStyle w:val="ac"/>
        <w:numPr>
          <w:ilvl w:val="0"/>
          <w:numId w:val="2"/>
        </w:numPr>
        <w:ind w:left="426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F00B3B">
        <w:rPr>
          <w:rFonts w:ascii="Times New Roman" w:hAnsi="Times New Roman" w:cs="Times New Roman"/>
        </w:rPr>
        <w:t xml:space="preserve">В остальной части </w:t>
      </w:r>
      <w:r w:rsidR="000F57F9" w:rsidRPr="00F00B3B">
        <w:rPr>
          <w:rFonts w:ascii="Times New Roman" w:hAnsi="Times New Roman" w:cs="Times New Roman"/>
        </w:rPr>
        <w:t>Постановление</w:t>
      </w:r>
      <w:r w:rsidRPr="00F00B3B">
        <w:rPr>
          <w:rFonts w:ascii="Times New Roman" w:hAnsi="Times New Roman" w:cs="Times New Roman"/>
        </w:rPr>
        <w:t xml:space="preserve"> оставить без изменений.</w:t>
      </w:r>
    </w:p>
    <w:p w:rsidR="00F21B51" w:rsidRPr="00F00B3B" w:rsidRDefault="00F260ED" w:rsidP="00825F01">
      <w:pPr>
        <w:ind w:left="426" w:hanging="284"/>
        <w:jc w:val="both"/>
        <w:rPr>
          <w:rFonts w:ascii="Times New Roman" w:hAnsi="Times New Roman" w:cs="Times New Roman"/>
          <w:lang w:eastAsia="ar-SA"/>
        </w:rPr>
      </w:pPr>
      <w:r w:rsidRPr="00F00B3B">
        <w:rPr>
          <w:rFonts w:ascii="Times New Roman" w:hAnsi="Times New Roman" w:cs="Times New Roman"/>
          <w:spacing w:val="5"/>
        </w:rPr>
        <w:t>3</w:t>
      </w:r>
      <w:r w:rsidR="00F21B51" w:rsidRPr="00F00B3B">
        <w:rPr>
          <w:rFonts w:ascii="Times New Roman" w:hAnsi="Times New Roman" w:cs="Times New Roman"/>
          <w:spacing w:val="5"/>
        </w:rPr>
        <w:t>.</w:t>
      </w:r>
      <w:r w:rsidR="00BF1097" w:rsidRPr="00F00B3B">
        <w:rPr>
          <w:rFonts w:ascii="Times New Roman" w:hAnsi="Times New Roman" w:cs="Times New Roman"/>
          <w:spacing w:val="5"/>
        </w:rPr>
        <w:t xml:space="preserve"> </w:t>
      </w:r>
      <w:r w:rsidR="00F21B51" w:rsidRPr="00F00B3B">
        <w:rPr>
          <w:rFonts w:ascii="Times New Roman" w:hAnsi="Times New Roman" w:cs="Times New Roman"/>
          <w:spacing w:val="5"/>
        </w:rPr>
        <w:t xml:space="preserve">Настоящее Постановление </w:t>
      </w:r>
      <w:r w:rsidR="00F21B51" w:rsidRPr="00F00B3B">
        <w:rPr>
          <w:rFonts w:ascii="Times New Roman" w:hAnsi="Times New Roman" w:cs="Times New Roman"/>
        </w:rPr>
        <w:t xml:space="preserve">опубликовать в сети интернет на официальном сайте администрации Ретюнского сельского поселения Лужского муниципального района Ленинградской области. </w:t>
      </w:r>
    </w:p>
    <w:p w:rsidR="00F21B51" w:rsidRPr="00F00B3B" w:rsidRDefault="00F260ED" w:rsidP="00825F01">
      <w:pPr>
        <w:tabs>
          <w:tab w:val="left" w:pos="720"/>
        </w:tabs>
        <w:ind w:left="426" w:hanging="284"/>
        <w:jc w:val="both"/>
        <w:rPr>
          <w:rFonts w:ascii="Times New Roman" w:hAnsi="Times New Roman" w:cs="Times New Roman"/>
        </w:rPr>
      </w:pPr>
      <w:r w:rsidRPr="00F00B3B">
        <w:rPr>
          <w:rFonts w:ascii="Times New Roman" w:hAnsi="Times New Roman" w:cs="Times New Roman"/>
        </w:rPr>
        <w:t>4</w:t>
      </w:r>
      <w:r w:rsidR="00F21B51" w:rsidRPr="00F00B3B">
        <w:rPr>
          <w:rFonts w:ascii="Times New Roman" w:hAnsi="Times New Roman" w:cs="Times New Roman"/>
        </w:rPr>
        <w:t>.</w:t>
      </w:r>
      <w:r w:rsidR="00BF1097" w:rsidRPr="00F00B3B">
        <w:rPr>
          <w:rFonts w:ascii="Times New Roman" w:hAnsi="Times New Roman" w:cs="Times New Roman"/>
        </w:rPr>
        <w:t xml:space="preserve"> </w:t>
      </w:r>
      <w:r w:rsidR="00F21B51" w:rsidRPr="00F00B3B">
        <w:rPr>
          <w:rFonts w:ascii="Times New Roman" w:hAnsi="Times New Roman" w:cs="Times New Roman"/>
        </w:rPr>
        <w:t>Постановление вступает в законную силу после его официального оп</w:t>
      </w:r>
      <w:bookmarkStart w:id="0" w:name="_GoBack"/>
      <w:bookmarkEnd w:id="0"/>
      <w:r w:rsidR="00F21B51" w:rsidRPr="00F00B3B">
        <w:rPr>
          <w:rFonts w:ascii="Times New Roman" w:hAnsi="Times New Roman" w:cs="Times New Roman"/>
        </w:rPr>
        <w:t>убликования (обнародования).</w:t>
      </w:r>
    </w:p>
    <w:p w:rsidR="0078175E" w:rsidRPr="00F00B3B" w:rsidRDefault="0078175E">
      <w:pPr>
        <w:pStyle w:val="20"/>
        <w:shd w:val="clear" w:color="auto" w:fill="auto"/>
        <w:spacing w:after="0" w:line="278" w:lineRule="exact"/>
        <w:jc w:val="left"/>
      </w:pPr>
    </w:p>
    <w:p w:rsidR="00F0382B" w:rsidRPr="00F00B3B" w:rsidRDefault="00F0382B">
      <w:pPr>
        <w:pStyle w:val="20"/>
        <w:shd w:val="clear" w:color="auto" w:fill="auto"/>
        <w:spacing w:after="0" w:line="278" w:lineRule="exact"/>
        <w:jc w:val="left"/>
      </w:pPr>
    </w:p>
    <w:p w:rsidR="00F0382B" w:rsidRPr="00F00B3B" w:rsidRDefault="00F0382B">
      <w:pPr>
        <w:pStyle w:val="20"/>
        <w:shd w:val="clear" w:color="auto" w:fill="auto"/>
        <w:spacing w:after="0" w:line="278" w:lineRule="exact"/>
        <w:jc w:val="left"/>
      </w:pPr>
    </w:p>
    <w:p w:rsidR="00F260ED" w:rsidRPr="00F00B3B" w:rsidRDefault="00003190" w:rsidP="00F260ED">
      <w:pPr>
        <w:pStyle w:val="a9"/>
        <w:tabs>
          <w:tab w:val="num" w:pos="0"/>
        </w:tabs>
        <w:ind w:firstLine="0"/>
        <w:rPr>
          <w:szCs w:val="24"/>
        </w:rPr>
      </w:pPr>
      <w:r>
        <w:rPr>
          <w:noProof/>
        </w:rPr>
        <w:drawing>
          <wp:inline distT="0" distB="0" distL="0" distR="0">
            <wp:extent cx="5939790" cy="1772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0ED" w:rsidRPr="00F00B3B" w:rsidSect="00BF1097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B7" w:rsidRDefault="005E33B7" w:rsidP="00C02903">
      <w:r>
        <w:separator/>
      </w:r>
    </w:p>
  </w:endnote>
  <w:endnote w:type="continuationSeparator" w:id="0">
    <w:p w:rsidR="005E33B7" w:rsidRDefault="005E33B7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B7" w:rsidRDefault="005E33B7"/>
  </w:footnote>
  <w:footnote w:type="continuationSeparator" w:id="0">
    <w:p w:rsidR="005E33B7" w:rsidRDefault="005E3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B9D"/>
    <w:multiLevelType w:val="hybridMultilevel"/>
    <w:tmpl w:val="7F067DD2"/>
    <w:lvl w:ilvl="0" w:tplc="ABAE9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003190"/>
    <w:rsid w:val="00092901"/>
    <w:rsid w:val="000F57F9"/>
    <w:rsid w:val="0012397E"/>
    <w:rsid w:val="00131290"/>
    <w:rsid w:val="0013390D"/>
    <w:rsid w:val="00342FB2"/>
    <w:rsid w:val="003B4D07"/>
    <w:rsid w:val="003C2A7D"/>
    <w:rsid w:val="00534668"/>
    <w:rsid w:val="00554DFF"/>
    <w:rsid w:val="005E33B7"/>
    <w:rsid w:val="006F4529"/>
    <w:rsid w:val="00704ED0"/>
    <w:rsid w:val="0071042D"/>
    <w:rsid w:val="00714952"/>
    <w:rsid w:val="0074724C"/>
    <w:rsid w:val="0078175E"/>
    <w:rsid w:val="00825F01"/>
    <w:rsid w:val="008931F2"/>
    <w:rsid w:val="00911B6B"/>
    <w:rsid w:val="0096636C"/>
    <w:rsid w:val="0098275A"/>
    <w:rsid w:val="00A66E62"/>
    <w:rsid w:val="00A95E86"/>
    <w:rsid w:val="00B22535"/>
    <w:rsid w:val="00B41B42"/>
    <w:rsid w:val="00B704B7"/>
    <w:rsid w:val="00BA0CD5"/>
    <w:rsid w:val="00BF1097"/>
    <w:rsid w:val="00C02903"/>
    <w:rsid w:val="00CF1B54"/>
    <w:rsid w:val="00D65B25"/>
    <w:rsid w:val="00D835AF"/>
    <w:rsid w:val="00E176E5"/>
    <w:rsid w:val="00E43B5C"/>
    <w:rsid w:val="00F00B3B"/>
    <w:rsid w:val="00F0382B"/>
    <w:rsid w:val="00F21B51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  <w:style w:type="paragraph" w:customStyle="1" w:styleId="ConsPlusTitle">
    <w:name w:val="ConsPlusTitle"/>
    <w:rsid w:val="00B704B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B704B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704B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8">
    <w:name w:val="Emphasis"/>
    <w:basedOn w:val="a0"/>
    <w:uiPriority w:val="20"/>
    <w:qFormat/>
    <w:rsid w:val="00F21B51"/>
    <w:rPr>
      <w:i/>
      <w:iCs/>
    </w:rPr>
  </w:style>
  <w:style w:type="paragraph" w:customStyle="1" w:styleId="ConsPlusNormal">
    <w:name w:val="ConsPlusNormal"/>
    <w:link w:val="ConsPlusNormal0"/>
    <w:rsid w:val="00F21B5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F21B51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Body Text Indent"/>
    <w:basedOn w:val="a"/>
    <w:link w:val="aa"/>
    <w:rsid w:val="00F260ED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rsid w:val="00F260E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23">
    <w:name w:val="Основной текст2"/>
    <w:basedOn w:val="a"/>
    <w:rsid w:val="0071042D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val="ru" w:bidi="ar-SA"/>
    </w:rPr>
  </w:style>
  <w:style w:type="character" w:customStyle="1" w:styleId="ab">
    <w:name w:val="Основной текст_"/>
    <w:link w:val="1"/>
    <w:rsid w:val="007104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71042D"/>
    <w:pPr>
      <w:widowControl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List Paragraph"/>
    <w:basedOn w:val="a"/>
    <w:uiPriority w:val="34"/>
    <w:qFormat/>
    <w:rsid w:val="00BF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  <w:style w:type="paragraph" w:customStyle="1" w:styleId="ConsPlusTitle">
    <w:name w:val="ConsPlusTitle"/>
    <w:rsid w:val="00B704B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6">
    <w:name w:val="footer"/>
    <w:basedOn w:val="a"/>
    <w:link w:val="a7"/>
    <w:uiPriority w:val="99"/>
    <w:semiHidden/>
    <w:unhideWhenUsed/>
    <w:rsid w:val="00B704B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704B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8">
    <w:name w:val="Emphasis"/>
    <w:basedOn w:val="a0"/>
    <w:uiPriority w:val="20"/>
    <w:qFormat/>
    <w:rsid w:val="00F21B51"/>
    <w:rPr>
      <w:i/>
      <w:iCs/>
    </w:rPr>
  </w:style>
  <w:style w:type="paragraph" w:customStyle="1" w:styleId="ConsPlusNormal">
    <w:name w:val="ConsPlusNormal"/>
    <w:link w:val="ConsPlusNormal0"/>
    <w:rsid w:val="00F21B5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F21B51"/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Body Text Indent"/>
    <w:basedOn w:val="a"/>
    <w:link w:val="aa"/>
    <w:rsid w:val="00F260ED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rsid w:val="00F260E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23">
    <w:name w:val="Основной текст2"/>
    <w:basedOn w:val="a"/>
    <w:rsid w:val="0071042D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val="ru" w:bidi="ar-SA"/>
    </w:rPr>
  </w:style>
  <w:style w:type="character" w:customStyle="1" w:styleId="ab">
    <w:name w:val="Основной текст_"/>
    <w:link w:val="1"/>
    <w:rsid w:val="007104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71042D"/>
    <w:pPr>
      <w:widowControl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List Paragraph"/>
    <w:basedOn w:val="a"/>
    <w:uiPriority w:val="34"/>
    <w:qFormat/>
    <w:rsid w:val="00BF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&#1054;&#1073;&#1097;&#1080;&#1081;%20&#1086;&#1090;&#1076;&#1077;&#1083;/&#1052;&#1072;&#1096;&#1073;&#1102;&#1088;&#1086;/&#1050;&#1040;&#1044;&#1056;&#1067;/&#1050;&#1054;&#1052;&#1048;&#1057;&#1057;&#1048;&#1071;%20&#1055;&#1054;%20&#1057;&#1054;&#1041;&#1051;&#1070;&#1044;&#1045;&#1053;&#1048;&#1070;%20&#1058;&#1056;&#1045;&#1041;&#1054;&#1042;&#1040;&#1053;&#1048;&#1049;%20&#1050;%20&#1057;&#1051;&#1059;&#1046;&#1045;&#1041;&#1053;&#1054;&#1052;&#1059;%20&#1055;&#1054;&#1042;&#1045;&#1044;&#1045;&#1053;&#1048;&#1070;%20&#1084;&#1072;&#1088;&#1090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187568.1016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&#1054;&#1073;&#1097;&#1080;&#1081;%20&#1086;&#1090;&#1076;&#1077;&#1083;/&#1052;&#1072;&#1096;&#1073;&#1102;&#1088;&#1086;/&#1050;&#1040;&#1044;&#1056;&#1067;/&#1050;&#1054;&#1052;&#1048;&#1057;&#1057;&#1048;&#1071;%20&#1055;&#1054;%20&#1057;&#1054;&#1041;&#1051;&#1070;&#1044;&#1045;&#1053;&#1048;&#1070;%20&#1058;&#1056;&#1045;&#1041;&#1054;&#1042;&#1040;&#1053;&#1048;&#1049;%20&#1050;%20&#1057;&#1051;&#1059;&#1046;&#1045;&#1041;&#1053;&#1054;&#1052;&#1059;%20&#1055;&#1054;&#1042;&#1045;&#1044;&#1045;&#1053;&#1048;&#1070;%20&#1084;&#1072;&#1088;&#1090;%202017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C29F-C0CE-4EB3-8110-D28DE84D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Пользователь</cp:lastModifiedBy>
  <cp:revision>17</cp:revision>
  <cp:lastPrinted>2023-04-05T08:24:00Z</cp:lastPrinted>
  <dcterms:created xsi:type="dcterms:W3CDTF">2022-06-28T10:36:00Z</dcterms:created>
  <dcterms:modified xsi:type="dcterms:W3CDTF">2023-04-05T08:24:00Z</dcterms:modified>
</cp:coreProperties>
</file>