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1B" w:rsidRPr="00CE5762" w:rsidRDefault="0093291B" w:rsidP="0093291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847A1ED" wp14:editId="7F1BCF3F">
            <wp:extent cx="609600" cy="723900"/>
            <wp:effectExtent l="0" t="0" r="0" b="0"/>
            <wp:docPr id="2" name="Рисунок 2" descr="Описание: 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91B" w:rsidRPr="00CE5762" w:rsidRDefault="0093291B" w:rsidP="008011D7">
      <w:pPr>
        <w:spacing w:after="0"/>
        <w:jc w:val="center"/>
        <w:rPr>
          <w:b/>
        </w:rPr>
      </w:pPr>
      <w:r w:rsidRPr="00CE5762">
        <w:rPr>
          <w:b/>
        </w:rPr>
        <w:t>ЛЕНИНГРАДСКАЯ ОБЛАСТЬ</w:t>
      </w:r>
    </w:p>
    <w:p w:rsidR="0093291B" w:rsidRPr="00CE5762" w:rsidRDefault="0093291B" w:rsidP="008011D7">
      <w:pPr>
        <w:spacing w:after="0"/>
        <w:jc w:val="center"/>
        <w:rPr>
          <w:b/>
        </w:rPr>
      </w:pPr>
      <w:r w:rsidRPr="00CE5762">
        <w:rPr>
          <w:b/>
        </w:rPr>
        <w:t>ЛУЖСКИЙ МУНИЦИПАЛЬНЫЙ РАЙОН</w:t>
      </w:r>
    </w:p>
    <w:p w:rsidR="0093291B" w:rsidRPr="00CE5762" w:rsidRDefault="0093291B" w:rsidP="008011D7">
      <w:pPr>
        <w:spacing w:after="0"/>
        <w:jc w:val="center"/>
        <w:rPr>
          <w:b/>
        </w:rPr>
      </w:pPr>
      <w:r w:rsidRPr="00CE5762">
        <w:rPr>
          <w:b/>
        </w:rPr>
        <w:t xml:space="preserve">АДМИНИСТРАЦИЯ </w:t>
      </w:r>
    </w:p>
    <w:p w:rsidR="0093291B" w:rsidRPr="0093291B" w:rsidRDefault="0093291B" w:rsidP="008011D7">
      <w:pPr>
        <w:spacing w:after="0"/>
        <w:jc w:val="center"/>
        <w:rPr>
          <w:b/>
        </w:rPr>
      </w:pPr>
      <w:r w:rsidRPr="00CE5762">
        <w:rPr>
          <w:b/>
        </w:rPr>
        <w:t>РЕТЮНСКОГО СЕЛЬСКОГО ПОСЕЛЕНИЯ</w:t>
      </w:r>
    </w:p>
    <w:p w:rsidR="0093291B" w:rsidRPr="0093291B" w:rsidRDefault="0093291B" w:rsidP="008011D7">
      <w:pPr>
        <w:spacing w:after="0"/>
        <w:jc w:val="center"/>
        <w:rPr>
          <w:b/>
          <w:bCs/>
          <w:color w:val="000000"/>
        </w:rPr>
      </w:pPr>
      <w:r w:rsidRPr="00CA0378">
        <w:rPr>
          <w:b/>
          <w:bCs/>
          <w:color w:val="000000"/>
        </w:rPr>
        <w:t xml:space="preserve">ПОСТАНОВЛЕНИЕ </w:t>
      </w:r>
    </w:p>
    <w:p w:rsidR="0093291B" w:rsidRPr="00285C03" w:rsidRDefault="0093291B" w:rsidP="008011D7">
      <w:pPr>
        <w:tabs>
          <w:tab w:val="left" w:pos="567"/>
          <w:tab w:val="left" w:pos="3686"/>
        </w:tabs>
        <w:spacing w:after="0"/>
        <w:rPr>
          <w:b/>
        </w:rPr>
      </w:pPr>
      <w:r w:rsidRPr="00285C03">
        <w:t xml:space="preserve">От </w:t>
      </w:r>
      <w:r w:rsidR="00FC0FF4">
        <w:t>20.05</w:t>
      </w:r>
      <w:r>
        <w:t xml:space="preserve">.2022 </w:t>
      </w:r>
      <w:r w:rsidRPr="00285C03">
        <w:t xml:space="preserve"> года                                № </w:t>
      </w:r>
      <w:r w:rsidR="00FC0FF4">
        <w:t>152-п</w:t>
      </w:r>
    </w:p>
    <w:p w:rsidR="00F8582E" w:rsidRPr="00F11F83" w:rsidRDefault="00F8582E" w:rsidP="00F8582E">
      <w:pPr>
        <w:pStyle w:val="ConsPlusTitle"/>
        <w:ind w:right="-2"/>
        <w:rPr>
          <w:rFonts w:ascii="Times New Roman" w:hAnsi="Times New Roman" w:cs="Times New Roman"/>
          <w:i/>
          <w:sz w:val="24"/>
          <w:szCs w:val="24"/>
        </w:rPr>
      </w:pPr>
    </w:p>
    <w:p w:rsidR="00587056" w:rsidRPr="00F11F83" w:rsidRDefault="00587056" w:rsidP="00587056">
      <w:pPr>
        <w:pStyle w:val="ConsPlusTitle"/>
        <w:ind w:right="4392"/>
        <w:rPr>
          <w:rFonts w:ascii="Times New Roman" w:hAnsi="Times New Roman" w:cs="Times New Roman"/>
          <w:i/>
          <w:sz w:val="24"/>
          <w:szCs w:val="24"/>
        </w:rPr>
      </w:pPr>
      <w:r w:rsidRPr="00F11F83">
        <w:rPr>
          <w:rFonts w:ascii="Times New Roman" w:hAnsi="Times New Roman" w:cs="Times New Roman"/>
          <w:i/>
          <w:sz w:val="24"/>
          <w:szCs w:val="24"/>
        </w:rPr>
        <w:t xml:space="preserve">Об утверждении </w:t>
      </w:r>
      <w:r w:rsidR="00F8582E" w:rsidRPr="00F11F83">
        <w:rPr>
          <w:rFonts w:ascii="Times New Roman" w:hAnsi="Times New Roman" w:cs="Times New Roman"/>
          <w:i/>
          <w:sz w:val="24"/>
          <w:szCs w:val="24"/>
        </w:rPr>
        <w:t xml:space="preserve">Положение «Об охране водных объектов, находящихся в муниципальной собственности муниципального образования </w:t>
      </w:r>
      <w:proofErr w:type="spellStart"/>
      <w:r w:rsidR="008011D7">
        <w:rPr>
          <w:rFonts w:ascii="Times New Roman" w:hAnsi="Times New Roman" w:cs="Times New Roman"/>
          <w:i/>
          <w:sz w:val="24"/>
          <w:szCs w:val="24"/>
        </w:rPr>
        <w:t>Ретюнское</w:t>
      </w:r>
      <w:proofErr w:type="spellEnd"/>
      <w:r w:rsidR="00F8582E" w:rsidRPr="00F11F83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 </w:t>
      </w:r>
      <w:proofErr w:type="spellStart"/>
      <w:r w:rsidR="00F8582E" w:rsidRPr="00F11F83">
        <w:rPr>
          <w:rFonts w:ascii="Times New Roman" w:hAnsi="Times New Roman" w:cs="Times New Roman"/>
          <w:i/>
          <w:sz w:val="24"/>
          <w:szCs w:val="24"/>
        </w:rPr>
        <w:t>Лужского</w:t>
      </w:r>
      <w:proofErr w:type="spellEnd"/>
      <w:r w:rsidR="00F8582E" w:rsidRPr="00F11F83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Ленинградкой области, осуществлению мер по охране водных объектов, а также по предотвращению негативного воздействия вод и ликвидации последствий»</w:t>
      </w:r>
    </w:p>
    <w:p w:rsidR="00587056" w:rsidRPr="00F11F83" w:rsidRDefault="00587056" w:rsidP="005870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7056" w:rsidRPr="00F11F83" w:rsidRDefault="00587056" w:rsidP="00587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F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F11F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1F83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Водным </w:t>
      </w:r>
      <w:hyperlink r:id="rId8" w:history="1">
        <w:r w:rsidRPr="00F11F8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11F83">
        <w:rPr>
          <w:rFonts w:ascii="Times New Roman" w:hAnsi="Times New Roman" w:cs="Times New Roman"/>
          <w:sz w:val="28"/>
          <w:szCs w:val="28"/>
        </w:rPr>
        <w:t xml:space="preserve"> Российской Федерации, и в целях осуществления мероприятий по обеспечению </w:t>
      </w:r>
      <w:r w:rsidR="00F8582E" w:rsidRPr="00F11F83">
        <w:rPr>
          <w:rFonts w:ascii="Times New Roman" w:hAnsi="Times New Roman" w:cs="Times New Roman"/>
          <w:sz w:val="28"/>
          <w:szCs w:val="28"/>
        </w:rPr>
        <w:t>охраны водных объектов, осуществлению мер по охране водных объектов, а также по предотвращению негативного воздействия вод и ликвидации последствий</w:t>
      </w:r>
      <w:r w:rsidRPr="00F11F83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8011D7">
        <w:rPr>
          <w:rFonts w:ascii="Times New Roman" w:hAnsi="Times New Roman" w:cs="Times New Roman"/>
          <w:sz w:val="28"/>
          <w:szCs w:val="28"/>
        </w:rPr>
        <w:t xml:space="preserve">Ретюнского </w:t>
      </w:r>
      <w:r w:rsidRPr="00F11F83">
        <w:rPr>
          <w:rFonts w:ascii="Times New Roman" w:hAnsi="Times New Roman" w:cs="Times New Roman"/>
          <w:sz w:val="28"/>
          <w:szCs w:val="28"/>
        </w:rPr>
        <w:t>сельского поселения:</w:t>
      </w:r>
      <w:proofErr w:type="gramEnd"/>
    </w:p>
    <w:p w:rsidR="00587056" w:rsidRPr="00F11F83" w:rsidRDefault="00587056" w:rsidP="00587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056" w:rsidRPr="00F11F83" w:rsidRDefault="00587056" w:rsidP="005870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8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7056" w:rsidRPr="00F11F83" w:rsidRDefault="00587056" w:rsidP="005870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056" w:rsidRPr="00F11F83" w:rsidRDefault="00587056" w:rsidP="005870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F83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F8582E" w:rsidRPr="00F11F83">
        <w:rPr>
          <w:rFonts w:ascii="Times New Roman" w:hAnsi="Times New Roman" w:cs="Times New Roman"/>
          <w:sz w:val="28"/>
          <w:szCs w:val="28"/>
        </w:rPr>
        <w:t xml:space="preserve">Положение «Об охране водных объектов, находящихся в муниципальной собственности муниципального образования </w:t>
      </w:r>
      <w:proofErr w:type="spellStart"/>
      <w:r w:rsidR="008011D7">
        <w:rPr>
          <w:rFonts w:ascii="Times New Roman" w:hAnsi="Times New Roman" w:cs="Times New Roman"/>
          <w:sz w:val="28"/>
          <w:szCs w:val="28"/>
        </w:rPr>
        <w:t>Ретюнское</w:t>
      </w:r>
      <w:proofErr w:type="spellEnd"/>
      <w:r w:rsidR="008011D7">
        <w:rPr>
          <w:rFonts w:ascii="Times New Roman" w:hAnsi="Times New Roman" w:cs="Times New Roman"/>
          <w:sz w:val="28"/>
          <w:szCs w:val="28"/>
        </w:rPr>
        <w:t xml:space="preserve"> </w:t>
      </w:r>
      <w:r w:rsidR="00F8582E" w:rsidRPr="00F11F8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F8582E" w:rsidRPr="00F11F8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F8582E" w:rsidRPr="00F11F8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Ленинградкой области, осуществлению мер по охране водных объектов, а также по предотвращению негативного воздействия вод и ликвидации последствий»</w:t>
      </w:r>
      <w:hyperlink w:anchor="P36" w:history="1"/>
      <w:r w:rsidRPr="00F11F83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587056" w:rsidRPr="00F11F83" w:rsidRDefault="00F8582E" w:rsidP="00587056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F11F83">
        <w:rPr>
          <w:sz w:val="28"/>
          <w:szCs w:val="28"/>
        </w:rPr>
        <w:t>2</w:t>
      </w:r>
      <w:r w:rsidR="00587056" w:rsidRPr="00F11F83">
        <w:rPr>
          <w:sz w:val="28"/>
          <w:szCs w:val="28"/>
        </w:rPr>
        <w:t>.</w:t>
      </w:r>
      <w:r w:rsidR="00587056" w:rsidRPr="00F11F83">
        <w:rPr>
          <w:rFonts w:eastAsia="Calibri"/>
          <w:sz w:val="28"/>
          <w:szCs w:val="28"/>
        </w:rPr>
        <w:t>Опубликовать данное постановление на официальном сайте администрации.</w:t>
      </w:r>
    </w:p>
    <w:p w:rsidR="00587056" w:rsidRPr="00F11F83" w:rsidRDefault="00F11F83" w:rsidP="00587056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>3</w:t>
      </w:r>
      <w:r w:rsidR="00587056" w:rsidRPr="00F11F83">
        <w:rPr>
          <w:rFonts w:eastAsia="Calibri"/>
          <w:sz w:val="28"/>
          <w:szCs w:val="28"/>
        </w:rPr>
        <w:t>.Постановление вступает в законную силу после его официального опубликования (обнародования).</w:t>
      </w:r>
    </w:p>
    <w:p w:rsidR="00587056" w:rsidRPr="00F11F83" w:rsidRDefault="00587056" w:rsidP="00587056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11F83" w:rsidRPr="00F11F83" w:rsidTr="00587056">
        <w:tc>
          <w:tcPr>
            <w:tcW w:w="5068" w:type="dxa"/>
            <w:vAlign w:val="center"/>
          </w:tcPr>
          <w:p w:rsidR="00587056" w:rsidRPr="00F11F83" w:rsidRDefault="008011D7" w:rsidP="005870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87056" w:rsidRPr="00F11F8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7056" w:rsidRPr="00F11F8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587056" w:rsidRPr="00F11F83" w:rsidRDefault="008011D7" w:rsidP="005870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Ретюнского</w:t>
            </w:r>
            <w:r w:rsidR="00587056" w:rsidRPr="00F11F8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069" w:type="dxa"/>
            <w:vAlign w:val="center"/>
          </w:tcPr>
          <w:p w:rsidR="00587056" w:rsidRPr="00F11F83" w:rsidRDefault="008011D7" w:rsidP="00F8582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С. Гришанова</w:t>
            </w:r>
          </w:p>
        </w:tc>
      </w:tr>
    </w:tbl>
    <w:p w:rsidR="00F11F83" w:rsidRDefault="00F11F83" w:rsidP="00587056">
      <w:pPr>
        <w:rPr>
          <w:rFonts w:eastAsia="Times New Roman"/>
          <w:lang w:eastAsia="ru-RU"/>
        </w:rPr>
      </w:pPr>
    </w:p>
    <w:p w:rsidR="00F11F83" w:rsidRDefault="00F11F83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587056" w:rsidRPr="00F11F83" w:rsidRDefault="00587056" w:rsidP="00587056">
      <w:pPr>
        <w:rPr>
          <w:rFonts w:eastAsia="Times New Roman"/>
          <w:lang w:eastAsia="ru-RU"/>
        </w:rPr>
      </w:pPr>
    </w:p>
    <w:p w:rsidR="00587056" w:rsidRPr="00F11F83" w:rsidRDefault="00587056" w:rsidP="00587056">
      <w:pPr>
        <w:rPr>
          <w:rFonts w:eastAsia="Times New Roman"/>
          <w:lang w:eastAsia="ru-RU"/>
        </w:rPr>
      </w:pPr>
      <w:r w:rsidRPr="00F11F83">
        <w:rPr>
          <w:rFonts w:eastAsia="Times New Roman"/>
          <w:lang w:eastAsia="ru-RU"/>
        </w:rPr>
        <w:br w:type="page"/>
      </w:r>
    </w:p>
    <w:p w:rsidR="00587056" w:rsidRPr="00F11F83" w:rsidRDefault="00587056" w:rsidP="00587056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eastAsia="ru-RU"/>
        </w:rPr>
      </w:pPr>
      <w:r w:rsidRPr="00F11F83">
        <w:rPr>
          <w:rFonts w:eastAsia="Times New Roman"/>
          <w:i/>
          <w:sz w:val="20"/>
          <w:szCs w:val="20"/>
          <w:lang w:eastAsia="ru-RU"/>
        </w:rPr>
        <w:lastRenderedPageBreak/>
        <w:t>Приложение № 1</w:t>
      </w:r>
    </w:p>
    <w:p w:rsidR="00587056" w:rsidRPr="00F11F83" w:rsidRDefault="00587056" w:rsidP="00587056">
      <w:pPr>
        <w:spacing w:after="0" w:line="240" w:lineRule="auto"/>
        <w:jc w:val="right"/>
        <w:rPr>
          <w:rFonts w:eastAsia="Times New Roman"/>
          <w:i/>
          <w:sz w:val="20"/>
          <w:szCs w:val="20"/>
          <w:lang w:eastAsia="ru-RU"/>
        </w:rPr>
      </w:pPr>
      <w:r w:rsidRPr="00F11F83">
        <w:rPr>
          <w:rFonts w:eastAsia="Times New Roman"/>
          <w:i/>
          <w:sz w:val="20"/>
          <w:szCs w:val="20"/>
          <w:lang w:eastAsia="ru-RU"/>
        </w:rPr>
        <w:t>к постановлению администрации</w:t>
      </w:r>
    </w:p>
    <w:p w:rsidR="00587056" w:rsidRPr="00F11F83" w:rsidRDefault="008011D7" w:rsidP="00587056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Ретюнского</w:t>
      </w:r>
      <w:r w:rsidR="00587056" w:rsidRPr="00F11F83">
        <w:rPr>
          <w:rFonts w:eastAsia="Times New Roman"/>
          <w:i/>
          <w:sz w:val="20"/>
          <w:szCs w:val="20"/>
          <w:lang w:eastAsia="ru-RU"/>
        </w:rPr>
        <w:t xml:space="preserve"> сельского поселения</w:t>
      </w:r>
    </w:p>
    <w:p w:rsidR="00587056" w:rsidRPr="00F11F83" w:rsidRDefault="00F11F83" w:rsidP="00587056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eastAsia="ru-RU"/>
        </w:rPr>
      </w:pPr>
      <w:r w:rsidRPr="00F11F83">
        <w:rPr>
          <w:rFonts w:eastAsia="Times New Roman"/>
          <w:i/>
          <w:sz w:val="20"/>
          <w:szCs w:val="20"/>
          <w:lang w:eastAsia="ru-RU"/>
        </w:rPr>
        <w:t xml:space="preserve">от </w:t>
      </w:r>
      <w:r w:rsidR="00FC0FF4">
        <w:rPr>
          <w:rFonts w:eastAsia="Times New Roman"/>
          <w:i/>
          <w:sz w:val="20"/>
          <w:szCs w:val="20"/>
          <w:lang w:eastAsia="ru-RU"/>
        </w:rPr>
        <w:t>20.05</w:t>
      </w:r>
      <w:bookmarkStart w:id="0" w:name="_GoBack"/>
      <w:bookmarkEnd w:id="0"/>
      <w:r w:rsidR="00587056" w:rsidRPr="00F11F83">
        <w:rPr>
          <w:rFonts w:eastAsia="Times New Roman"/>
          <w:i/>
          <w:sz w:val="20"/>
          <w:szCs w:val="20"/>
          <w:lang w:eastAsia="ru-RU"/>
        </w:rPr>
        <w:t>.2022г. №</w:t>
      </w:r>
      <w:r w:rsidR="00DA031C">
        <w:rPr>
          <w:rFonts w:eastAsia="Times New Roman"/>
          <w:i/>
          <w:sz w:val="20"/>
          <w:szCs w:val="20"/>
          <w:lang w:eastAsia="ru-RU"/>
        </w:rPr>
        <w:t xml:space="preserve"> </w:t>
      </w:r>
      <w:r w:rsidR="00FC0FF4">
        <w:rPr>
          <w:rFonts w:eastAsia="Times New Roman"/>
          <w:i/>
          <w:sz w:val="20"/>
          <w:szCs w:val="20"/>
          <w:lang w:eastAsia="ru-RU"/>
        </w:rPr>
        <w:t>152-п</w:t>
      </w:r>
    </w:p>
    <w:p w:rsidR="00587056" w:rsidRPr="00F11F83" w:rsidRDefault="00587056" w:rsidP="005870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sz w:val="24"/>
          <w:szCs w:val="24"/>
        </w:rPr>
      </w:pPr>
      <w:bookmarkStart w:id="1" w:name="p35"/>
      <w:bookmarkEnd w:id="1"/>
    </w:p>
    <w:p w:rsidR="00587056" w:rsidRPr="00F11F83" w:rsidRDefault="00587056" w:rsidP="005870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 w:rsidRPr="00F11F83">
        <w:rPr>
          <w:rFonts w:ascii="Times New Roman" w:hAnsi="Times New Roman" w:cs="Times New Roman"/>
          <w:sz w:val="24"/>
          <w:szCs w:val="24"/>
        </w:rPr>
        <w:t>ПОЛОЖЕНИЕ</w:t>
      </w:r>
    </w:p>
    <w:p w:rsidR="00587056" w:rsidRPr="00F11F83" w:rsidRDefault="00587056" w:rsidP="005870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1F83">
        <w:rPr>
          <w:rFonts w:ascii="Times New Roman" w:hAnsi="Times New Roman" w:cs="Times New Roman"/>
          <w:sz w:val="24"/>
          <w:szCs w:val="24"/>
        </w:rPr>
        <w:t xml:space="preserve">Об охране водных объектов, находящихся в муниципальной собственности муниципального образования </w:t>
      </w:r>
      <w:proofErr w:type="spellStart"/>
      <w:r w:rsidR="008011D7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Pr="00F11F83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F11F8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F11F8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Ленинградкой области, осуществлению мер по охране водных объектов, а также по предотвращению негативного воздействия вод и ликвидации последствий</w:t>
      </w:r>
    </w:p>
    <w:p w:rsidR="00587056" w:rsidRPr="00F11F83" w:rsidRDefault="00587056" w:rsidP="005870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7056" w:rsidRPr="00F11F83" w:rsidRDefault="00587056" w:rsidP="005870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11F83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87056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11F83">
        <w:rPr>
          <w:sz w:val="24"/>
          <w:szCs w:val="24"/>
        </w:rPr>
        <w:t>1.1.Настощее Полож</w:t>
      </w:r>
      <w:r w:rsidR="00F11F83">
        <w:rPr>
          <w:sz w:val="24"/>
          <w:szCs w:val="24"/>
        </w:rPr>
        <w:t>е</w:t>
      </w:r>
      <w:r w:rsidRPr="00F11F83">
        <w:rPr>
          <w:sz w:val="24"/>
          <w:szCs w:val="24"/>
        </w:rPr>
        <w:t xml:space="preserve">ние «Об охране водных объектов, находящихся в муниципальной собственности муниципального образования </w:t>
      </w:r>
      <w:proofErr w:type="spellStart"/>
      <w:r w:rsidR="008011D7">
        <w:rPr>
          <w:sz w:val="24"/>
          <w:szCs w:val="24"/>
        </w:rPr>
        <w:t>Ретюнское</w:t>
      </w:r>
      <w:proofErr w:type="spellEnd"/>
      <w:r w:rsidRPr="00F11F83">
        <w:rPr>
          <w:sz w:val="24"/>
          <w:szCs w:val="24"/>
        </w:rPr>
        <w:t xml:space="preserve"> сельское поселение </w:t>
      </w:r>
      <w:proofErr w:type="spellStart"/>
      <w:r w:rsidRPr="00F11F83">
        <w:rPr>
          <w:sz w:val="24"/>
          <w:szCs w:val="24"/>
        </w:rPr>
        <w:t>Лужского</w:t>
      </w:r>
      <w:proofErr w:type="spellEnd"/>
      <w:r w:rsidRPr="00F11F83">
        <w:rPr>
          <w:sz w:val="24"/>
          <w:szCs w:val="24"/>
        </w:rPr>
        <w:t xml:space="preserve"> муниципального района Ленинградкой области, осуществлению мер по охране водных объектов, а также по предотвращению негативного воздействия вод и ликвидации последствий» (далее – Положение) разработано в соответствии с Федеральным </w:t>
      </w:r>
      <w:hyperlink r:id="rId9" w:history="1">
        <w:r w:rsidRPr="00F11F83">
          <w:rPr>
            <w:sz w:val="24"/>
            <w:szCs w:val="24"/>
          </w:rPr>
          <w:t>законом</w:t>
        </w:r>
      </w:hyperlink>
      <w:r w:rsidRPr="00F11F83">
        <w:rPr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</w:t>
      </w:r>
      <w:proofErr w:type="gramEnd"/>
      <w:r w:rsidRPr="00F11F83">
        <w:rPr>
          <w:sz w:val="24"/>
          <w:szCs w:val="24"/>
        </w:rPr>
        <w:t xml:space="preserve">», Водным </w:t>
      </w:r>
      <w:hyperlink r:id="rId10" w:history="1">
        <w:r w:rsidRPr="00F11F83">
          <w:rPr>
            <w:sz w:val="24"/>
            <w:szCs w:val="24"/>
          </w:rPr>
          <w:t>кодексом</w:t>
        </w:r>
      </w:hyperlink>
      <w:r w:rsidRPr="00F11F83">
        <w:rPr>
          <w:sz w:val="24"/>
          <w:szCs w:val="24"/>
        </w:rPr>
        <w:t xml:space="preserve"> Российской Федерации, </w:t>
      </w:r>
      <w:r w:rsidRPr="00F11F83">
        <w:rPr>
          <w:rFonts w:eastAsia="Times New Roman"/>
          <w:sz w:val="24"/>
          <w:szCs w:val="24"/>
          <w:lang w:eastAsia="ru-RU"/>
        </w:rPr>
        <w:t xml:space="preserve">и устанавливают требования, предъявляемые к </w:t>
      </w:r>
      <w:r w:rsidRPr="00F11F83">
        <w:rPr>
          <w:sz w:val="24"/>
          <w:szCs w:val="24"/>
        </w:rPr>
        <w:t xml:space="preserve">охране водных объектов, осуществлению мер по охране водных объектов, а также по предотвращению негативного воздействия вод и ликвидации последствий </w:t>
      </w:r>
      <w:r w:rsidRPr="00F11F83">
        <w:rPr>
          <w:rFonts w:eastAsia="Times New Roman"/>
          <w:sz w:val="24"/>
          <w:szCs w:val="24"/>
          <w:lang w:eastAsia="ru-RU"/>
        </w:rPr>
        <w:t>(дале</w:t>
      </w:r>
      <w:proofErr w:type="gramStart"/>
      <w:r w:rsidRPr="00F11F83">
        <w:rPr>
          <w:rFonts w:eastAsia="Times New Roman"/>
          <w:sz w:val="24"/>
          <w:szCs w:val="24"/>
          <w:lang w:eastAsia="ru-RU"/>
        </w:rPr>
        <w:t>е–</w:t>
      </w:r>
      <w:proofErr w:type="gramEnd"/>
      <w:r w:rsidRPr="00F11F83">
        <w:rPr>
          <w:rFonts w:eastAsia="Times New Roman"/>
          <w:sz w:val="24"/>
          <w:szCs w:val="24"/>
          <w:lang w:eastAsia="ru-RU"/>
        </w:rPr>
        <w:t xml:space="preserve"> водные объекты), расположенных на территории </w:t>
      </w:r>
      <w:r w:rsidR="008011D7">
        <w:rPr>
          <w:sz w:val="24"/>
          <w:szCs w:val="24"/>
        </w:rPr>
        <w:t>Ретюнского</w:t>
      </w:r>
      <w:r w:rsidRPr="00F11F83">
        <w:rPr>
          <w:sz w:val="24"/>
          <w:szCs w:val="24"/>
        </w:rPr>
        <w:t xml:space="preserve"> сельского поселения.</w:t>
      </w:r>
    </w:p>
    <w:p w:rsidR="00587056" w:rsidRPr="00F11F83" w:rsidRDefault="00587056" w:rsidP="0058705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11F83">
        <w:rPr>
          <w:rFonts w:eastAsia="Times New Roman"/>
          <w:sz w:val="24"/>
          <w:szCs w:val="24"/>
          <w:lang w:eastAsia="ru-RU"/>
        </w:rPr>
        <w:t xml:space="preserve">1.2.Требования Положения являются обязательные для выполнения всеми водопользователями, юридическими лицами и физическими лицами на территории </w:t>
      </w:r>
      <w:r w:rsidR="008011D7">
        <w:rPr>
          <w:sz w:val="24"/>
          <w:szCs w:val="24"/>
        </w:rPr>
        <w:t>Ретюнского</w:t>
      </w:r>
      <w:r w:rsidRPr="00F11F83">
        <w:rPr>
          <w:sz w:val="24"/>
          <w:szCs w:val="24"/>
        </w:rPr>
        <w:t xml:space="preserve"> сельского поселения</w:t>
      </w:r>
      <w:r w:rsidRPr="00F11F83">
        <w:rPr>
          <w:rFonts w:eastAsia="Times New Roman"/>
          <w:sz w:val="24"/>
          <w:szCs w:val="24"/>
          <w:lang w:eastAsia="ru-RU"/>
        </w:rPr>
        <w:t>.</w:t>
      </w:r>
    </w:p>
    <w:p w:rsidR="00587056" w:rsidRPr="00F11F83" w:rsidRDefault="00587056" w:rsidP="0058705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11F83">
        <w:rPr>
          <w:rFonts w:eastAsia="Times New Roman"/>
          <w:sz w:val="24"/>
          <w:szCs w:val="24"/>
          <w:lang w:eastAsia="ru-RU"/>
        </w:rPr>
        <w:t>1.3.Понятия, используемые в настоящих Правилах, применяются в значениях, определенных нормативными правовыми актами Российской Федерацией и Ленинградской области.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F55FC" w:rsidRPr="00F11F83" w:rsidRDefault="00BF55FC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rFonts w:eastAsiaTheme="minorHAnsi"/>
          <w:b/>
          <w:lang w:eastAsia="en-US"/>
        </w:rPr>
      </w:pPr>
      <w:r w:rsidRPr="00F11F83">
        <w:rPr>
          <w:rFonts w:eastAsiaTheme="minorHAnsi"/>
          <w:b/>
          <w:lang w:eastAsia="en-US"/>
        </w:rPr>
        <w:t>2.Основные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требования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к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охране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водных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объектов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2.1.Муниципальное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образование</w:t>
      </w:r>
      <w:r w:rsidR="00587056" w:rsidRPr="00F11F83">
        <w:rPr>
          <w:sz w:val="24"/>
          <w:szCs w:val="24"/>
        </w:rPr>
        <w:t xml:space="preserve"> </w:t>
      </w:r>
      <w:proofErr w:type="spellStart"/>
      <w:r w:rsidR="008011D7">
        <w:rPr>
          <w:sz w:val="24"/>
          <w:szCs w:val="24"/>
        </w:rPr>
        <w:t>Ретюнское</w:t>
      </w:r>
      <w:proofErr w:type="spellEnd"/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сельское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поселение</w:t>
      </w:r>
      <w:r w:rsidR="00587056" w:rsidRPr="00F11F83">
        <w:rPr>
          <w:sz w:val="24"/>
          <w:szCs w:val="24"/>
        </w:rPr>
        <w:t xml:space="preserve"> </w:t>
      </w:r>
      <w:proofErr w:type="spellStart"/>
      <w:r w:rsidRPr="00F11F83">
        <w:rPr>
          <w:sz w:val="24"/>
          <w:szCs w:val="24"/>
        </w:rPr>
        <w:t>Лужского</w:t>
      </w:r>
      <w:proofErr w:type="spellEnd"/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муниципального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района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Ленинградской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области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осуществляет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мероприятия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охране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предотвращению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загрязнения,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засорения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истощения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также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меры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ликвидации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последствий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указанных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явлений.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Охрана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находящихся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собственности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муниципального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образования</w:t>
      </w:r>
      <w:r w:rsidR="00587056" w:rsidRPr="00F11F83">
        <w:rPr>
          <w:sz w:val="24"/>
          <w:szCs w:val="24"/>
        </w:rPr>
        <w:t xml:space="preserve"> </w:t>
      </w:r>
      <w:proofErr w:type="spellStart"/>
      <w:r w:rsidR="008011D7">
        <w:rPr>
          <w:sz w:val="24"/>
          <w:szCs w:val="24"/>
        </w:rPr>
        <w:t>Ретюнское</w:t>
      </w:r>
      <w:proofErr w:type="spellEnd"/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сельское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поселение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осуществляется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исполнительными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органами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местного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самоуправления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пределах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полномочий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статьями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24–27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кодекса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РФ.</w:t>
      </w:r>
    </w:p>
    <w:p w:rsidR="00BF55FC" w:rsidRPr="00F11F83" w:rsidRDefault="00BF55FC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  <w:outlineLvl w:val="1"/>
        <w:rPr>
          <w:rFonts w:eastAsiaTheme="minorHAnsi"/>
          <w:lang w:eastAsia="en-US"/>
        </w:rPr>
      </w:pPr>
      <w:r w:rsidRPr="00F11F83">
        <w:rPr>
          <w:rFonts w:eastAsiaTheme="minorHAnsi"/>
          <w:lang w:eastAsia="en-US"/>
        </w:rPr>
        <w:t>2.2.При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использовании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водных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объектов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физические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лица,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юридические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лица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обязаны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осуществлять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водохозяйственные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мероприятия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в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соответствии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с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Водным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кодексом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другими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федеральными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законами,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а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также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правилами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охраны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поверхностных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водных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объектов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правилами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охраны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подземных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водных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объектов,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утвержденными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Правительством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Российской</w:t>
      </w:r>
      <w:r w:rsidR="00587056" w:rsidRPr="00F11F83">
        <w:rPr>
          <w:rFonts w:eastAsiaTheme="minorHAnsi"/>
          <w:lang w:eastAsia="en-US"/>
        </w:rPr>
        <w:t xml:space="preserve"> </w:t>
      </w:r>
      <w:r w:rsidRPr="00F11F83">
        <w:rPr>
          <w:rFonts w:eastAsiaTheme="minorHAnsi"/>
          <w:lang w:eastAsia="en-US"/>
        </w:rPr>
        <w:t>Федерации.</w:t>
      </w:r>
    </w:p>
    <w:p w:rsidR="00BF55FC" w:rsidRPr="00F11F83" w:rsidRDefault="00BF55FC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  <w:outlineLvl w:val="1"/>
        <w:rPr>
          <w:rFonts w:eastAsiaTheme="minorHAnsi"/>
          <w:lang w:eastAsia="en-US"/>
        </w:rPr>
      </w:pPr>
    </w:p>
    <w:p w:rsidR="00BF55FC" w:rsidRPr="00F11F83" w:rsidRDefault="00BF55FC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rFonts w:eastAsiaTheme="minorHAnsi"/>
          <w:b/>
          <w:lang w:eastAsia="en-US"/>
        </w:rPr>
      </w:pPr>
      <w:r w:rsidRPr="00F11F83">
        <w:rPr>
          <w:rFonts w:eastAsiaTheme="minorHAnsi"/>
          <w:b/>
          <w:lang w:eastAsia="en-US"/>
        </w:rPr>
        <w:t>3.Охрана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водных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объектов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от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загрязнения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и</w:t>
      </w:r>
      <w:r w:rsidR="00587056" w:rsidRPr="00F11F83">
        <w:rPr>
          <w:rFonts w:eastAsiaTheme="minorHAnsi"/>
          <w:b/>
          <w:lang w:eastAsia="en-US"/>
        </w:rPr>
        <w:t xml:space="preserve"> </w:t>
      </w:r>
      <w:r w:rsidRPr="00F11F83">
        <w:rPr>
          <w:rFonts w:eastAsiaTheme="minorHAnsi"/>
          <w:b/>
          <w:lang w:eastAsia="en-US"/>
        </w:rPr>
        <w:t>засорения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3.1.Сброс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объекты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захоронение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отходов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производства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потребления,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том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числе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выведенных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из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эксплуатации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судов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плавучих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средств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(их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частей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механизмов),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запрещаются.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3.2.Проведение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водном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работ,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результате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которых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образуются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твердые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взвешенные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частицы,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допускается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только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требованиями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законодательства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Федерации.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3.3.Меры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предотвращению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загрязнения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вследствие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аварий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чрезвычайных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ситуаций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ликвидации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последствий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определяются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Федерации.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3.4.Содержание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радиоактивных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веществ,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пестицидов,</w:t>
      </w:r>
      <w:r w:rsidR="00587056" w:rsidRPr="00F11F83">
        <w:rPr>
          <w:sz w:val="24"/>
          <w:szCs w:val="24"/>
        </w:rPr>
        <w:t xml:space="preserve"> </w:t>
      </w:r>
      <w:proofErr w:type="spellStart"/>
      <w:r w:rsidRPr="00F11F83">
        <w:rPr>
          <w:sz w:val="24"/>
          <w:szCs w:val="24"/>
        </w:rPr>
        <w:t>агрохимикатов</w:t>
      </w:r>
      <w:proofErr w:type="spellEnd"/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других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опасных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здоровья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человека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веществ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соединений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объектах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должно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превышать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lastRenderedPageBreak/>
        <w:t>соответственно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предельно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допустимые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уровни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естественного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радиационного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фона,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характерные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отдельных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установленные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Федерации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нормативы.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3.5.Захоронение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объектах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ядерных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материалов,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радиоактивных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веществ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запрещается.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3.6.Сброс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объекты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сточных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содержание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которых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радиоактивных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веществ,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пестицидов,</w:t>
      </w:r>
      <w:r w:rsidR="00587056" w:rsidRPr="00F11F83">
        <w:rPr>
          <w:sz w:val="24"/>
          <w:szCs w:val="24"/>
        </w:rPr>
        <w:t xml:space="preserve"> </w:t>
      </w:r>
      <w:proofErr w:type="spellStart"/>
      <w:r w:rsidRPr="00F11F83">
        <w:rPr>
          <w:sz w:val="24"/>
          <w:szCs w:val="24"/>
        </w:rPr>
        <w:t>агрохимикатов</w:t>
      </w:r>
      <w:proofErr w:type="spellEnd"/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других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опасных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здоровья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человека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веществ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соединений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превышает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нормативы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допустимого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воздействия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объекты,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запрещается.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3.7.Проведение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основе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ядерных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видов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промышленных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технологий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взрывных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работ,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которых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выделяются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радиоактивные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(или)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токсичные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вещества,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объектах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запрещается.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F55FC" w:rsidRPr="00F11F83" w:rsidRDefault="00BF55FC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4.Охрана</w:t>
      </w:r>
      <w:r w:rsidR="00587056" w:rsidRPr="00F11F83">
        <w:rPr>
          <w:b/>
          <w:bCs/>
          <w:kern w:val="36"/>
        </w:rPr>
        <w:t xml:space="preserve"> </w:t>
      </w:r>
      <w:r w:rsidRPr="00F11F83">
        <w:rPr>
          <w:b/>
          <w:bCs/>
          <w:kern w:val="36"/>
        </w:rPr>
        <w:t>болот</w:t>
      </w:r>
      <w:r w:rsidR="00587056" w:rsidRPr="00F11F83">
        <w:rPr>
          <w:b/>
          <w:bCs/>
          <w:kern w:val="36"/>
        </w:rPr>
        <w:t xml:space="preserve"> </w:t>
      </w:r>
      <w:r w:rsidRPr="00F11F83">
        <w:rPr>
          <w:b/>
          <w:bCs/>
          <w:kern w:val="36"/>
        </w:rPr>
        <w:t>от</w:t>
      </w:r>
      <w:r w:rsidR="00587056" w:rsidRPr="00F11F83">
        <w:rPr>
          <w:b/>
          <w:bCs/>
          <w:kern w:val="36"/>
        </w:rPr>
        <w:t xml:space="preserve"> </w:t>
      </w:r>
      <w:r w:rsidRPr="00F11F83">
        <w:rPr>
          <w:b/>
          <w:bCs/>
          <w:kern w:val="36"/>
        </w:rPr>
        <w:t>загрязнения</w:t>
      </w:r>
      <w:r w:rsidR="00587056" w:rsidRPr="00F11F83">
        <w:rPr>
          <w:b/>
          <w:bCs/>
          <w:kern w:val="36"/>
        </w:rPr>
        <w:t xml:space="preserve"> </w:t>
      </w:r>
      <w:r w:rsidRPr="00F11F83">
        <w:rPr>
          <w:b/>
          <w:bCs/>
          <w:kern w:val="36"/>
        </w:rPr>
        <w:t>и</w:t>
      </w:r>
      <w:r w:rsidR="00587056" w:rsidRPr="00F11F83">
        <w:rPr>
          <w:b/>
          <w:bCs/>
          <w:kern w:val="36"/>
        </w:rPr>
        <w:t xml:space="preserve"> </w:t>
      </w:r>
      <w:r w:rsidRPr="00F11F83">
        <w:rPr>
          <w:b/>
          <w:bCs/>
          <w:kern w:val="36"/>
        </w:rPr>
        <w:t>засорения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4.1.Загрязнение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засорение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болот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отходами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производства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потребления,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загрязнение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нефтепродуктами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другими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загрязняющими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веществами,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также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пестицидами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запрещаются.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4.2.Осушение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либо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иное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использование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болот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или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частей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должно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приводить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ухудшению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состояния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неиспользуемых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частей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этих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болот,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других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истощению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вод.</w:t>
      </w:r>
    </w:p>
    <w:p w:rsidR="00BF55FC" w:rsidRPr="00F11F83" w:rsidRDefault="00BF55FC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11F83">
        <w:t>4.3.Использование</w:t>
      </w:r>
      <w:r w:rsidR="00587056" w:rsidRPr="00F11F83">
        <w:t xml:space="preserve"> </w:t>
      </w:r>
      <w:r w:rsidRPr="00F11F83">
        <w:t>болот</w:t>
      </w:r>
      <w:r w:rsidR="00587056" w:rsidRPr="00F11F83">
        <w:t xml:space="preserve"> </w:t>
      </w:r>
      <w:r w:rsidRPr="00F11F83">
        <w:t>в</w:t>
      </w:r>
      <w:r w:rsidR="00587056" w:rsidRPr="00F11F83">
        <w:t xml:space="preserve"> </w:t>
      </w:r>
      <w:r w:rsidRPr="00F11F83">
        <w:t>целях</w:t>
      </w:r>
      <w:r w:rsidR="00587056" w:rsidRPr="00F11F83">
        <w:t xml:space="preserve"> </w:t>
      </w:r>
      <w:r w:rsidRPr="00F11F83">
        <w:t>осуществления</w:t>
      </w:r>
      <w:r w:rsidR="00587056" w:rsidRPr="00F11F83">
        <w:t xml:space="preserve"> </w:t>
      </w:r>
      <w:r w:rsidRPr="00F11F83">
        <w:t>геологического</w:t>
      </w:r>
      <w:r w:rsidR="00587056" w:rsidRPr="00F11F83">
        <w:t xml:space="preserve"> </w:t>
      </w:r>
      <w:r w:rsidRPr="00F11F83">
        <w:t>изучения</w:t>
      </w:r>
      <w:r w:rsidR="00587056" w:rsidRPr="00F11F83">
        <w:t xml:space="preserve"> </w:t>
      </w:r>
      <w:r w:rsidRPr="00F11F83">
        <w:t>недр,</w:t>
      </w:r>
      <w:r w:rsidR="00587056" w:rsidRPr="00F11F83">
        <w:t xml:space="preserve"> </w:t>
      </w:r>
      <w:r w:rsidRPr="00F11F83">
        <w:t>разведки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добычи</w:t>
      </w:r>
      <w:r w:rsidR="00587056" w:rsidRPr="00F11F83">
        <w:t xml:space="preserve"> </w:t>
      </w:r>
      <w:r w:rsidRPr="00F11F83">
        <w:t>полезных</w:t>
      </w:r>
      <w:r w:rsidR="00587056" w:rsidRPr="00F11F83">
        <w:t xml:space="preserve"> </w:t>
      </w:r>
      <w:r w:rsidRPr="00F11F83">
        <w:t>ископаемых</w:t>
      </w:r>
      <w:r w:rsidR="00587056" w:rsidRPr="00F11F83">
        <w:t xml:space="preserve"> </w:t>
      </w:r>
      <w:r w:rsidRPr="00F11F83">
        <w:t>допускается</w:t>
      </w:r>
      <w:r w:rsidR="00587056" w:rsidRPr="00F11F83">
        <w:t xml:space="preserve"> </w:t>
      </w:r>
      <w:r w:rsidRPr="00F11F83">
        <w:t>осуществлять</w:t>
      </w:r>
      <w:r w:rsidR="00587056" w:rsidRPr="00F11F83">
        <w:t xml:space="preserve"> </w:t>
      </w:r>
      <w:r w:rsidRPr="00F11F83">
        <w:t>методами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средствами,</w:t>
      </w:r>
      <w:r w:rsidR="00587056" w:rsidRPr="00F11F83">
        <w:t xml:space="preserve"> </w:t>
      </w:r>
      <w:r w:rsidRPr="00F11F83">
        <w:t>исключающими</w:t>
      </w:r>
      <w:r w:rsidR="00587056" w:rsidRPr="00F11F83">
        <w:t xml:space="preserve"> </w:t>
      </w:r>
      <w:r w:rsidRPr="00F11F83">
        <w:t>сброс</w:t>
      </w:r>
      <w:r w:rsidR="00587056" w:rsidRPr="00F11F83">
        <w:t xml:space="preserve"> </w:t>
      </w:r>
      <w:r w:rsidRPr="00F11F83">
        <w:t>сточных,</w:t>
      </w:r>
      <w:r w:rsidR="00587056" w:rsidRPr="00F11F83">
        <w:t xml:space="preserve"> </w:t>
      </w:r>
      <w:r w:rsidRPr="00F11F83">
        <w:t>в</w:t>
      </w:r>
      <w:r w:rsidR="00587056" w:rsidRPr="00F11F83">
        <w:t xml:space="preserve"> </w:t>
      </w:r>
      <w:r w:rsidRPr="00F11F83">
        <w:t>том</w:t>
      </w:r>
      <w:r w:rsidR="00587056" w:rsidRPr="00F11F83">
        <w:t xml:space="preserve"> </w:t>
      </w:r>
      <w:r w:rsidRPr="00F11F83">
        <w:t>числе</w:t>
      </w:r>
      <w:r w:rsidR="00587056" w:rsidRPr="00F11F83">
        <w:t xml:space="preserve"> </w:t>
      </w:r>
      <w:r w:rsidRPr="00F11F83">
        <w:t>дренажных,</w:t>
      </w:r>
      <w:r w:rsidR="00587056" w:rsidRPr="00F11F83">
        <w:t xml:space="preserve"> </w:t>
      </w:r>
      <w:r w:rsidRPr="00F11F83">
        <w:t>вод,</w:t>
      </w:r>
      <w:r w:rsidR="00587056" w:rsidRPr="00F11F83">
        <w:t xml:space="preserve"> </w:t>
      </w:r>
      <w:r w:rsidRPr="00F11F83">
        <w:t>содержание</w:t>
      </w:r>
      <w:r w:rsidR="00587056" w:rsidRPr="00F11F83">
        <w:t xml:space="preserve"> </w:t>
      </w:r>
      <w:r w:rsidRPr="00F11F83">
        <w:t>веществ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микроорганизмов</w:t>
      </w:r>
      <w:r w:rsidR="00587056" w:rsidRPr="00F11F83">
        <w:t xml:space="preserve"> </w:t>
      </w:r>
      <w:r w:rsidRPr="00F11F83">
        <w:t>в</w:t>
      </w:r>
      <w:r w:rsidR="00587056" w:rsidRPr="00F11F83">
        <w:t xml:space="preserve"> </w:t>
      </w:r>
      <w:r w:rsidRPr="00F11F83">
        <w:t>которых</w:t>
      </w:r>
      <w:r w:rsidR="00587056" w:rsidRPr="00F11F83">
        <w:t xml:space="preserve"> </w:t>
      </w:r>
      <w:r w:rsidRPr="00F11F83">
        <w:t>превышает</w:t>
      </w:r>
      <w:r w:rsidR="00587056" w:rsidRPr="00F11F83">
        <w:t xml:space="preserve"> </w:t>
      </w:r>
      <w:r w:rsidRPr="00F11F83">
        <w:t>нормативы</w:t>
      </w:r>
      <w:r w:rsidR="00587056" w:rsidRPr="00F11F83">
        <w:t xml:space="preserve"> </w:t>
      </w:r>
      <w:r w:rsidRPr="00F11F83">
        <w:t>допустимого</w:t>
      </w:r>
      <w:r w:rsidR="00587056" w:rsidRPr="00F11F83">
        <w:t xml:space="preserve"> </w:t>
      </w:r>
      <w:r w:rsidRPr="00F11F83">
        <w:t>воздействия</w:t>
      </w:r>
      <w:r w:rsidR="00587056" w:rsidRPr="00F11F83">
        <w:t xml:space="preserve"> </w:t>
      </w:r>
      <w:r w:rsidRPr="00F11F83">
        <w:t>на</w:t>
      </w:r>
      <w:r w:rsidR="00587056" w:rsidRPr="00F11F83">
        <w:t xml:space="preserve"> </w:t>
      </w:r>
      <w:r w:rsidRPr="00F11F83">
        <w:t>водные</w:t>
      </w:r>
      <w:r w:rsidR="00587056" w:rsidRPr="00F11F83">
        <w:t xml:space="preserve"> </w:t>
      </w:r>
      <w:r w:rsidRPr="00F11F83">
        <w:t>объекты.</w:t>
      </w:r>
      <w:r w:rsidR="00587056" w:rsidRPr="00F11F83">
        <w:t xml:space="preserve"> </w:t>
      </w:r>
      <w:r w:rsidRPr="00F11F83">
        <w:t>Объекты,</w:t>
      </w:r>
      <w:r w:rsidR="00587056" w:rsidRPr="00F11F83">
        <w:t xml:space="preserve"> </w:t>
      </w:r>
      <w:r w:rsidRPr="00F11F83">
        <w:t>предназначенные</w:t>
      </w:r>
      <w:r w:rsidR="00587056" w:rsidRPr="00F11F83">
        <w:t xml:space="preserve"> </w:t>
      </w:r>
      <w:r w:rsidRPr="00F11F83">
        <w:t>для</w:t>
      </w:r>
      <w:r w:rsidR="00587056" w:rsidRPr="00F11F83">
        <w:t xml:space="preserve"> </w:t>
      </w:r>
      <w:r w:rsidRPr="00F11F83">
        <w:t>транспортирования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хранения</w:t>
      </w:r>
      <w:r w:rsidR="00587056" w:rsidRPr="00F11F83">
        <w:t xml:space="preserve"> </w:t>
      </w:r>
      <w:r w:rsidRPr="00F11F83">
        <w:t>добытых</w:t>
      </w:r>
      <w:r w:rsidR="00587056" w:rsidRPr="00F11F83">
        <w:t xml:space="preserve"> </w:t>
      </w:r>
      <w:r w:rsidRPr="00F11F83">
        <w:t>полезных</w:t>
      </w:r>
      <w:r w:rsidR="00587056" w:rsidRPr="00F11F83">
        <w:t xml:space="preserve"> </w:t>
      </w:r>
      <w:r w:rsidRPr="00F11F83">
        <w:t>ископаемых,</w:t>
      </w:r>
      <w:r w:rsidR="00587056" w:rsidRPr="00F11F83">
        <w:t xml:space="preserve"> </w:t>
      </w:r>
      <w:r w:rsidRPr="00F11F83">
        <w:t>должны</w:t>
      </w:r>
      <w:r w:rsidR="00587056" w:rsidRPr="00F11F83">
        <w:t xml:space="preserve"> </w:t>
      </w:r>
      <w:r w:rsidRPr="00F11F83">
        <w:t>быть</w:t>
      </w:r>
      <w:r w:rsidR="00587056" w:rsidRPr="00F11F83">
        <w:t xml:space="preserve"> </w:t>
      </w:r>
      <w:r w:rsidRPr="00F11F83">
        <w:t>оборудованы</w:t>
      </w:r>
      <w:r w:rsidR="00587056" w:rsidRPr="00F11F83">
        <w:t xml:space="preserve"> </w:t>
      </w:r>
      <w:r w:rsidRPr="00F11F83">
        <w:t>средствами</w:t>
      </w:r>
      <w:r w:rsidR="00587056" w:rsidRPr="00F11F83">
        <w:t xml:space="preserve"> </w:t>
      </w:r>
      <w:r w:rsidRPr="00F11F83">
        <w:t>предотвращения</w:t>
      </w:r>
      <w:r w:rsidR="00587056" w:rsidRPr="00F11F83">
        <w:t xml:space="preserve"> </w:t>
      </w:r>
      <w:r w:rsidRPr="00F11F83">
        <w:t>загрязнения</w:t>
      </w:r>
      <w:r w:rsidR="00587056" w:rsidRPr="00F11F83">
        <w:t xml:space="preserve"> </w:t>
      </w:r>
      <w:r w:rsidRPr="00F11F83">
        <w:t>болот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контрольно-измерительной</w:t>
      </w:r>
      <w:r w:rsidR="00587056" w:rsidRPr="00F11F83">
        <w:t xml:space="preserve"> </w:t>
      </w:r>
      <w:r w:rsidRPr="00F11F83">
        <w:t>аппаратурой</w:t>
      </w:r>
      <w:r w:rsidR="00587056" w:rsidRPr="00F11F83">
        <w:t xml:space="preserve"> </w:t>
      </w:r>
      <w:r w:rsidRPr="00F11F83">
        <w:t>для</w:t>
      </w:r>
      <w:r w:rsidR="00587056" w:rsidRPr="00F11F83">
        <w:t xml:space="preserve"> </w:t>
      </w:r>
      <w:r w:rsidRPr="00F11F83">
        <w:t>обнаружения</w:t>
      </w:r>
      <w:r w:rsidR="00587056" w:rsidRPr="00F11F83">
        <w:t xml:space="preserve"> </w:t>
      </w:r>
      <w:r w:rsidRPr="00F11F83">
        <w:t>загрязнения.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4.4.При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добыче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торфа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других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полезных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ископаемых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болото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или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его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часть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может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утрачивать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режим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результате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полной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или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частичной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выработки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торфа,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полной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или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частичной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замены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его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материалами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естественного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или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техногенного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происхождения,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том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числе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подстилающими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болото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отложениями.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После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окончания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использования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болота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или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его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части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проводится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рекультивация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преимущественно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путем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обводнения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искусственного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заболачивания.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F55FC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5.</w:t>
      </w:r>
      <w:r w:rsidR="00BF55FC" w:rsidRPr="00F11F83">
        <w:rPr>
          <w:b/>
          <w:bCs/>
          <w:kern w:val="36"/>
        </w:rPr>
        <w:t>Охрана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ледников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и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снежников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от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загрязнения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и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засорения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5.</w:t>
      </w:r>
      <w:r w:rsidR="00BF55FC" w:rsidRPr="00F11F83">
        <w:rPr>
          <w:sz w:val="24"/>
          <w:szCs w:val="24"/>
        </w:rPr>
        <w:t>1.Сброс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сточных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ледники,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снежники,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загрязнение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засорение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ледников,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снежников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отходами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производства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потребления,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загрязнение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нефтепродуктами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другими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загрязняющими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веществами,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также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пестицидами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запрещаются.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5.</w:t>
      </w:r>
      <w:r w:rsidR="00BF55FC" w:rsidRPr="00F11F83">
        <w:rPr>
          <w:sz w:val="24"/>
          <w:szCs w:val="24"/>
        </w:rPr>
        <w:t>2.</w:t>
      </w:r>
      <w:r w:rsidRPr="00F11F83">
        <w:rPr>
          <w:sz w:val="24"/>
          <w:szCs w:val="24"/>
        </w:rPr>
        <w:t>З</w:t>
      </w:r>
      <w:r w:rsidR="00BF55FC" w:rsidRPr="00F11F83">
        <w:rPr>
          <w:sz w:val="24"/>
          <w:szCs w:val="24"/>
        </w:rPr>
        <w:t>абор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(изъятие)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льда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из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ледников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должен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оказывать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негативное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воздействие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состояние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приводить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истощению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вод.</w:t>
      </w:r>
    </w:p>
    <w:p w:rsidR="00587056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  <w:outlineLvl w:val="1"/>
        <w:rPr>
          <w:b/>
          <w:bCs/>
          <w:kern w:val="36"/>
        </w:rPr>
      </w:pPr>
    </w:p>
    <w:p w:rsidR="00BF55FC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6.</w:t>
      </w:r>
      <w:r w:rsidR="00BF55FC" w:rsidRPr="00F11F83">
        <w:rPr>
          <w:b/>
          <w:bCs/>
          <w:kern w:val="36"/>
        </w:rPr>
        <w:t>Охрана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подземных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водных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объектов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6.</w:t>
      </w:r>
      <w:r w:rsidR="00BF55FC" w:rsidRPr="00F11F83">
        <w:rPr>
          <w:sz w:val="24"/>
          <w:szCs w:val="24"/>
        </w:rPr>
        <w:t>1.Физические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лица,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юридические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лица,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деятельность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которых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оказывает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может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оказать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негативное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воздействие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состояние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подземных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обязаны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принимать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меры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предотвращению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загрязнения,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засорения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подземных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истощения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также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соблюдать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установленные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нормативы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допустимого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воздействия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подземные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объекты.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6.</w:t>
      </w:r>
      <w:r w:rsidR="00BF55FC" w:rsidRPr="00F11F83">
        <w:rPr>
          <w:sz w:val="24"/>
          <w:szCs w:val="24"/>
        </w:rPr>
        <w:t>2.На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водосборных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площадях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подземных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которые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используются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могут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быть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целей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питьевого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хозяйственно-бытового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водоснабжения,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допускается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размещать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размещения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отходов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производства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потребления,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кладбища,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скотомогильники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объекты,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оказывающие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негативное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воздействие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состояние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подземных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6.</w:t>
      </w:r>
      <w:r w:rsidR="00BF55FC" w:rsidRPr="00F11F83">
        <w:rPr>
          <w:sz w:val="24"/>
          <w:szCs w:val="24"/>
        </w:rPr>
        <w:t>3.Использование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сточных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орошения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удобрения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земель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может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осуществляться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соответствии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санитарным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законодательством.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6.</w:t>
      </w:r>
      <w:r w:rsidR="00BF55FC" w:rsidRPr="00F11F83">
        <w:rPr>
          <w:sz w:val="24"/>
          <w:szCs w:val="24"/>
        </w:rPr>
        <w:t>4.В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случае,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если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недр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вскрыты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водоносные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горизонты,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необходимо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принять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меры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подземных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lastRenderedPageBreak/>
        <w:t>6.</w:t>
      </w:r>
      <w:r w:rsidR="00BF55FC" w:rsidRPr="00F11F83">
        <w:rPr>
          <w:sz w:val="24"/>
          <w:szCs w:val="24"/>
        </w:rPr>
        <w:t>5.При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проектировании,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строительстве,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реконструкции,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вводе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эксплуатацию,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эксплуатации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водозаборных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сооружений,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связанных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использованием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подземных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должны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быть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предусмотрены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меры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предотвращению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негативного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воздействия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таких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сооружений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поверхностные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другие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окружающей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среды.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F55FC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7.</w:t>
      </w:r>
      <w:r w:rsidR="00BF55FC" w:rsidRPr="00F11F83">
        <w:rPr>
          <w:b/>
          <w:bCs/>
          <w:kern w:val="36"/>
        </w:rPr>
        <w:t>Охрана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водных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объектов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при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проведении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работ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7.</w:t>
      </w:r>
      <w:r w:rsidR="00BF55FC" w:rsidRPr="00F11F83">
        <w:rPr>
          <w:sz w:val="24"/>
          <w:szCs w:val="24"/>
        </w:rPr>
        <w:t>1.Проведение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строительных,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дноуглубительных,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взрывных,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буровых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других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работ,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связанных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изменением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берегов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proofErr w:type="spellStart"/>
      <w:r w:rsidR="00BF55FC" w:rsidRPr="00F11F83">
        <w:rPr>
          <w:sz w:val="24"/>
          <w:szCs w:val="24"/>
        </w:rPr>
        <w:t>водоохранных</w:t>
      </w:r>
      <w:proofErr w:type="spellEnd"/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зонах,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особо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ценных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водно-болотных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угодий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осуществляется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соответствии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требованиями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законодательства,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законодательства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области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окружающей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среды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законодательства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градостроительной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деятельности.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7.</w:t>
      </w:r>
      <w:r w:rsidR="00BF55FC" w:rsidRPr="00F11F83">
        <w:rPr>
          <w:sz w:val="24"/>
          <w:szCs w:val="24"/>
        </w:rPr>
        <w:t>2.Водопользователи,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использующие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забора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(изъятия)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ресурсов,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обязаны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принимать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меры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предотвращению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попадания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рыб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других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биологических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ресурсов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водозаборные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сооружения,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мероприятия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предотвращению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загрязнения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грунтовых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подъема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уровня.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7.</w:t>
      </w:r>
      <w:r w:rsidR="00BF55FC" w:rsidRPr="00F11F83">
        <w:rPr>
          <w:sz w:val="24"/>
          <w:szCs w:val="24"/>
        </w:rPr>
        <w:t>3.Орошение,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том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числе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использованием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сточных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качество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которых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соответствует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требованиям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нормативов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допустимого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воздействия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объекты,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осушение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другие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мелиоративные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работы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должны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проводиться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одновременно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осуществлением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мероприятий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окружающей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среды,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защите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водосборных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площадей.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7.</w:t>
      </w:r>
      <w:r w:rsidR="00BF55FC" w:rsidRPr="00F11F83">
        <w:rPr>
          <w:sz w:val="24"/>
          <w:szCs w:val="24"/>
        </w:rPr>
        <w:t>4.Физические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лица,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юридические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лица,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осуществляющие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проведение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строительных,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дноуглубительных,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взрывных,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буровых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других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работ,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связанных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изменением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берегов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обязаны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мероприятия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предотвращению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загрязнения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засорения.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BF55FC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8.</w:t>
      </w:r>
      <w:r w:rsidR="00BF55FC" w:rsidRPr="00F11F83">
        <w:rPr>
          <w:b/>
          <w:bCs/>
          <w:kern w:val="36"/>
        </w:rPr>
        <w:t>Охрана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водных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объектов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при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их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использовании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для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целей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производства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электрической</w:t>
      </w:r>
      <w:r w:rsidRPr="00F11F83">
        <w:rPr>
          <w:b/>
          <w:bCs/>
          <w:kern w:val="36"/>
        </w:rPr>
        <w:t xml:space="preserve"> </w:t>
      </w:r>
      <w:r w:rsidR="00BF55FC" w:rsidRPr="00F11F83">
        <w:rPr>
          <w:b/>
          <w:bCs/>
          <w:kern w:val="36"/>
        </w:rPr>
        <w:t>энергии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8.</w:t>
      </w:r>
      <w:r w:rsidR="0082306F" w:rsidRPr="00F11F83">
        <w:rPr>
          <w:sz w:val="24"/>
          <w:szCs w:val="24"/>
        </w:rPr>
        <w:t>1.</w:t>
      </w:r>
      <w:r w:rsidR="00BF55FC" w:rsidRPr="00F11F83">
        <w:rPr>
          <w:sz w:val="24"/>
          <w:szCs w:val="24"/>
        </w:rPr>
        <w:t>Водопользователи,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использующие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обеспечения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технологических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нужд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теплоэнергетики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атомной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энергетики,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обязаны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соблюдать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температурный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режим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8.</w:t>
      </w:r>
      <w:r w:rsidR="0082306F" w:rsidRPr="00F11F83">
        <w:rPr>
          <w:sz w:val="24"/>
          <w:szCs w:val="24"/>
        </w:rPr>
        <w:t>2.</w:t>
      </w:r>
      <w:r w:rsidR="00BF55FC" w:rsidRPr="00F11F83">
        <w:rPr>
          <w:sz w:val="24"/>
          <w:szCs w:val="24"/>
        </w:rPr>
        <w:t>Использование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целей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производства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электрической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энергии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объектами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осуществляется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учетом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интересов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других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водопользователей,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соблюдения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требований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использованию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требований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сохранению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биологических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ресурсов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других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животного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растительного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мира,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требований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предотвращении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негативного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воздействия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ликвидации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его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последствий.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8.</w:t>
      </w:r>
      <w:r w:rsidR="0082306F" w:rsidRPr="00F11F83">
        <w:rPr>
          <w:sz w:val="24"/>
          <w:szCs w:val="24"/>
        </w:rPr>
        <w:t>3.</w:t>
      </w:r>
      <w:r w:rsidR="00BF55FC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обеспечения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безопасного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безаварийного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функционирования,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безопасной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эксплуатации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акваториях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участках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том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числе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участках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примыкания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объектам),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участках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поймы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устанавливаются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охранные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особыми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условиями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водопользования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том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числе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примыкания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объектам).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Правительство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Федерации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утверждает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положение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зонах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включающее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себя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порядок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установления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зон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указанных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особые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условия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водопользования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том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числе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примыкания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объектам)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границах.</w:t>
      </w:r>
    </w:p>
    <w:p w:rsidR="00BF55FC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8.</w:t>
      </w:r>
      <w:r w:rsidR="0082306F" w:rsidRPr="00F11F83">
        <w:rPr>
          <w:sz w:val="24"/>
          <w:szCs w:val="24"/>
        </w:rPr>
        <w:t>4.</w:t>
      </w:r>
      <w:r w:rsidR="00BF55FC" w:rsidRPr="00F11F83">
        <w:rPr>
          <w:sz w:val="24"/>
          <w:szCs w:val="24"/>
        </w:rPr>
        <w:t>Оценка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соблюдения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особых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условий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водопользования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том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числе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примыкания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объектам)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зон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расположенных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объектах,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которые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соответствии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Федеральным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законом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10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января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2002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года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№</w:t>
      </w:r>
      <w:r w:rsidR="00BF55FC" w:rsidRPr="00F11F83">
        <w:rPr>
          <w:sz w:val="24"/>
          <w:szCs w:val="24"/>
        </w:rPr>
        <w:t>7-ФЗ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"Об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окружающей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среды"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подлежат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федеральному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государственному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экологическому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контролю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(надзору),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осуществляется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федеральным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органом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исполнительной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власти,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уполномоченным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федеральный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государственный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экологический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контроль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(надзор).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Оценка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соблюдения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особых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условий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водопользования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использования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lastRenderedPageBreak/>
        <w:t>том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числе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примыкания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объектам)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зон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гидроэнергетических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расположенных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объектах,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которые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соответствии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Федеральным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законом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10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января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2002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года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№</w:t>
      </w:r>
      <w:r w:rsidR="00BF55FC" w:rsidRPr="00F11F83">
        <w:rPr>
          <w:sz w:val="24"/>
          <w:szCs w:val="24"/>
        </w:rPr>
        <w:t>7-ФЗ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"Об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охране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окружающей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среды"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подлежат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региональному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государственному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экологическому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контролю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(надзору),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осуществляется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органами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исполнительной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власти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Ленинградской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области</w:t>
      </w:r>
      <w:r w:rsidR="00BF55FC" w:rsidRPr="00F11F83">
        <w:rPr>
          <w:sz w:val="24"/>
          <w:szCs w:val="24"/>
        </w:rPr>
        <w:t>,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уполномоченными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осуществлять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региональный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государственный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экологический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контроль</w:t>
      </w:r>
      <w:r w:rsidRPr="00F11F83">
        <w:rPr>
          <w:sz w:val="24"/>
          <w:szCs w:val="24"/>
        </w:rPr>
        <w:t xml:space="preserve"> </w:t>
      </w:r>
      <w:r w:rsidR="00BF55FC" w:rsidRPr="00F11F83">
        <w:rPr>
          <w:sz w:val="24"/>
          <w:szCs w:val="24"/>
        </w:rPr>
        <w:t>(надзор).</w:t>
      </w:r>
    </w:p>
    <w:p w:rsidR="00BF55FC" w:rsidRPr="00F11F83" w:rsidRDefault="00BF55FC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82306F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9.</w:t>
      </w:r>
      <w:r w:rsidR="0082306F" w:rsidRPr="00F11F83">
        <w:rPr>
          <w:b/>
          <w:bCs/>
          <w:kern w:val="36"/>
        </w:rPr>
        <w:t>Водоохранные</w:t>
      </w:r>
      <w:r w:rsidRPr="00F11F83">
        <w:rPr>
          <w:b/>
          <w:bCs/>
          <w:kern w:val="36"/>
        </w:rPr>
        <w:t xml:space="preserve"> </w:t>
      </w:r>
      <w:r w:rsidR="0082306F" w:rsidRPr="00F11F83">
        <w:rPr>
          <w:b/>
          <w:bCs/>
          <w:kern w:val="36"/>
        </w:rPr>
        <w:t>зоны</w:t>
      </w:r>
      <w:r w:rsidRPr="00F11F83">
        <w:rPr>
          <w:b/>
          <w:bCs/>
          <w:kern w:val="36"/>
        </w:rPr>
        <w:t xml:space="preserve"> </w:t>
      </w:r>
      <w:r w:rsidR="0082306F" w:rsidRPr="00F11F83">
        <w:rPr>
          <w:b/>
          <w:bCs/>
          <w:kern w:val="36"/>
        </w:rPr>
        <w:t>и</w:t>
      </w:r>
      <w:r w:rsidRPr="00F11F83">
        <w:rPr>
          <w:b/>
          <w:bCs/>
          <w:kern w:val="36"/>
        </w:rPr>
        <w:t xml:space="preserve"> </w:t>
      </w:r>
      <w:r w:rsidR="0082306F" w:rsidRPr="00F11F83">
        <w:rPr>
          <w:b/>
          <w:bCs/>
          <w:kern w:val="36"/>
        </w:rPr>
        <w:t>прибрежные</w:t>
      </w:r>
      <w:r w:rsidRPr="00F11F83">
        <w:rPr>
          <w:b/>
          <w:bCs/>
          <w:kern w:val="36"/>
        </w:rPr>
        <w:t xml:space="preserve"> </w:t>
      </w:r>
      <w:r w:rsidR="0082306F" w:rsidRPr="00F11F83">
        <w:rPr>
          <w:b/>
          <w:bCs/>
          <w:kern w:val="36"/>
        </w:rPr>
        <w:t>защитные</w:t>
      </w:r>
      <w:r w:rsidRPr="00F11F83">
        <w:rPr>
          <w:b/>
          <w:bCs/>
          <w:kern w:val="36"/>
        </w:rPr>
        <w:t xml:space="preserve"> </w:t>
      </w:r>
      <w:r w:rsidR="0082306F" w:rsidRPr="00F11F83">
        <w:rPr>
          <w:b/>
          <w:bCs/>
          <w:kern w:val="36"/>
        </w:rPr>
        <w:t>полосы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1.</w:t>
      </w:r>
      <w:r w:rsidR="0082306F" w:rsidRPr="00F11F83">
        <w:rPr>
          <w:sz w:val="24"/>
          <w:szCs w:val="24"/>
        </w:rPr>
        <w:t>Водоохранными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зонами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являются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которые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примыкают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линии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(границам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объекта)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ручьев,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озер,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водохранилищ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которых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специальный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режим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осуществления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хозяйственной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деятельности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целях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предотвращения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загрязнения,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засорения,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заиления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указанных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истощения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также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сохранения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обитания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биологических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ресурсов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других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животного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растительного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мира.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2.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водоохранных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устанавливаются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прибрежные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полосы,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территориях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которых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вводятся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дополнительные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ограничения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хозяйственной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деятельности.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3.</w:t>
      </w:r>
      <w:r w:rsidR="0082306F" w:rsidRPr="00F11F83">
        <w:rPr>
          <w:sz w:val="24"/>
          <w:szCs w:val="24"/>
        </w:rPr>
        <w:t>За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пределами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городов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других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населенных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пунктов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ручьев,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каналов,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озер,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водохранилищ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устанавливаются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местоположения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соответствующей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линии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(границы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объекта),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морей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прибрежной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защитной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–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линии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максимального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прилива.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наличии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централизованных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ливневых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систем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водоотведения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набережных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этих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совпадают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парапетами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набережных,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территориях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парапета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набережной.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4.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ручьев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истока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ручьев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протяженностью: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1)до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десяти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километров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–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размере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пятидесяти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2)</w:t>
      </w:r>
      <w:r w:rsidR="0082306F"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</w:t>
      </w:r>
      <w:r w:rsidRPr="00F11F83">
        <w:rPr>
          <w:sz w:val="24"/>
          <w:szCs w:val="24"/>
        </w:rPr>
        <w:t>есяти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до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пятидесяти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километров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–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размере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3)</w:t>
      </w:r>
      <w:r w:rsidR="0082306F"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пятидесяти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километров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более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–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размере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двухсот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5.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ручья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протяженностью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менее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десяти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километров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истока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устья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водоохранная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совпадает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полосой.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Радиус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истоков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ручья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размере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пятидесяти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6.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озера,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водохранилища,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исключением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озера,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расположенного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внутри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болота,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озера,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водохранилища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акваторией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менее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0,5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квадратного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километра,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размере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пятидесяти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метров.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водохранилища,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расположенного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водотоке,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равной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ширине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этого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водотока.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7.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моря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составляет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пятьсот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8.</w:t>
      </w:r>
      <w:r w:rsidR="0082306F" w:rsidRPr="00F11F83">
        <w:rPr>
          <w:sz w:val="24"/>
          <w:szCs w:val="24"/>
        </w:rPr>
        <w:t>Водоохранные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магистральных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межхозяйственных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каналов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совпадают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полосами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отводов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каналов.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932548"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Водоохранные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частей,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помещенных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закрытые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коллекторы,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устанавливаются.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0.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зависимости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уклона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берега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составляет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тридцать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обратного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нулевого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уклона,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сорок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уклона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трех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градусов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пятьдесят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уклона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три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более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градуса.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1.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расположенных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болот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проточных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сточных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озер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соответствующих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водотоков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размере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пятидесяти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2.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озера,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водохранилища,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являющихся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обитания,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местами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воспроизводства,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нереста,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нагула,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миграционными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путями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особо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ценных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биологических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ресурсов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(при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наличии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одного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из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показателей)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(или)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используемых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добычи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(вылова),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сохранения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видов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биологических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ресурсов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обитания,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размере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двухсот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метров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независимо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уклона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берега.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lastRenderedPageBreak/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3.</w:t>
      </w:r>
      <w:r w:rsidR="0082306F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территориях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населенных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пунктов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наличии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централизованных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ливневых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систем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водоотведения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набережных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совпадают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парапетами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набережных.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территориях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устанавливается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парапета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набережной.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отсутствии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набережной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ширина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водоохранной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зоны,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измеряется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местоположения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линии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(границы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объекта).</w:t>
      </w:r>
    </w:p>
    <w:p w:rsidR="00932548" w:rsidRPr="00F11F83" w:rsidRDefault="00587056" w:rsidP="00587056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11F83">
        <w:rPr>
          <w:rFonts w:eastAsia="Times New Roman"/>
          <w:sz w:val="24"/>
          <w:szCs w:val="24"/>
          <w:lang w:eastAsia="ru-RU"/>
        </w:rPr>
        <w:t>9.</w:t>
      </w:r>
      <w:r w:rsidR="00932548" w:rsidRPr="00F11F83">
        <w:rPr>
          <w:rFonts w:eastAsia="Times New Roman"/>
          <w:sz w:val="24"/>
          <w:szCs w:val="24"/>
          <w:lang w:eastAsia="ru-RU"/>
        </w:rPr>
        <w:t>14.В</w:t>
      </w:r>
      <w:r w:rsidRPr="00F11F83">
        <w:rPr>
          <w:rFonts w:eastAsia="Times New Roman"/>
          <w:sz w:val="24"/>
          <w:szCs w:val="24"/>
          <w:lang w:eastAsia="ru-RU"/>
        </w:rPr>
        <w:t xml:space="preserve"> </w:t>
      </w:r>
      <w:r w:rsidR="00932548" w:rsidRPr="00F11F83">
        <w:rPr>
          <w:rFonts w:eastAsia="Times New Roman"/>
          <w:sz w:val="24"/>
          <w:szCs w:val="24"/>
          <w:lang w:eastAsia="ru-RU"/>
        </w:rPr>
        <w:t>границах</w:t>
      </w:r>
      <w:r w:rsidRPr="00F11F83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932548" w:rsidRPr="00F11F83">
        <w:rPr>
          <w:rFonts w:eastAsia="Times New Roman"/>
          <w:sz w:val="24"/>
          <w:szCs w:val="24"/>
          <w:lang w:eastAsia="ru-RU"/>
        </w:rPr>
        <w:t>водоохранных</w:t>
      </w:r>
      <w:proofErr w:type="spellEnd"/>
      <w:r w:rsidRPr="00F11F83">
        <w:rPr>
          <w:rFonts w:eastAsia="Times New Roman"/>
          <w:sz w:val="24"/>
          <w:szCs w:val="24"/>
          <w:lang w:eastAsia="ru-RU"/>
        </w:rPr>
        <w:t xml:space="preserve"> </w:t>
      </w:r>
      <w:r w:rsidR="00932548" w:rsidRPr="00F11F83">
        <w:rPr>
          <w:rFonts w:eastAsia="Times New Roman"/>
          <w:sz w:val="24"/>
          <w:szCs w:val="24"/>
          <w:lang w:eastAsia="ru-RU"/>
        </w:rPr>
        <w:t>зон</w:t>
      </w:r>
      <w:r w:rsidRPr="00F11F83">
        <w:rPr>
          <w:rFonts w:eastAsia="Times New Roman"/>
          <w:sz w:val="24"/>
          <w:szCs w:val="24"/>
          <w:lang w:eastAsia="ru-RU"/>
        </w:rPr>
        <w:t xml:space="preserve"> </w:t>
      </w:r>
      <w:r w:rsidR="00932548" w:rsidRPr="00F11F83">
        <w:rPr>
          <w:rFonts w:eastAsia="Times New Roman"/>
          <w:sz w:val="24"/>
          <w:szCs w:val="24"/>
          <w:lang w:eastAsia="ru-RU"/>
        </w:rPr>
        <w:t>запрещаются:</w:t>
      </w:r>
    </w:p>
    <w:p w:rsidR="00932548" w:rsidRPr="00F11F83" w:rsidRDefault="00932548" w:rsidP="0058705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11F83">
        <w:rPr>
          <w:rFonts w:eastAsia="Times New Roman"/>
          <w:sz w:val="24"/>
          <w:szCs w:val="24"/>
          <w:lang w:eastAsia="ru-RU"/>
        </w:rPr>
        <w:t>1)использование</w:t>
      </w:r>
      <w:r w:rsidR="00587056" w:rsidRPr="00F11F83">
        <w:rPr>
          <w:rFonts w:eastAsia="Times New Roman"/>
          <w:sz w:val="24"/>
          <w:szCs w:val="24"/>
          <w:lang w:eastAsia="ru-RU"/>
        </w:rPr>
        <w:t xml:space="preserve"> </w:t>
      </w:r>
      <w:r w:rsidRPr="00F11F83">
        <w:rPr>
          <w:rFonts w:eastAsia="Times New Roman"/>
          <w:sz w:val="24"/>
          <w:szCs w:val="24"/>
          <w:lang w:eastAsia="ru-RU"/>
        </w:rPr>
        <w:t>сточных</w:t>
      </w:r>
      <w:r w:rsidR="00587056" w:rsidRPr="00F11F83">
        <w:rPr>
          <w:rFonts w:eastAsia="Times New Roman"/>
          <w:sz w:val="24"/>
          <w:szCs w:val="24"/>
          <w:lang w:eastAsia="ru-RU"/>
        </w:rPr>
        <w:t xml:space="preserve"> </w:t>
      </w:r>
      <w:r w:rsidRPr="00F11F83">
        <w:rPr>
          <w:rFonts w:eastAsia="Times New Roman"/>
          <w:sz w:val="24"/>
          <w:szCs w:val="24"/>
          <w:lang w:eastAsia="ru-RU"/>
        </w:rPr>
        <w:t>вод</w:t>
      </w:r>
      <w:r w:rsidR="00587056" w:rsidRPr="00F11F83">
        <w:rPr>
          <w:rFonts w:eastAsia="Times New Roman"/>
          <w:sz w:val="24"/>
          <w:szCs w:val="24"/>
          <w:lang w:eastAsia="ru-RU"/>
        </w:rPr>
        <w:t xml:space="preserve"> </w:t>
      </w:r>
      <w:r w:rsidRPr="00F11F83">
        <w:rPr>
          <w:rFonts w:eastAsia="Times New Roman"/>
          <w:sz w:val="24"/>
          <w:szCs w:val="24"/>
          <w:lang w:eastAsia="ru-RU"/>
        </w:rPr>
        <w:t>в</w:t>
      </w:r>
      <w:r w:rsidR="00587056" w:rsidRPr="00F11F83">
        <w:rPr>
          <w:rFonts w:eastAsia="Times New Roman"/>
          <w:sz w:val="24"/>
          <w:szCs w:val="24"/>
          <w:lang w:eastAsia="ru-RU"/>
        </w:rPr>
        <w:t xml:space="preserve"> </w:t>
      </w:r>
      <w:r w:rsidRPr="00F11F83">
        <w:rPr>
          <w:rFonts w:eastAsia="Times New Roman"/>
          <w:sz w:val="24"/>
          <w:szCs w:val="24"/>
          <w:lang w:eastAsia="ru-RU"/>
        </w:rPr>
        <w:t>целях</w:t>
      </w:r>
      <w:r w:rsidR="00587056" w:rsidRPr="00F11F83">
        <w:rPr>
          <w:rFonts w:eastAsia="Times New Roman"/>
          <w:sz w:val="24"/>
          <w:szCs w:val="24"/>
          <w:lang w:eastAsia="ru-RU"/>
        </w:rPr>
        <w:t xml:space="preserve"> </w:t>
      </w:r>
      <w:r w:rsidRPr="00F11F83">
        <w:rPr>
          <w:rFonts w:eastAsia="Times New Roman"/>
          <w:sz w:val="24"/>
          <w:szCs w:val="24"/>
          <w:lang w:eastAsia="ru-RU"/>
        </w:rPr>
        <w:t>повышения</w:t>
      </w:r>
      <w:r w:rsidR="00587056" w:rsidRPr="00F11F83">
        <w:rPr>
          <w:rFonts w:eastAsia="Times New Roman"/>
          <w:sz w:val="24"/>
          <w:szCs w:val="24"/>
          <w:lang w:eastAsia="ru-RU"/>
        </w:rPr>
        <w:t xml:space="preserve"> </w:t>
      </w:r>
      <w:r w:rsidRPr="00F11F83">
        <w:rPr>
          <w:rFonts w:eastAsia="Times New Roman"/>
          <w:sz w:val="24"/>
          <w:szCs w:val="24"/>
          <w:lang w:eastAsia="ru-RU"/>
        </w:rPr>
        <w:t>почвенного</w:t>
      </w:r>
      <w:r w:rsidR="00587056" w:rsidRPr="00F11F83">
        <w:rPr>
          <w:rFonts w:eastAsia="Times New Roman"/>
          <w:sz w:val="24"/>
          <w:szCs w:val="24"/>
          <w:lang w:eastAsia="ru-RU"/>
        </w:rPr>
        <w:t xml:space="preserve"> </w:t>
      </w:r>
      <w:r w:rsidRPr="00F11F83">
        <w:rPr>
          <w:rFonts w:eastAsia="Times New Roman"/>
          <w:sz w:val="24"/>
          <w:szCs w:val="24"/>
          <w:lang w:eastAsia="ru-RU"/>
        </w:rPr>
        <w:t>плодородия;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2)</w:t>
      </w:r>
      <w:r w:rsidR="0082306F" w:rsidRPr="00F11F83">
        <w:rPr>
          <w:sz w:val="24"/>
          <w:szCs w:val="24"/>
        </w:rPr>
        <w:t>размещение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кладбищ,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скотомогильников,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размещения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отходов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производства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потребления,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химических,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взрывчатых,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токсичных,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отравляющих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ядовитых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веществ,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пунктов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захоронения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радиоактивных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отходов,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также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загрязнение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загрязняющими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веществами,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предельно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допустимые</w:t>
      </w:r>
      <w:r w:rsidR="00587056" w:rsidRPr="00F11F83">
        <w:rPr>
          <w:sz w:val="24"/>
          <w:szCs w:val="24"/>
        </w:rPr>
        <w:t xml:space="preserve"> </w:t>
      </w:r>
      <w:proofErr w:type="gramStart"/>
      <w:r w:rsidR="0082306F" w:rsidRPr="00F11F83">
        <w:rPr>
          <w:sz w:val="24"/>
          <w:szCs w:val="24"/>
        </w:rPr>
        <w:t>концентрации</w:t>
      </w:r>
      <w:proofErr w:type="gram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которых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водах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рыбохозяйственного</w:t>
      </w:r>
      <w:proofErr w:type="spell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значения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установлены;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4)</w:t>
      </w:r>
      <w:r w:rsidR="0082306F" w:rsidRPr="00F11F83">
        <w:rPr>
          <w:sz w:val="24"/>
          <w:szCs w:val="24"/>
        </w:rPr>
        <w:t>движение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стоянка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транспортных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средств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(кроме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специальных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транспортных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средств),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исключением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движения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дорогам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стоянки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дорогах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специально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оборудованных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местах,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имеющих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твердое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покрытие;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5)</w:t>
      </w:r>
      <w:r w:rsidR="0082306F" w:rsidRPr="00F11F83">
        <w:rPr>
          <w:sz w:val="24"/>
          <w:szCs w:val="24"/>
        </w:rPr>
        <w:t>строительство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реконструкция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автозаправочных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станций,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складов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горюче-смазочных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материалов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(за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исключением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случаев,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если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автозаправочные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станции,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склады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горюче-смазочных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материалов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размещены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территориях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портов,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инфраструктуры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внутренних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путей,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том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числе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баз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(сооружений)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стоянки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маломерных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судов,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органов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федеральной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службы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безопасности),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станций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технического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обслуживания,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используемых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технического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осмотра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ремонта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транспортных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средств,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осуществление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мойки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транспортных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средств;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6)</w:t>
      </w:r>
      <w:r w:rsidR="0082306F" w:rsidRPr="00F11F83">
        <w:rPr>
          <w:sz w:val="24"/>
          <w:szCs w:val="24"/>
        </w:rPr>
        <w:t>хранение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пестицидов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агрохимикатов</w:t>
      </w:r>
      <w:proofErr w:type="spell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(за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исключением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хранения</w:t>
      </w:r>
      <w:r w:rsidR="00587056"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агрохимикатов</w:t>
      </w:r>
      <w:proofErr w:type="spellEnd"/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специализированных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хранилищах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территориях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морских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портов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пределами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полос),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применение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пестицидов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агрохимикатов</w:t>
      </w:r>
      <w:proofErr w:type="spellEnd"/>
      <w:r w:rsidR="0082306F" w:rsidRPr="00F11F83">
        <w:rPr>
          <w:sz w:val="24"/>
          <w:szCs w:val="24"/>
        </w:rPr>
        <w:t>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8)</w:t>
      </w:r>
      <w:r w:rsidR="0082306F" w:rsidRPr="00F11F83">
        <w:rPr>
          <w:sz w:val="24"/>
          <w:szCs w:val="24"/>
        </w:rPr>
        <w:t>разведка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добыча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общераспространенных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полезных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ископаемых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(за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исключением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случаев,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если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разведка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добыча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общераспространенных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полезных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ископаемых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осуществляются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пользователями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недр,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осуществляющими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разведку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добычу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видов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полезных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ископаемых,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границах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предоставленных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Федерации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недрах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горных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отводов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(или)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геологических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отводов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основании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утвержденного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технического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проекта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статьей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19.1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Закона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Федерации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21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февраля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1992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года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№2395-1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"О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недрах").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5.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водоохранных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допускаются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проектирование,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строительство,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реконструкция,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ввод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эксплуатацию,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эксплуатация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хозяйственных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условии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оборудования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сооружениями,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обеспечивающими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охрану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загрязнения,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засорения,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заиления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истощения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соответствии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законодательством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законодательством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области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охраны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окружающей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среды.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Выбор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типа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сооружения,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обеспечивающего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охрану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водного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загрязнения,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засорения,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заиления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истощения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осуществляется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учетом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необходимости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соблюдения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установленных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соответствии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законодательством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области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охраны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окружающей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среды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нормативов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допустимых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сбросов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загрязняющих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веществ,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веществ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микроорганизмов.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целях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настоящей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статьи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под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сооружениями,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обеспечивающими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охрану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загрязнения,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засорения,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заиления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истощения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понимаются: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1)</w:t>
      </w:r>
      <w:r w:rsidR="0082306F" w:rsidRPr="00F11F83">
        <w:rPr>
          <w:sz w:val="24"/>
          <w:szCs w:val="24"/>
        </w:rPr>
        <w:t>централизованные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системы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водоотведения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(канализации),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централизованные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ливневые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системы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водоотведения;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2)</w:t>
      </w:r>
      <w:r w:rsidR="0082306F" w:rsidRPr="00F11F83">
        <w:rPr>
          <w:sz w:val="24"/>
          <w:szCs w:val="24"/>
        </w:rPr>
        <w:t>сооружения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системы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отведения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(сброса)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сточных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централизованные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системы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водоотведения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том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числе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дождевых,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талых,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инфильтрационных,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поливомоечных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дренажных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вод),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если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они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предназначены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приема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3)</w:t>
      </w:r>
      <w:r w:rsidR="0082306F" w:rsidRPr="00F11F83">
        <w:rPr>
          <w:sz w:val="24"/>
          <w:szCs w:val="24"/>
        </w:rPr>
        <w:t>локальные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очистные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сооружения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очистки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сточных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том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числе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дождевых,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талых,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инфильтрационных,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поливомоечных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дренажных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вод),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обеспечивающие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очистку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исходя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из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нормативов,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установленных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требованиями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законодательства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области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охраны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окружающей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Водного кодекса РФ</w:t>
      </w:r>
      <w:r w:rsidR="0082306F" w:rsidRPr="00F11F83">
        <w:rPr>
          <w:sz w:val="24"/>
          <w:szCs w:val="24"/>
        </w:rPr>
        <w:t>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4)</w:t>
      </w:r>
      <w:r w:rsidR="0082306F" w:rsidRPr="00F11F83">
        <w:rPr>
          <w:sz w:val="24"/>
          <w:szCs w:val="24"/>
        </w:rPr>
        <w:t>сооружения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сбора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отходов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производства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потребления,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также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сооружения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системы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отведения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(сброса)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сточных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том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числе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дождевых,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талых,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lastRenderedPageBreak/>
        <w:t>инфильтрационных,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поливомоечных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дренажных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вод)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приемники,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изготовленные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из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водонепроницаемых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материалов;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5)</w:t>
      </w:r>
      <w:r w:rsidR="0082306F" w:rsidRPr="00F11F83">
        <w:rPr>
          <w:sz w:val="24"/>
          <w:szCs w:val="24"/>
        </w:rPr>
        <w:t>сооружения,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обеспечивающие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защиту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прилегающих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ним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территорий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разливов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нефти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нефтепродуктов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иного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негативного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воздействия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окружающую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среду.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5.1.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отношении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ведения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гражданами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садоводства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огородничества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собственных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нужд,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размещенных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водоохранных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оборудованных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сооружениями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очистки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сточных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момента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оборудования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такими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сооружениями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(или)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подключения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системам,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указанным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пункте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1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части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16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настоящей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статьи,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допускается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применение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приемников,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изготовленных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из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водонепроницаемых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материалов,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предотвращающих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поступление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загрязняющих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веществ,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веществ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микроорганизмов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окружающую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среду.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5.2.</w:t>
      </w:r>
      <w:r w:rsidR="0082306F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территориях,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расположенных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водоохранных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занятых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лесами,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особо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участками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лесов,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наряду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ограничениями,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установленными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частью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4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настоящей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статьи,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действуют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ограничения,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предусмотренные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установленными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лесным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законодательством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правовым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режимом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лесов,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правовым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режимом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особо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участков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лесов.</w:t>
      </w:r>
    </w:p>
    <w:p w:rsidR="0082306F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11F83">
        <w:t>9.</w:t>
      </w:r>
      <w:r w:rsidR="0082306F" w:rsidRPr="00F11F83">
        <w:t>1</w:t>
      </w:r>
      <w:r w:rsidR="00932548" w:rsidRPr="00F11F83">
        <w:t>5.3.</w:t>
      </w:r>
      <w:r w:rsidR="0082306F" w:rsidRPr="00F11F83">
        <w:t>Строительство,</w:t>
      </w:r>
      <w:r w:rsidRPr="00F11F83">
        <w:t xml:space="preserve"> </w:t>
      </w:r>
      <w:r w:rsidR="0082306F" w:rsidRPr="00F11F83">
        <w:t>реконструкция</w:t>
      </w:r>
      <w:r w:rsidRPr="00F11F83">
        <w:t xml:space="preserve"> </w:t>
      </w:r>
      <w:r w:rsidR="0082306F" w:rsidRPr="00F11F83">
        <w:t>и</w:t>
      </w:r>
      <w:r w:rsidRPr="00F11F83">
        <w:t xml:space="preserve"> </w:t>
      </w:r>
      <w:r w:rsidR="0082306F" w:rsidRPr="00F11F83">
        <w:t>эксплуатация</w:t>
      </w:r>
      <w:r w:rsidRPr="00F11F83">
        <w:t xml:space="preserve"> </w:t>
      </w:r>
      <w:r w:rsidR="0082306F" w:rsidRPr="00F11F83">
        <w:t>специализированных</w:t>
      </w:r>
      <w:r w:rsidRPr="00F11F83">
        <w:t xml:space="preserve"> </w:t>
      </w:r>
      <w:r w:rsidR="0082306F" w:rsidRPr="00F11F83">
        <w:t>хранилищ</w:t>
      </w:r>
      <w:r w:rsidRPr="00F11F83">
        <w:t xml:space="preserve"> </w:t>
      </w:r>
      <w:proofErr w:type="spellStart"/>
      <w:r w:rsidR="0082306F" w:rsidRPr="00F11F83">
        <w:t>агрохимикатов</w:t>
      </w:r>
      <w:proofErr w:type="spellEnd"/>
      <w:r w:rsidRPr="00F11F83">
        <w:t xml:space="preserve"> </w:t>
      </w:r>
      <w:r w:rsidR="0082306F" w:rsidRPr="00F11F83">
        <w:t>допускаются</w:t>
      </w:r>
      <w:r w:rsidRPr="00F11F83">
        <w:t xml:space="preserve"> </w:t>
      </w:r>
      <w:r w:rsidR="0082306F" w:rsidRPr="00F11F83">
        <w:t>при</w:t>
      </w:r>
      <w:r w:rsidRPr="00F11F83">
        <w:t xml:space="preserve"> </w:t>
      </w:r>
      <w:r w:rsidR="0082306F" w:rsidRPr="00F11F83">
        <w:t>условии</w:t>
      </w:r>
      <w:r w:rsidRPr="00F11F83">
        <w:t xml:space="preserve"> </w:t>
      </w:r>
      <w:r w:rsidR="0082306F" w:rsidRPr="00F11F83">
        <w:t>оборудования</w:t>
      </w:r>
      <w:r w:rsidRPr="00F11F83">
        <w:t xml:space="preserve"> </w:t>
      </w:r>
      <w:r w:rsidR="0082306F" w:rsidRPr="00F11F83">
        <w:t>таких</w:t>
      </w:r>
      <w:r w:rsidRPr="00F11F83">
        <w:t xml:space="preserve"> </w:t>
      </w:r>
      <w:r w:rsidR="0082306F" w:rsidRPr="00F11F83">
        <w:t>хранилищ</w:t>
      </w:r>
      <w:r w:rsidRPr="00F11F83">
        <w:t xml:space="preserve"> </w:t>
      </w:r>
      <w:r w:rsidR="0082306F" w:rsidRPr="00F11F83">
        <w:t>сооружениями</w:t>
      </w:r>
      <w:r w:rsidRPr="00F11F83">
        <w:t xml:space="preserve"> </w:t>
      </w:r>
      <w:r w:rsidR="0082306F" w:rsidRPr="00F11F83">
        <w:t>и</w:t>
      </w:r>
      <w:r w:rsidRPr="00F11F83">
        <w:t xml:space="preserve"> </w:t>
      </w:r>
      <w:r w:rsidR="0082306F" w:rsidRPr="00F11F83">
        <w:t>системами,</w:t>
      </w:r>
      <w:r w:rsidRPr="00F11F83">
        <w:t xml:space="preserve"> </w:t>
      </w:r>
      <w:r w:rsidR="0082306F" w:rsidRPr="00F11F83">
        <w:t>предотвращающими</w:t>
      </w:r>
      <w:r w:rsidRPr="00F11F83">
        <w:t xml:space="preserve"> </w:t>
      </w:r>
      <w:r w:rsidR="0082306F" w:rsidRPr="00F11F83">
        <w:t>загрязнение</w:t>
      </w:r>
      <w:r w:rsidRPr="00F11F83">
        <w:t xml:space="preserve"> </w:t>
      </w:r>
      <w:r w:rsidR="0082306F" w:rsidRPr="00F11F83">
        <w:t>водных</w:t>
      </w:r>
      <w:r w:rsidRPr="00F11F83">
        <w:t xml:space="preserve"> </w:t>
      </w:r>
      <w:r w:rsidR="0082306F" w:rsidRPr="00F11F83">
        <w:t>объектов.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6.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наряду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установленными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частью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15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настоящей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статьи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ограничениями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запрещаются: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1)</w:t>
      </w:r>
      <w:r w:rsidR="0082306F" w:rsidRPr="00F11F83">
        <w:rPr>
          <w:sz w:val="24"/>
          <w:szCs w:val="24"/>
        </w:rPr>
        <w:t>распашка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земель;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2)</w:t>
      </w:r>
      <w:r w:rsidR="0082306F" w:rsidRPr="00F11F83">
        <w:rPr>
          <w:sz w:val="24"/>
          <w:szCs w:val="24"/>
        </w:rPr>
        <w:t>размещение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отвалов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размываемых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грунтов;</w:t>
      </w:r>
    </w:p>
    <w:p w:rsidR="0082306F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3)</w:t>
      </w:r>
      <w:r w:rsidR="0082306F" w:rsidRPr="00F11F83">
        <w:rPr>
          <w:sz w:val="24"/>
          <w:szCs w:val="24"/>
        </w:rPr>
        <w:t>выпас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сельскохозяйственных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животных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организация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летних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лагерей,</w:t>
      </w:r>
      <w:r w:rsidR="00587056"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ванн.</w:t>
      </w:r>
    </w:p>
    <w:p w:rsidR="0082306F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9.</w:t>
      </w:r>
      <w:r w:rsidR="0082306F" w:rsidRPr="00F11F83">
        <w:rPr>
          <w:sz w:val="24"/>
          <w:szCs w:val="24"/>
        </w:rPr>
        <w:t>1</w:t>
      </w:r>
      <w:r w:rsidR="00932548" w:rsidRPr="00F11F83">
        <w:rPr>
          <w:sz w:val="24"/>
          <w:szCs w:val="24"/>
        </w:rPr>
        <w:t>7.</w:t>
      </w:r>
      <w:r w:rsidR="0082306F" w:rsidRPr="00F11F83">
        <w:rPr>
          <w:sz w:val="24"/>
          <w:szCs w:val="24"/>
        </w:rPr>
        <w:t>Установление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</w:t>
      </w:r>
      <w:r w:rsidRPr="00F11F83">
        <w:rPr>
          <w:sz w:val="24"/>
          <w:szCs w:val="24"/>
        </w:rPr>
        <w:t xml:space="preserve"> </w:t>
      </w:r>
      <w:proofErr w:type="spellStart"/>
      <w:r w:rsidR="0082306F" w:rsidRPr="00F11F83">
        <w:rPr>
          <w:sz w:val="24"/>
          <w:szCs w:val="24"/>
        </w:rPr>
        <w:t>водоохранных</w:t>
      </w:r>
      <w:proofErr w:type="spellEnd"/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зон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границ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прибрежных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защитных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полос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водных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объектов,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том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числе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обозначение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местности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посредством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специальных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информационных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знаков,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осуществляется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порядке,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установленном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Правительством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82306F" w:rsidRPr="00F11F83">
        <w:rPr>
          <w:sz w:val="24"/>
          <w:szCs w:val="24"/>
        </w:rPr>
        <w:t>Федерации.</w:t>
      </w:r>
    </w:p>
    <w:p w:rsidR="0082306F" w:rsidRPr="00F11F83" w:rsidRDefault="0082306F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32548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10.</w:t>
      </w:r>
      <w:r w:rsidR="00932548" w:rsidRPr="00F11F83">
        <w:rPr>
          <w:b/>
          <w:bCs/>
          <w:kern w:val="36"/>
        </w:rPr>
        <w:t>Особо</w:t>
      </w:r>
      <w:r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охраняемые</w:t>
      </w:r>
      <w:r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водные</w:t>
      </w:r>
      <w:r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объекты</w:t>
      </w:r>
    </w:p>
    <w:p w:rsidR="00932548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10.</w:t>
      </w:r>
      <w:r w:rsidR="00932548" w:rsidRPr="00F11F83">
        <w:rPr>
          <w:sz w:val="24"/>
          <w:szCs w:val="24"/>
        </w:rPr>
        <w:t>1.Водные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объекты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части,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имеющие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особое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природоохранное,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научное,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культурное,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эстетическое,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рекреационное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оздоровительное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значение,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могут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быть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признаны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особо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охраняемыми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водными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объектами.</w:t>
      </w:r>
    </w:p>
    <w:p w:rsidR="00932548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10.</w:t>
      </w:r>
      <w:r w:rsidR="00932548" w:rsidRPr="00F11F83">
        <w:rPr>
          <w:sz w:val="24"/>
          <w:szCs w:val="24"/>
        </w:rPr>
        <w:t>2.Статус,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режим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особой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охраны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границы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территорий,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пределах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которых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расположены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водные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объекты,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указанные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части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1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настоящей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статьи,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устанавливаются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соответствии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особо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охраняемых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природных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территориях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культурного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наследия.</w:t>
      </w:r>
    </w:p>
    <w:p w:rsidR="00932548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11F83">
        <w:t>10.</w:t>
      </w:r>
      <w:r w:rsidR="00932548" w:rsidRPr="00F11F83">
        <w:t>2.1.Водные</w:t>
      </w:r>
      <w:r w:rsidRPr="00F11F83">
        <w:t xml:space="preserve"> </w:t>
      </w:r>
      <w:r w:rsidR="00932548" w:rsidRPr="00F11F83">
        <w:t>объекты,</w:t>
      </w:r>
      <w:r w:rsidRPr="00F11F83">
        <w:t xml:space="preserve"> </w:t>
      </w:r>
      <w:r w:rsidR="00932548" w:rsidRPr="00F11F83">
        <w:t>части</w:t>
      </w:r>
      <w:r w:rsidRPr="00F11F83">
        <w:t xml:space="preserve"> </w:t>
      </w:r>
      <w:r w:rsidR="00932548" w:rsidRPr="00F11F83">
        <w:t>водных</w:t>
      </w:r>
      <w:r w:rsidRPr="00F11F83">
        <w:t xml:space="preserve"> </w:t>
      </w:r>
      <w:r w:rsidR="00932548" w:rsidRPr="00F11F83">
        <w:t>объектов,</w:t>
      </w:r>
      <w:r w:rsidRPr="00F11F83">
        <w:t xml:space="preserve"> </w:t>
      </w:r>
      <w:r w:rsidR="00932548" w:rsidRPr="00F11F83">
        <w:t>расположенные</w:t>
      </w:r>
      <w:r w:rsidRPr="00F11F83">
        <w:t xml:space="preserve"> </w:t>
      </w:r>
      <w:r w:rsidR="00932548" w:rsidRPr="00F11F83">
        <w:t>в</w:t>
      </w:r>
      <w:r w:rsidRPr="00F11F83">
        <w:t xml:space="preserve"> </w:t>
      </w:r>
      <w:r w:rsidR="00932548" w:rsidRPr="00F11F83">
        <w:t>границах</w:t>
      </w:r>
      <w:r w:rsidRPr="00F11F83">
        <w:t xml:space="preserve"> </w:t>
      </w:r>
      <w:r w:rsidR="00932548" w:rsidRPr="00F11F83">
        <w:t>территорий</w:t>
      </w:r>
      <w:r w:rsidRPr="00F11F83">
        <w:t xml:space="preserve"> </w:t>
      </w:r>
      <w:r w:rsidR="00932548" w:rsidRPr="00F11F83">
        <w:t>объектов</w:t>
      </w:r>
      <w:r w:rsidRPr="00F11F83">
        <w:t xml:space="preserve"> </w:t>
      </w:r>
      <w:r w:rsidR="00932548" w:rsidRPr="00F11F83">
        <w:t>культурного</w:t>
      </w:r>
      <w:r w:rsidRPr="00F11F83">
        <w:t xml:space="preserve"> </w:t>
      </w:r>
      <w:r w:rsidR="00932548" w:rsidRPr="00F11F83">
        <w:t>наследия,</w:t>
      </w:r>
      <w:r w:rsidRPr="00F11F83">
        <w:t xml:space="preserve"> </w:t>
      </w:r>
      <w:r w:rsidR="00932548" w:rsidRPr="00F11F83">
        <w:t>в</w:t>
      </w:r>
      <w:r w:rsidRPr="00F11F83">
        <w:t xml:space="preserve"> </w:t>
      </w:r>
      <w:r w:rsidR="00932548" w:rsidRPr="00F11F83">
        <w:t>границах</w:t>
      </w:r>
      <w:r w:rsidRPr="00F11F83">
        <w:t xml:space="preserve"> </w:t>
      </w:r>
      <w:r w:rsidR="00932548" w:rsidRPr="00F11F83">
        <w:t>зон</w:t>
      </w:r>
      <w:r w:rsidRPr="00F11F83">
        <w:t xml:space="preserve"> </w:t>
      </w:r>
      <w:r w:rsidR="00932548" w:rsidRPr="00F11F83">
        <w:t>охраны</w:t>
      </w:r>
      <w:r w:rsidRPr="00F11F83">
        <w:t xml:space="preserve"> </w:t>
      </w:r>
      <w:r w:rsidR="00932548" w:rsidRPr="00F11F83">
        <w:t>объектов</w:t>
      </w:r>
      <w:r w:rsidRPr="00F11F83">
        <w:t xml:space="preserve"> </w:t>
      </w:r>
      <w:r w:rsidR="00932548" w:rsidRPr="00F11F83">
        <w:t>культурного</w:t>
      </w:r>
      <w:r w:rsidRPr="00F11F83">
        <w:t xml:space="preserve"> </w:t>
      </w:r>
      <w:r w:rsidR="00932548" w:rsidRPr="00F11F83">
        <w:t>наследия,</w:t>
      </w:r>
      <w:r w:rsidRPr="00F11F83">
        <w:t xml:space="preserve"> </w:t>
      </w:r>
      <w:r w:rsidR="00932548" w:rsidRPr="00F11F83">
        <w:t>в</w:t>
      </w:r>
      <w:r w:rsidRPr="00F11F83">
        <w:t xml:space="preserve"> </w:t>
      </w:r>
      <w:r w:rsidR="00932548" w:rsidRPr="00F11F83">
        <w:t>границах</w:t>
      </w:r>
      <w:r w:rsidRPr="00F11F83">
        <w:t xml:space="preserve"> </w:t>
      </w:r>
      <w:r w:rsidR="00932548" w:rsidRPr="00F11F83">
        <w:t>защитных</w:t>
      </w:r>
      <w:r w:rsidRPr="00F11F83">
        <w:t xml:space="preserve"> </w:t>
      </w:r>
      <w:r w:rsidR="00932548" w:rsidRPr="00F11F83">
        <w:t>зон</w:t>
      </w:r>
      <w:r w:rsidRPr="00F11F83">
        <w:t xml:space="preserve"> </w:t>
      </w:r>
      <w:r w:rsidR="00932548" w:rsidRPr="00F11F83">
        <w:t>объектов</w:t>
      </w:r>
      <w:r w:rsidRPr="00F11F83">
        <w:t xml:space="preserve"> </w:t>
      </w:r>
      <w:r w:rsidR="00932548" w:rsidRPr="00F11F83">
        <w:t>культурного</w:t>
      </w:r>
      <w:r w:rsidRPr="00F11F83">
        <w:t xml:space="preserve"> </w:t>
      </w:r>
      <w:r w:rsidR="00932548" w:rsidRPr="00F11F83">
        <w:t>наследия,</w:t>
      </w:r>
      <w:r w:rsidRPr="00F11F83">
        <w:t xml:space="preserve"> </w:t>
      </w:r>
      <w:r w:rsidR="00932548" w:rsidRPr="00F11F83">
        <w:t>используются</w:t>
      </w:r>
      <w:r w:rsidRPr="00F11F83">
        <w:t xml:space="preserve"> </w:t>
      </w:r>
      <w:r w:rsidR="00932548" w:rsidRPr="00F11F83">
        <w:t>в</w:t>
      </w:r>
      <w:r w:rsidRPr="00F11F83">
        <w:t xml:space="preserve"> </w:t>
      </w:r>
      <w:r w:rsidR="00932548" w:rsidRPr="00F11F83">
        <w:t>пределах</w:t>
      </w:r>
      <w:r w:rsidRPr="00F11F83">
        <w:t xml:space="preserve"> </w:t>
      </w:r>
      <w:r w:rsidR="00932548" w:rsidRPr="00F11F83">
        <w:t>указанных</w:t>
      </w:r>
      <w:r w:rsidRPr="00F11F83">
        <w:t xml:space="preserve"> </w:t>
      </w:r>
      <w:r w:rsidR="00932548" w:rsidRPr="00F11F83">
        <w:t>границ</w:t>
      </w:r>
      <w:r w:rsidRPr="00F11F83">
        <w:t xml:space="preserve"> </w:t>
      </w:r>
      <w:r w:rsidR="00932548" w:rsidRPr="00F11F83">
        <w:t>в</w:t>
      </w:r>
      <w:r w:rsidRPr="00F11F83">
        <w:t xml:space="preserve"> </w:t>
      </w:r>
      <w:r w:rsidR="00932548" w:rsidRPr="00F11F83">
        <w:t>соответствии</w:t>
      </w:r>
      <w:r w:rsidRPr="00F11F83">
        <w:t xml:space="preserve"> </w:t>
      </w:r>
      <w:r w:rsidR="00932548" w:rsidRPr="00F11F83">
        <w:t>с</w:t>
      </w:r>
      <w:r w:rsidRPr="00F11F83">
        <w:t xml:space="preserve"> </w:t>
      </w:r>
      <w:r w:rsidR="00932548" w:rsidRPr="00F11F83">
        <w:t>настоящим</w:t>
      </w:r>
      <w:r w:rsidRPr="00F11F83">
        <w:t xml:space="preserve"> </w:t>
      </w:r>
      <w:r w:rsidR="00932548" w:rsidRPr="00F11F83">
        <w:t>Кодексом</w:t>
      </w:r>
      <w:r w:rsidRPr="00F11F83">
        <w:t xml:space="preserve"> </w:t>
      </w:r>
      <w:r w:rsidR="00932548" w:rsidRPr="00F11F83">
        <w:t>и</w:t>
      </w:r>
      <w:r w:rsidRPr="00F11F83">
        <w:t xml:space="preserve"> </w:t>
      </w:r>
      <w:r w:rsidR="00932548" w:rsidRPr="00F11F83">
        <w:t>законодательством</w:t>
      </w:r>
      <w:r w:rsidRPr="00F11F83">
        <w:t xml:space="preserve"> </w:t>
      </w:r>
      <w:r w:rsidR="00932548" w:rsidRPr="00F11F83">
        <w:t>Российской</w:t>
      </w:r>
      <w:r w:rsidRPr="00F11F83">
        <w:t xml:space="preserve"> </w:t>
      </w:r>
      <w:r w:rsidR="00932548" w:rsidRPr="00F11F83">
        <w:t>Федерации</w:t>
      </w:r>
      <w:r w:rsidRPr="00F11F83">
        <w:t xml:space="preserve"> </w:t>
      </w:r>
      <w:r w:rsidR="00932548" w:rsidRPr="00F11F83">
        <w:t>об</w:t>
      </w:r>
      <w:r w:rsidRPr="00F11F83">
        <w:t xml:space="preserve"> </w:t>
      </w:r>
      <w:r w:rsidR="00932548" w:rsidRPr="00F11F83">
        <w:t>объектах</w:t>
      </w:r>
      <w:r w:rsidRPr="00F11F83">
        <w:t xml:space="preserve"> </w:t>
      </w:r>
      <w:r w:rsidR="00932548" w:rsidRPr="00F11F83">
        <w:t>культурного</w:t>
      </w:r>
      <w:r w:rsidRPr="00F11F83">
        <w:t xml:space="preserve"> </w:t>
      </w:r>
      <w:r w:rsidR="00932548" w:rsidRPr="00F11F83">
        <w:t>наследия.</w:t>
      </w:r>
    </w:p>
    <w:p w:rsidR="00932548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10.</w:t>
      </w:r>
      <w:r w:rsidR="00932548" w:rsidRPr="00F11F83">
        <w:rPr>
          <w:sz w:val="24"/>
          <w:szCs w:val="24"/>
        </w:rPr>
        <w:t>3.Особый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режим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использования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его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части,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границах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которых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располагается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археологического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наследия,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предусматривает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возможность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проведения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работ,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определенных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настоящим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Кодексом,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условии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обеспечения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сохранности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археологического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наследия,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включенного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единый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государственный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реестр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культурного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наследия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(памятников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истории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культуры)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народов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либо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выявленного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археологического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наследия,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также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обеспечения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доступа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граждан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указанным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проведения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археологических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полевых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работ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порядке,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установленном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Федеральным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от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25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июня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2002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года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№3-ФЗ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"Об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культурного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наследия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(памятниках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истории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культуры)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народов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Федерации".</w:t>
      </w:r>
    </w:p>
    <w:p w:rsidR="00932548" w:rsidRPr="00F11F83" w:rsidRDefault="00587056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10.</w:t>
      </w:r>
      <w:r w:rsidR="00932548" w:rsidRPr="00F11F83">
        <w:rPr>
          <w:sz w:val="24"/>
          <w:szCs w:val="24"/>
        </w:rPr>
        <w:t>4.В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целях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обеспечения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сохранности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музея-заповедника,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музейных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предметов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музейных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коллекций,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включенных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состав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Музейного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фонда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lastRenderedPageBreak/>
        <w:t>Федерации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находящихся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владении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или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пользовании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музея-заповедника,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объектов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культурного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наследия,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обеспечения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безопасности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пребывания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граждан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музея-заповедника,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примыкающем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музея-заповедника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участке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береговой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полосы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расположенного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вне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границ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музея-заповедника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допускается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деятельность,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несовместимая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видами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деятельности,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установленными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для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музея-заповедника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культурного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наследия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Музейном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фонде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музеях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Федерации.</w:t>
      </w:r>
    </w:p>
    <w:p w:rsidR="00932548" w:rsidRPr="00F11F83" w:rsidRDefault="00587056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11F83">
        <w:t>10.</w:t>
      </w:r>
      <w:r w:rsidR="00932548" w:rsidRPr="00F11F83">
        <w:t>5.Особенности</w:t>
      </w:r>
      <w:r w:rsidRPr="00F11F83">
        <w:t xml:space="preserve"> </w:t>
      </w:r>
      <w:r w:rsidR="00932548" w:rsidRPr="00F11F83">
        <w:t>использования</w:t>
      </w:r>
      <w:r w:rsidRPr="00F11F83">
        <w:t xml:space="preserve"> </w:t>
      </w:r>
      <w:r w:rsidR="00932548" w:rsidRPr="00F11F83">
        <w:t>водного</w:t>
      </w:r>
      <w:r w:rsidRPr="00F11F83">
        <w:t xml:space="preserve"> </w:t>
      </w:r>
      <w:r w:rsidR="00932548" w:rsidRPr="00F11F83">
        <w:t>объекта,</w:t>
      </w:r>
      <w:r w:rsidRPr="00F11F83">
        <w:t xml:space="preserve"> </w:t>
      </w:r>
      <w:r w:rsidR="00932548" w:rsidRPr="00F11F83">
        <w:t>расположенного</w:t>
      </w:r>
      <w:r w:rsidRPr="00F11F83">
        <w:t xml:space="preserve"> </w:t>
      </w:r>
      <w:r w:rsidR="00932548" w:rsidRPr="00F11F83">
        <w:t>на</w:t>
      </w:r>
      <w:r w:rsidRPr="00F11F83">
        <w:t xml:space="preserve"> </w:t>
      </w:r>
      <w:r w:rsidR="00932548" w:rsidRPr="00F11F83">
        <w:t>территории</w:t>
      </w:r>
      <w:r w:rsidRPr="00F11F83">
        <w:t xml:space="preserve"> </w:t>
      </w:r>
      <w:r w:rsidR="00932548" w:rsidRPr="00F11F83">
        <w:t>музея-заповедника,</w:t>
      </w:r>
      <w:r w:rsidRPr="00F11F83">
        <w:t xml:space="preserve"> </w:t>
      </w:r>
      <w:r w:rsidR="00932548" w:rsidRPr="00F11F83">
        <w:t>участка</w:t>
      </w:r>
      <w:r w:rsidRPr="00F11F83">
        <w:t xml:space="preserve"> </w:t>
      </w:r>
      <w:r w:rsidR="00932548" w:rsidRPr="00F11F83">
        <w:t>береговой</w:t>
      </w:r>
      <w:r w:rsidRPr="00F11F83">
        <w:t xml:space="preserve"> </w:t>
      </w:r>
      <w:r w:rsidR="00932548" w:rsidRPr="00F11F83">
        <w:t>полосы</w:t>
      </w:r>
      <w:r w:rsidRPr="00F11F83">
        <w:t xml:space="preserve"> </w:t>
      </w:r>
      <w:r w:rsidR="00932548" w:rsidRPr="00F11F83">
        <w:t>такого</w:t>
      </w:r>
      <w:r w:rsidRPr="00F11F83">
        <w:t xml:space="preserve"> </w:t>
      </w:r>
      <w:r w:rsidR="00932548" w:rsidRPr="00F11F83">
        <w:t>водного</w:t>
      </w:r>
      <w:r w:rsidRPr="00F11F83">
        <w:t xml:space="preserve"> </w:t>
      </w:r>
      <w:r w:rsidR="00932548" w:rsidRPr="00F11F83">
        <w:t>объекта,</w:t>
      </w:r>
      <w:r w:rsidRPr="00F11F83">
        <w:t xml:space="preserve"> </w:t>
      </w:r>
      <w:r w:rsidR="00932548" w:rsidRPr="00F11F83">
        <w:t>а</w:t>
      </w:r>
      <w:r w:rsidRPr="00F11F83">
        <w:t xml:space="preserve"> </w:t>
      </w:r>
      <w:r w:rsidR="00932548" w:rsidRPr="00F11F83">
        <w:t>также</w:t>
      </w:r>
      <w:r w:rsidRPr="00F11F83">
        <w:t xml:space="preserve"> </w:t>
      </w:r>
      <w:r w:rsidR="00932548" w:rsidRPr="00F11F83">
        <w:t>расположенного</w:t>
      </w:r>
      <w:r w:rsidRPr="00F11F83">
        <w:t xml:space="preserve"> </w:t>
      </w:r>
      <w:r w:rsidR="00932548" w:rsidRPr="00F11F83">
        <w:t>вне</w:t>
      </w:r>
      <w:r w:rsidRPr="00F11F83">
        <w:t xml:space="preserve"> </w:t>
      </w:r>
      <w:r w:rsidR="00932548" w:rsidRPr="00F11F83">
        <w:t>границ</w:t>
      </w:r>
      <w:r w:rsidRPr="00F11F83">
        <w:t xml:space="preserve"> </w:t>
      </w:r>
      <w:r w:rsidR="00932548" w:rsidRPr="00F11F83">
        <w:t>территории</w:t>
      </w:r>
      <w:r w:rsidRPr="00F11F83">
        <w:t xml:space="preserve"> </w:t>
      </w:r>
      <w:r w:rsidR="00932548" w:rsidRPr="00F11F83">
        <w:t>музея-заповедника</w:t>
      </w:r>
      <w:r w:rsidRPr="00F11F83">
        <w:t xml:space="preserve"> </w:t>
      </w:r>
      <w:r w:rsidR="00932548" w:rsidRPr="00F11F83">
        <w:t>водного</w:t>
      </w:r>
      <w:r w:rsidRPr="00F11F83">
        <w:t xml:space="preserve"> </w:t>
      </w:r>
      <w:r w:rsidR="00932548" w:rsidRPr="00F11F83">
        <w:t>объекта,</w:t>
      </w:r>
      <w:r w:rsidRPr="00F11F83">
        <w:t xml:space="preserve"> </w:t>
      </w:r>
      <w:r w:rsidR="00932548" w:rsidRPr="00F11F83">
        <w:t>к</w:t>
      </w:r>
      <w:r w:rsidRPr="00F11F83">
        <w:t xml:space="preserve"> </w:t>
      </w:r>
      <w:r w:rsidR="00932548" w:rsidRPr="00F11F83">
        <w:t>участку</w:t>
      </w:r>
      <w:r w:rsidRPr="00F11F83">
        <w:t xml:space="preserve"> </w:t>
      </w:r>
      <w:r w:rsidR="00932548" w:rsidRPr="00F11F83">
        <w:t>береговой</w:t>
      </w:r>
      <w:r w:rsidRPr="00F11F83">
        <w:t xml:space="preserve"> </w:t>
      </w:r>
      <w:r w:rsidR="00932548" w:rsidRPr="00F11F83">
        <w:t>полосы</w:t>
      </w:r>
      <w:r w:rsidRPr="00F11F83">
        <w:t xml:space="preserve"> </w:t>
      </w:r>
      <w:r w:rsidR="00932548" w:rsidRPr="00F11F83">
        <w:t>которого</w:t>
      </w:r>
      <w:r w:rsidRPr="00F11F83">
        <w:t xml:space="preserve"> </w:t>
      </w:r>
      <w:r w:rsidR="00932548" w:rsidRPr="00F11F83">
        <w:t>примыкает</w:t>
      </w:r>
      <w:r w:rsidRPr="00F11F83">
        <w:t xml:space="preserve"> </w:t>
      </w:r>
      <w:r w:rsidR="00932548" w:rsidRPr="00F11F83">
        <w:t>территория</w:t>
      </w:r>
      <w:r w:rsidRPr="00F11F83">
        <w:t xml:space="preserve"> </w:t>
      </w:r>
      <w:r w:rsidR="00932548" w:rsidRPr="00F11F83">
        <w:t>музея-заповедника,</w:t>
      </w:r>
      <w:r w:rsidRPr="00F11F83">
        <w:t xml:space="preserve"> </w:t>
      </w:r>
      <w:r w:rsidR="00932548" w:rsidRPr="00F11F83">
        <w:t>устанавливаются</w:t>
      </w:r>
      <w:r w:rsidRPr="00F11F83">
        <w:t xml:space="preserve"> </w:t>
      </w:r>
      <w:r w:rsidR="00932548" w:rsidRPr="00F11F83">
        <w:t>в</w:t>
      </w:r>
      <w:r w:rsidRPr="00F11F83">
        <w:t xml:space="preserve"> </w:t>
      </w:r>
      <w:r w:rsidR="00932548" w:rsidRPr="00F11F83">
        <w:t>соответствии</w:t>
      </w:r>
      <w:r w:rsidRPr="00F11F83">
        <w:t xml:space="preserve"> </w:t>
      </w:r>
      <w:r w:rsidR="00932548" w:rsidRPr="00F11F83">
        <w:t>с</w:t>
      </w:r>
      <w:r w:rsidRPr="00F11F83">
        <w:t xml:space="preserve"> </w:t>
      </w:r>
      <w:r w:rsidR="00932548" w:rsidRPr="00F11F83">
        <w:t>Федеральным</w:t>
      </w:r>
      <w:r w:rsidRPr="00F11F83">
        <w:t xml:space="preserve"> </w:t>
      </w:r>
      <w:r w:rsidR="00932548" w:rsidRPr="00F11F83">
        <w:t>законом</w:t>
      </w:r>
      <w:r w:rsidRPr="00F11F83">
        <w:t xml:space="preserve"> </w:t>
      </w:r>
      <w:r w:rsidR="00932548" w:rsidRPr="00F11F83">
        <w:t>от</w:t>
      </w:r>
      <w:r w:rsidRPr="00F11F83">
        <w:t xml:space="preserve"> </w:t>
      </w:r>
      <w:r w:rsidR="00932548" w:rsidRPr="00F11F83">
        <w:t>26</w:t>
      </w:r>
      <w:r w:rsidRPr="00F11F83">
        <w:t xml:space="preserve"> </w:t>
      </w:r>
      <w:r w:rsidR="00932548" w:rsidRPr="00F11F83">
        <w:t>мая</w:t>
      </w:r>
      <w:r w:rsidRPr="00F11F83">
        <w:t xml:space="preserve"> </w:t>
      </w:r>
      <w:r w:rsidR="00932548" w:rsidRPr="00F11F83">
        <w:t>1996</w:t>
      </w:r>
      <w:r w:rsidRPr="00F11F83">
        <w:t xml:space="preserve"> </w:t>
      </w:r>
      <w:r w:rsidR="00932548" w:rsidRPr="00F11F83">
        <w:t>года</w:t>
      </w:r>
      <w:r w:rsidRPr="00F11F83">
        <w:t xml:space="preserve"> </w:t>
      </w:r>
      <w:r w:rsidR="00932548" w:rsidRPr="00F11F83">
        <w:t>№54-ФЗ</w:t>
      </w:r>
      <w:r w:rsidRPr="00F11F83">
        <w:t xml:space="preserve"> </w:t>
      </w:r>
      <w:r w:rsidR="00932548" w:rsidRPr="00F11F83">
        <w:t>"О</w:t>
      </w:r>
      <w:r w:rsidRPr="00F11F83">
        <w:t xml:space="preserve"> </w:t>
      </w:r>
      <w:r w:rsidR="00932548" w:rsidRPr="00F11F83">
        <w:t>Музейном</w:t>
      </w:r>
      <w:r w:rsidRPr="00F11F83">
        <w:t xml:space="preserve"> </w:t>
      </w:r>
      <w:r w:rsidR="00932548" w:rsidRPr="00F11F83">
        <w:t>фонде</w:t>
      </w:r>
      <w:r w:rsidRPr="00F11F83">
        <w:t xml:space="preserve"> </w:t>
      </w:r>
      <w:r w:rsidR="00932548" w:rsidRPr="00F11F83">
        <w:t>Российской</w:t>
      </w:r>
      <w:r w:rsidRPr="00F11F83">
        <w:t xml:space="preserve"> </w:t>
      </w:r>
      <w:r w:rsidR="00932548" w:rsidRPr="00F11F83">
        <w:t>Федерации</w:t>
      </w:r>
      <w:r w:rsidRPr="00F11F83">
        <w:t xml:space="preserve"> </w:t>
      </w:r>
      <w:r w:rsidR="00932548" w:rsidRPr="00F11F83">
        <w:t>и</w:t>
      </w:r>
      <w:r w:rsidRPr="00F11F83">
        <w:t xml:space="preserve"> </w:t>
      </w:r>
      <w:r w:rsidR="00932548" w:rsidRPr="00F11F83">
        <w:t>музеях</w:t>
      </w:r>
      <w:r w:rsidRPr="00F11F83">
        <w:t xml:space="preserve"> </w:t>
      </w:r>
      <w:r w:rsidR="00932548" w:rsidRPr="00F11F83">
        <w:t>в</w:t>
      </w:r>
      <w:r w:rsidRPr="00F11F83">
        <w:t xml:space="preserve"> </w:t>
      </w:r>
      <w:r w:rsidR="00932548" w:rsidRPr="00F11F83">
        <w:t>Российской</w:t>
      </w:r>
      <w:r w:rsidRPr="00F11F83">
        <w:t xml:space="preserve"> </w:t>
      </w:r>
      <w:r w:rsidR="00932548" w:rsidRPr="00F11F83">
        <w:t>Федерации".</w:t>
      </w:r>
    </w:p>
    <w:p w:rsidR="0082306F" w:rsidRPr="00F11F83" w:rsidRDefault="0082306F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32548" w:rsidRPr="00F11F83" w:rsidRDefault="00C42649" w:rsidP="00C42649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11.</w:t>
      </w:r>
      <w:r w:rsidR="00932548" w:rsidRPr="00F11F83">
        <w:rPr>
          <w:b/>
          <w:bCs/>
          <w:kern w:val="36"/>
        </w:rPr>
        <w:t>Зоны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экологического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бедствия,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зоны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чрезвычайных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ситуаций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на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водных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объектах</w:t>
      </w:r>
    </w:p>
    <w:p w:rsidR="00932548" w:rsidRPr="00F11F83" w:rsidRDefault="00C42649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11.</w:t>
      </w:r>
      <w:r w:rsidR="00932548" w:rsidRPr="00F11F83">
        <w:rPr>
          <w:sz w:val="24"/>
          <w:szCs w:val="24"/>
        </w:rPr>
        <w:t>1.В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области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охраны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окружающей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среды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области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населения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чрезвычайных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ситуаций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зонами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экологического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бедствия,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зонами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чрезвычайных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ситуаций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могут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объявляться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водные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речные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бассейны,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которых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результате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техногенных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природных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явлений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происходят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изменения,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представляющие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угрозу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здоровью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или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жизни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человека,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животного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растительного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мира,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другим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объектам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окружающей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среды.</w:t>
      </w:r>
    </w:p>
    <w:p w:rsidR="00932548" w:rsidRPr="00F11F83" w:rsidRDefault="00C42649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11.</w:t>
      </w:r>
      <w:r w:rsidR="00932548" w:rsidRPr="00F11F83">
        <w:rPr>
          <w:sz w:val="24"/>
          <w:szCs w:val="24"/>
        </w:rPr>
        <w:t>2.Донный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грунт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может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использоваться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предотвращения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негативного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воздействия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возникновении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чрезвычайных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ситуаций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ликвидации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последствий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таких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ситуаций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порядке,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установленном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Правительством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области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населения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чрезвычайных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ситуаций.</w:t>
      </w:r>
    </w:p>
    <w:p w:rsidR="0082306F" w:rsidRPr="00F11F83" w:rsidRDefault="0082306F" w:rsidP="0058705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932548" w:rsidRPr="00F11F83" w:rsidRDefault="00C42649" w:rsidP="00C42649">
      <w:pPr>
        <w:pStyle w:val="a6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kern w:val="36"/>
        </w:rPr>
      </w:pPr>
      <w:r w:rsidRPr="00F11F83">
        <w:rPr>
          <w:b/>
          <w:bCs/>
          <w:kern w:val="36"/>
        </w:rPr>
        <w:t>12.</w:t>
      </w:r>
      <w:r w:rsidR="00932548" w:rsidRPr="00F11F83">
        <w:rPr>
          <w:b/>
          <w:bCs/>
          <w:kern w:val="36"/>
        </w:rPr>
        <w:t>Предотвращение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негативного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воздействия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вод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и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ликвидация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его</w:t>
      </w:r>
      <w:r w:rsidR="00587056" w:rsidRPr="00F11F83">
        <w:rPr>
          <w:b/>
          <w:bCs/>
          <w:kern w:val="36"/>
        </w:rPr>
        <w:t xml:space="preserve"> </w:t>
      </w:r>
      <w:r w:rsidR="00932548" w:rsidRPr="00F11F83">
        <w:rPr>
          <w:b/>
          <w:bCs/>
          <w:kern w:val="36"/>
        </w:rPr>
        <w:t>последствий</w:t>
      </w:r>
    </w:p>
    <w:p w:rsidR="00932548" w:rsidRPr="00F11F83" w:rsidRDefault="00C42649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12.</w:t>
      </w:r>
      <w:r w:rsidR="00932548" w:rsidRPr="00F11F83">
        <w:rPr>
          <w:sz w:val="24"/>
          <w:szCs w:val="24"/>
        </w:rPr>
        <w:t>1.В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целях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предотвращения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негативного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воздействия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определенные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ликвидации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его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последствий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осуществляются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следующие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мероприятия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предотвращению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негативного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воздействия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ликвидации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его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последствий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рамках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осуществления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водохозяйственных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мероприятий,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предусмотренных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статьей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7.1</w:t>
      </w:r>
      <w:r w:rsidR="00587056" w:rsidRPr="00F11F83">
        <w:rPr>
          <w:sz w:val="24"/>
          <w:szCs w:val="24"/>
        </w:rPr>
        <w:t xml:space="preserve"> Водного кодекса РФ</w:t>
      </w:r>
      <w:r w:rsidR="00932548" w:rsidRPr="00F11F83">
        <w:rPr>
          <w:sz w:val="24"/>
          <w:szCs w:val="24"/>
        </w:rPr>
        <w:t>:</w:t>
      </w:r>
    </w:p>
    <w:p w:rsidR="00932548" w:rsidRPr="00F11F83" w:rsidRDefault="00932548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11F83">
        <w:t>1)</w:t>
      </w:r>
      <w:proofErr w:type="spellStart"/>
      <w:r w:rsidRPr="00F11F83">
        <w:t>предпаводковые</w:t>
      </w:r>
      <w:proofErr w:type="spellEnd"/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послепаводковые</w:t>
      </w:r>
      <w:r w:rsidR="00587056" w:rsidRPr="00F11F83">
        <w:t xml:space="preserve"> </w:t>
      </w:r>
      <w:r w:rsidRPr="00F11F83">
        <w:t>обследования</w:t>
      </w:r>
      <w:r w:rsidR="00587056" w:rsidRPr="00F11F83">
        <w:t xml:space="preserve"> </w:t>
      </w:r>
      <w:r w:rsidRPr="00F11F83">
        <w:t>территорий,</w:t>
      </w:r>
      <w:r w:rsidR="00587056" w:rsidRPr="00F11F83">
        <w:t xml:space="preserve"> </w:t>
      </w:r>
      <w:r w:rsidRPr="00F11F83">
        <w:t>подверженных</w:t>
      </w:r>
      <w:r w:rsidR="00587056" w:rsidRPr="00F11F83">
        <w:t xml:space="preserve"> </w:t>
      </w:r>
      <w:r w:rsidRPr="00F11F83">
        <w:t>негативному</w:t>
      </w:r>
      <w:r w:rsidR="00587056" w:rsidRPr="00F11F83">
        <w:t xml:space="preserve"> </w:t>
      </w:r>
      <w:r w:rsidRPr="00F11F83">
        <w:t>воздействию</w:t>
      </w:r>
      <w:r w:rsidR="00587056" w:rsidRPr="00F11F83">
        <w:t xml:space="preserve"> </w:t>
      </w:r>
      <w:r w:rsidRPr="00F11F83">
        <w:t>вод,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водных</w:t>
      </w:r>
      <w:r w:rsidR="00587056" w:rsidRPr="00F11F83">
        <w:t xml:space="preserve"> </w:t>
      </w:r>
      <w:r w:rsidRPr="00F11F83">
        <w:t>объектов;</w:t>
      </w:r>
    </w:p>
    <w:p w:rsidR="00932548" w:rsidRPr="00F11F83" w:rsidRDefault="00932548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11F83">
        <w:t>2)ледокольные,</w:t>
      </w:r>
      <w:r w:rsidR="00587056" w:rsidRPr="00F11F83">
        <w:t xml:space="preserve"> </w:t>
      </w:r>
      <w:r w:rsidRPr="00F11F83">
        <w:t>ледорезные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иные</w:t>
      </w:r>
      <w:r w:rsidR="00587056" w:rsidRPr="00F11F83">
        <w:t xml:space="preserve"> </w:t>
      </w:r>
      <w:r w:rsidRPr="00F11F83">
        <w:t>работы</w:t>
      </w:r>
      <w:r w:rsidR="00587056" w:rsidRPr="00F11F83">
        <w:t xml:space="preserve"> </w:t>
      </w:r>
      <w:r w:rsidRPr="00F11F83">
        <w:t>по</w:t>
      </w:r>
      <w:r w:rsidR="00587056" w:rsidRPr="00F11F83">
        <w:t xml:space="preserve"> </w:t>
      </w:r>
      <w:r w:rsidRPr="00F11F83">
        <w:t>ослаблению</w:t>
      </w:r>
      <w:r w:rsidR="00587056" w:rsidRPr="00F11F83">
        <w:t xml:space="preserve"> </w:t>
      </w:r>
      <w:r w:rsidRPr="00F11F83">
        <w:t>прочности</w:t>
      </w:r>
      <w:r w:rsidR="00587056" w:rsidRPr="00F11F83">
        <w:t xml:space="preserve"> </w:t>
      </w:r>
      <w:r w:rsidRPr="00F11F83">
        <w:t>льда</w:t>
      </w:r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ликвидации</w:t>
      </w:r>
      <w:r w:rsidR="00587056" w:rsidRPr="00F11F83">
        <w:t xml:space="preserve"> </w:t>
      </w:r>
      <w:r w:rsidRPr="00F11F83">
        <w:t>ледовых</w:t>
      </w:r>
      <w:r w:rsidR="00587056" w:rsidRPr="00F11F83">
        <w:t xml:space="preserve"> </w:t>
      </w:r>
      <w:r w:rsidRPr="00F11F83">
        <w:t>заторов;</w:t>
      </w:r>
    </w:p>
    <w:p w:rsidR="00932548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3)восстановление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пропускной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способности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русел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рек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(дноуглубление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спрямление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русел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рек,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расчистка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объектов);</w:t>
      </w:r>
    </w:p>
    <w:p w:rsidR="00932548" w:rsidRPr="00F11F83" w:rsidRDefault="00932548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11F83">
        <w:t>4)</w:t>
      </w:r>
      <w:proofErr w:type="spellStart"/>
      <w:r w:rsidRPr="00F11F83">
        <w:t>уполаживание</w:t>
      </w:r>
      <w:proofErr w:type="spellEnd"/>
      <w:r w:rsidR="00587056" w:rsidRPr="00F11F83">
        <w:t xml:space="preserve"> </w:t>
      </w:r>
      <w:r w:rsidRPr="00F11F83">
        <w:t>берегов</w:t>
      </w:r>
      <w:r w:rsidR="00587056" w:rsidRPr="00F11F83">
        <w:t xml:space="preserve"> </w:t>
      </w:r>
      <w:r w:rsidRPr="00F11F83">
        <w:t>водных</w:t>
      </w:r>
      <w:r w:rsidR="00587056" w:rsidRPr="00F11F83">
        <w:t xml:space="preserve"> </w:t>
      </w:r>
      <w:r w:rsidRPr="00F11F83">
        <w:t>объектов,</w:t>
      </w:r>
      <w:r w:rsidR="00587056" w:rsidRPr="00F11F83">
        <w:t xml:space="preserve"> </w:t>
      </w:r>
      <w:r w:rsidRPr="00F11F83">
        <w:t>их</w:t>
      </w:r>
      <w:r w:rsidR="00587056" w:rsidRPr="00F11F83">
        <w:t xml:space="preserve"> </w:t>
      </w:r>
      <w:r w:rsidRPr="00F11F83">
        <w:t>биогенное</w:t>
      </w:r>
      <w:r w:rsidR="00587056" w:rsidRPr="00F11F83">
        <w:t xml:space="preserve"> </w:t>
      </w:r>
      <w:r w:rsidRPr="00F11F83">
        <w:t>закрепление,</w:t>
      </w:r>
      <w:r w:rsidR="00587056" w:rsidRPr="00F11F83">
        <w:t xml:space="preserve"> </w:t>
      </w:r>
      <w:r w:rsidRPr="00F11F83">
        <w:t>укрепление</w:t>
      </w:r>
      <w:r w:rsidR="00587056" w:rsidRPr="00F11F83">
        <w:t xml:space="preserve"> </w:t>
      </w:r>
      <w:proofErr w:type="gramStart"/>
      <w:r w:rsidRPr="00F11F83">
        <w:t>песчано-гравийной</w:t>
      </w:r>
      <w:proofErr w:type="gramEnd"/>
      <w:r w:rsidR="00587056" w:rsidRPr="00F11F83">
        <w:t xml:space="preserve"> </w:t>
      </w:r>
      <w:r w:rsidRPr="00F11F83">
        <w:t>и</w:t>
      </w:r>
      <w:r w:rsidR="00587056" w:rsidRPr="00F11F83">
        <w:t xml:space="preserve"> </w:t>
      </w:r>
      <w:r w:rsidRPr="00F11F83">
        <w:t>каменной</w:t>
      </w:r>
      <w:r w:rsidR="00587056" w:rsidRPr="00F11F83">
        <w:t xml:space="preserve"> </w:t>
      </w:r>
      <w:proofErr w:type="spellStart"/>
      <w:r w:rsidRPr="00F11F83">
        <w:t>наброской</w:t>
      </w:r>
      <w:proofErr w:type="spellEnd"/>
      <w:r w:rsidRPr="00F11F83">
        <w:t>,</w:t>
      </w:r>
      <w:r w:rsidR="00587056" w:rsidRPr="00F11F83">
        <w:t xml:space="preserve"> </w:t>
      </w:r>
      <w:r w:rsidRPr="00F11F83">
        <w:t>террасирование</w:t>
      </w:r>
      <w:r w:rsidR="00587056" w:rsidRPr="00F11F83">
        <w:t xml:space="preserve"> </w:t>
      </w:r>
      <w:r w:rsidRPr="00F11F83">
        <w:t>склонов.</w:t>
      </w:r>
    </w:p>
    <w:p w:rsidR="00932548" w:rsidRPr="00F11F83" w:rsidRDefault="00C42649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12.</w:t>
      </w:r>
      <w:r w:rsidR="00932548" w:rsidRPr="00F11F83">
        <w:rPr>
          <w:sz w:val="24"/>
          <w:szCs w:val="24"/>
        </w:rPr>
        <w:t>2.Зоны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затопления,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подтопления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устанавливаются,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изменяются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отношении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территорий,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подверженных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негативному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воздействию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обеспеченных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сооружениями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(или)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методами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инженерной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защиты,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указанными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части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4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настоящей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статьи,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уполномоченным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Правительством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федеральным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органом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исполнительной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власти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участием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органов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местного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самоуправления.</w:t>
      </w:r>
    </w:p>
    <w:p w:rsidR="00932548" w:rsidRPr="00F11F83" w:rsidRDefault="00C42649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12.</w:t>
      </w:r>
      <w:r w:rsidR="00932548" w:rsidRPr="00F11F83">
        <w:rPr>
          <w:sz w:val="24"/>
          <w:szCs w:val="24"/>
        </w:rPr>
        <w:t>3.В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границах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зон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затопления,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подтопления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запрещаются:</w:t>
      </w:r>
    </w:p>
    <w:p w:rsidR="00932548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1)строительство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капитального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строительства,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обеспеченных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сооружениями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(или)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методами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инженерной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защиты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территорий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негативного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воздействия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вод;</w:t>
      </w:r>
    </w:p>
    <w:p w:rsidR="00932548" w:rsidRPr="00F11F83" w:rsidRDefault="00932548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11F83">
        <w:t>2)использование</w:t>
      </w:r>
      <w:r w:rsidR="00587056" w:rsidRPr="00F11F83">
        <w:t xml:space="preserve"> </w:t>
      </w:r>
      <w:r w:rsidRPr="00F11F83">
        <w:t>сточных</w:t>
      </w:r>
      <w:r w:rsidR="00587056" w:rsidRPr="00F11F83">
        <w:t xml:space="preserve"> </w:t>
      </w:r>
      <w:r w:rsidRPr="00F11F83">
        <w:t>вод</w:t>
      </w:r>
      <w:r w:rsidR="00587056" w:rsidRPr="00F11F83">
        <w:t xml:space="preserve"> </w:t>
      </w:r>
      <w:r w:rsidRPr="00F11F83">
        <w:t>в</w:t>
      </w:r>
      <w:r w:rsidR="00587056" w:rsidRPr="00F11F83">
        <w:t xml:space="preserve"> </w:t>
      </w:r>
      <w:r w:rsidRPr="00F11F83">
        <w:t>целях</w:t>
      </w:r>
      <w:r w:rsidR="00587056" w:rsidRPr="00F11F83">
        <w:t xml:space="preserve"> </w:t>
      </w:r>
      <w:r w:rsidRPr="00F11F83">
        <w:t>повышения</w:t>
      </w:r>
      <w:r w:rsidR="00587056" w:rsidRPr="00F11F83">
        <w:t xml:space="preserve"> </w:t>
      </w:r>
      <w:r w:rsidRPr="00F11F83">
        <w:t>почвенного</w:t>
      </w:r>
      <w:r w:rsidR="00587056" w:rsidRPr="00F11F83">
        <w:t xml:space="preserve"> </w:t>
      </w:r>
      <w:r w:rsidRPr="00F11F83">
        <w:t>плодородия;</w:t>
      </w:r>
    </w:p>
    <w:p w:rsidR="00932548" w:rsidRPr="00F11F83" w:rsidRDefault="00932548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3)размещение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кладбищ,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скотомогильников,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размещения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отходов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производства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потребления,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химических,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взрывчатых,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токсичных,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отравляющих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веществ,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пунктов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хранения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захоронения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радиоактивных</w:t>
      </w:r>
      <w:r w:rsidR="00587056" w:rsidRPr="00F11F83">
        <w:rPr>
          <w:sz w:val="24"/>
          <w:szCs w:val="24"/>
        </w:rPr>
        <w:t xml:space="preserve"> </w:t>
      </w:r>
      <w:r w:rsidRPr="00F11F83">
        <w:rPr>
          <w:sz w:val="24"/>
          <w:szCs w:val="24"/>
        </w:rPr>
        <w:t>отходов;</w:t>
      </w:r>
    </w:p>
    <w:p w:rsidR="00932548" w:rsidRPr="00F11F83" w:rsidRDefault="00932548" w:rsidP="00587056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11F83">
        <w:t>4)осуществление</w:t>
      </w:r>
      <w:r w:rsidR="00587056" w:rsidRPr="00F11F83">
        <w:t xml:space="preserve"> </w:t>
      </w:r>
      <w:r w:rsidRPr="00F11F83">
        <w:t>авиационных</w:t>
      </w:r>
      <w:r w:rsidR="00587056" w:rsidRPr="00F11F83">
        <w:t xml:space="preserve"> </w:t>
      </w:r>
      <w:r w:rsidRPr="00F11F83">
        <w:t>мер</w:t>
      </w:r>
      <w:r w:rsidR="00587056" w:rsidRPr="00F11F83">
        <w:t xml:space="preserve"> </w:t>
      </w:r>
      <w:r w:rsidRPr="00F11F83">
        <w:t>по</w:t>
      </w:r>
      <w:r w:rsidR="00587056" w:rsidRPr="00F11F83">
        <w:t xml:space="preserve"> </w:t>
      </w:r>
      <w:r w:rsidRPr="00F11F83">
        <w:t>борьбе</w:t>
      </w:r>
      <w:r w:rsidR="00587056" w:rsidRPr="00F11F83">
        <w:t xml:space="preserve"> </w:t>
      </w:r>
      <w:r w:rsidRPr="00F11F83">
        <w:t>с</w:t>
      </w:r>
      <w:r w:rsidR="00587056" w:rsidRPr="00F11F83">
        <w:t xml:space="preserve"> </w:t>
      </w:r>
      <w:r w:rsidRPr="00F11F83">
        <w:t>вредными</w:t>
      </w:r>
      <w:r w:rsidR="00587056" w:rsidRPr="00F11F83">
        <w:t xml:space="preserve"> </w:t>
      </w:r>
      <w:r w:rsidRPr="00F11F83">
        <w:t>организмами.</w:t>
      </w:r>
    </w:p>
    <w:p w:rsidR="00932548" w:rsidRPr="00F11F83" w:rsidRDefault="00C42649" w:rsidP="00587056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lastRenderedPageBreak/>
        <w:t>12.</w:t>
      </w:r>
      <w:r w:rsidR="00932548" w:rsidRPr="00F11F83">
        <w:rPr>
          <w:sz w:val="24"/>
          <w:szCs w:val="24"/>
        </w:rPr>
        <w:t>4.Инженерная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защита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негативного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воздействия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(строительство</w:t>
      </w:r>
      <w:r w:rsidR="00587056" w:rsidRPr="00F11F83">
        <w:rPr>
          <w:sz w:val="24"/>
          <w:szCs w:val="24"/>
        </w:rPr>
        <w:t xml:space="preserve"> </w:t>
      </w:r>
      <w:proofErr w:type="spellStart"/>
      <w:r w:rsidR="00932548" w:rsidRPr="00F11F83">
        <w:rPr>
          <w:sz w:val="24"/>
          <w:szCs w:val="24"/>
        </w:rPr>
        <w:t>водоограждающих</w:t>
      </w:r>
      <w:proofErr w:type="spellEnd"/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дамб,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берегоукрепительных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сооружений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других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сооружений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инженерной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защиты,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предназначенных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затопления,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подтопления,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разрушения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берегов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объектов,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(или)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методы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инженерной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защиты,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числе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искусственное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повышение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поверхности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территорий,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устройство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свайных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фундаментов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другие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методы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инженерной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защиты)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осуществляется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градостроительной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деятельности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органами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государственной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власти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органами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местного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самоуправления,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уполномоченными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выдачу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разрешений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на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строительство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соответствии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Российской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Федерации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градостроительной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деятельности,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юридическими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физическими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лицами</w:t>
      </w:r>
      <w:r w:rsidR="00587056" w:rsidRPr="00F11F83">
        <w:rPr>
          <w:sz w:val="24"/>
          <w:szCs w:val="24"/>
        </w:rPr>
        <w:t xml:space="preserve"> – </w:t>
      </w:r>
      <w:r w:rsidR="00932548" w:rsidRPr="00F11F83">
        <w:rPr>
          <w:sz w:val="24"/>
          <w:szCs w:val="24"/>
        </w:rPr>
        <w:t>правообладателями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земельных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участков,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отношении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которых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осуществляется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такая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защита.</w:t>
      </w:r>
    </w:p>
    <w:p w:rsidR="00932548" w:rsidRPr="00F11F83" w:rsidRDefault="00C42649" w:rsidP="00C42649">
      <w:pPr>
        <w:spacing w:after="0" w:line="240" w:lineRule="auto"/>
        <w:ind w:firstLine="567"/>
        <w:jc w:val="both"/>
        <w:rPr>
          <w:sz w:val="24"/>
          <w:szCs w:val="24"/>
        </w:rPr>
      </w:pPr>
      <w:r w:rsidRPr="00F11F83">
        <w:rPr>
          <w:sz w:val="24"/>
          <w:szCs w:val="24"/>
        </w:rPr>
        <w:t>12.</w:t>
      </w:r>
      <w:r w:rsidR="00932548" w:rsidRPr="00F11F83">
        <w:rPr>
          <w:sz w:val="24"/>
          <w:szCs w:val="24"/>
        </w:rPr>
        <w:t>5.В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целях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строительства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сооружений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инженерной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защиты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территорий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объектов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от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негативного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воздействия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вод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допускается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изъятие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земельных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участков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для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государственных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или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муниципальных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нужд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в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порядке,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установленном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земельным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законодательством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и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гражданским</w:t>
      </w:r>
      <w:r w:rsidR="00587056" w:rsidRPr="00F11F83">
        <w:rPr>
          <w:sz w:val="24"/>
          <w:szCs w:val="24"/>
        </w:rPr>
        <w:t xml:space="preserve"> </w:t>
      </w:r>
      <w:r w:rsidR="00932548" w:rsidRPr="00F11F83">
        <w:rPr>
          <w:sz w:val="24"/>
          <w:szCs w:val="24"/>
        </w:rPr>
        <w:t>з</w:t>
      </w:r>
      <w:r w:rsidRPr="00F11F83">
        <w:rPr>
          <w:sz w:val="24"/>
          <w:szCs w:val="24"/>
        </w:rPr>
        <w:t>аконодательством.</w:t>
      </w:r>
    </w:p>
    <w:sectPr w:rsidR="00932548" w:rsidRPr="00F11F83" w:rsidSect="00F858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5A"/>
    <w:rsid w:val="00157453"/>
    <w:rsid w:val="0033366A"/>
    <w:rsid w:val="00451522"/>
    <w:rsid w:val="00587056"/>
    <w:rsid w:val="00701F2B"/>
    <w:rsid w:val="008011D7"/>
    <w:rsid w:val="0082306F"/>
    <w:rsid w:val="00932548"/>
    <w:rsid w:val="0093291B"/>
    <w:rsid w:val="00A93D5A"/>
    <w:rsid w:val="00BF55FC"/>
    <w:rsid w:val="00C42649"/>
    <w:rsid w:val="00DA031C"/>
    <w:rsid w:val="00E26CD6"/>
    <w:rsid w:val="00F11F83"/>
    <w:rsid w:val="00F8582E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2E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453"/>
    <w:rPr>
      <w:color w:val="0000FF"/>
      <w:u w:val="single"/>
    </w:rPr>
  </w:style>
  <w:style w:type="paragraph" w:customStyle="1" w:styleId="s15">
    <w:name w:val="s_15"/>
    <w:basedOn w:val="a"/>
    <w:rsid w:val="001574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57453"/>
  </w:style>
  <w:style w:type="paragraph" w:customStyle="1" w:styleId="s9">
    <w:name w:val="s_9"/>
    <w:basedOn w:val="a"/>
    <w:rsid w:val="001574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1574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1574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5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F5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F5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BF55FC"/>
  </w:style>
  <w:style w:type="paragraph" w:customStyle="1" w:styleId="ConsPlusNormal">
    <w:name w:val="ConsPlusNormal"/>
    <w:link w:val="ConsPlusNormal0"/>
    <w:rsid w:val="00587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87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Textbody">
    <w:name w:val="Text body"/>
    <w:basedOn w:val="a"/>
    <w:uiPriority w:val="99"/>
    <w:rsid w:val="0058705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587056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headertext">
    <w:name w:val="headertext"/>
    <w:basedOn w:val="a"/>
    <w:rsid w:val="005870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8705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F8582E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2E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453"/>
    <w:rPr>
      <w:color w:val="0000FF"/>
      <w:u w:val="single"/>
    </w:rPr>
  </w:style>
  <w:style w:type="paragraph" w:customStyle="1" w:styleId="s15">
    <w:name w:val="s_15"/>
    <w:basedOn w:val="a"/>
    <w:rsid w:val="001574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157453"/>
  </w:style>
  <w:style w:type="paragraph" w:customStyle="1" w:styleId="s9">
    <w:name w:val="s_9"/>
    <w:basedOn w:val="a"/>
    <w:rsid w:val="001574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1574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1574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5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F5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F5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BF55FC"/>
  </w:style>
  <w:style w:type="paragraph" w:customStyle="1" w:styleId="ConsPlusNormal">
    <w:name w:val="ConsPlusNormal"/>
    <w:link w:val="ConsPlusNormal0"/>
    <w:rsid w:val="00587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870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Textbody">
    <w:name w:val="Text body"/>
    <w:basedOn w:val="a"/>
    <w:uiPriority w:val="99"/>
    <w:rsid w:val="0058705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587056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headertext">
    <w:name w:val="headertext"/>
    <w:basedOn w:val="a"/>
    <w:rsid w:val="005870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8705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F8582E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7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9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8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2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7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7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9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9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5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0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08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0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07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3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7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4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395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7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8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05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9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894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206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9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4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2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817939E94248CC14780CB86441BFA8CD53381EC19B551D910CD14DC1391E3EE32F626C5A81D426A38E1A85AC9E18BF2D8380084E39Q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8DC9-4D5A-4BC0-8AC9-D26CBCA7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4371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Пользователь</cp:lastModifiedBy>
  <cp:revision>3</cp:revision>
  <cp:lastPrinted>2022-06-16T10:20:00Z</cp:lastPrinted>
  <dcterms:created xsi:type="dcterms:W3CDTF">2022-06-16T08:16:00Z</dcterms:created>
  <dcterms:modified xsi:type="dcterms:W3CDTF">2022-06-16T10:21:00Z</dcterms:modified>
</cp:coreProperties>
</file>