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71B">
        <w:rPr>
          <w:rFonts w:ascii="Times New Roman" w:hAnsi="Times New Roman"/>
          <w:sz w:val="28"/>
          <w:szCs w:val="28"/>
        </w:rPr>
        <w:t>ОТЧЕТ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71B">
        <w:rPr>
          <w:rFonts w:ascii="Times New Roman" w:hAnsi="Times New Roman"/>
          <w:sz w:val="28"/>
          <w:szCs w:val="28"/>
        </w:rPr>
        <w:t>об освоении субсидий по объектам к</w:t>
      </w:r>
      <w:r>
        <w:rPr>
          <w:rFonts w:ascii="Times New Roman" w:hAnsi="Times New Roman"/>
          <w:sz w:val="28"/>
          <w:szCs w:val="28"/>
        </w:rPr>
        <w:t>апитального ремонта  за январь - июнь 2018</w:t>
      </w:r>
      <w:r w:rsidRPr="0044371B">
        <w:rPr>
          <w:rFonts w:ascii="Times New Roman" w:hAnsi="Times New Roman"/>
          <w:sz w:val="28"/>
          <w:szCs w:val="28"/>
        </w:rPr>
        <w:t xml:space="preserve"> года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4371B">
        <w:rPr>
          <w:rFonts w:ascii="Times New Roman" w:hAnsi="Times New Roman"/>
          <w:sz w:val="24"/>
          <w:szCs w:val="24"/>
        </w:rPr>
        <w:t>(нарастающим итогом)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371B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Ретюнское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Лужского муниципального района Ленинградской области</w:t>
      </w:r>
      <w:r w:rsidRPr="0044371B">
        <w:rPr>
          <w:rFonts w:ascii="Times New Roman" w:hAnsi="Times New Roman"/>
          <w:sz w:val="28"/>
          <w:szCs w:val="28"/>
        </w:rPr>
        <w:t xml:space="preserve"> 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50"/>
        <w:gridCol w:w="993"/>
        <w:gridCol w:w="992"/>
        <w:gridCol w:w="850"/>
        <w:gridCol w:w="1276"/>
        <w:gridCol w:w="1134"/>
        <w:gridCol w:w="1276"/>
        <w:gridCol w:w="709"/>
        <w:gridCol w:w="1275"/>
        <w:gridCol w:w="1276"/>
        <w:gridCol w:w="1276"/>
        <w:gridCol w:w="1417"/>
      </w:tblGrid>
      <w:tr w:rsidR="00453AAE" w:rsidRPr="0044371B" w:rsidTr="00797257">
        <w:tc>
          <w:tcPr>
            <w:tcW w:w="2093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835" w:type="dxa"/>
            <w:gridSpan w:val="3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Предусмотрено средств в 2018 </w:t>
            </w:r>
            <w:r w:rsidRPr="0044371B">
              <w:rPr>
                <w:rFonts w:ascii="Times New Roman" w:hAnsi="Times New Roman"/>
                <w:sz w:val="20"/>
                <w:szCs w:val="20"/>
              </w:rPr>
              <w:t>году, тыс. руб.</w:t>
            </w:r>
          </w:p>
        </w:tc>
        <w:tc>
          <w:tcPr>
            <w:tcW w:w="3260" w:type="dxa"/>
            <w:gridSpan w:val="3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Профинансировано средств в 2018</w:t>
            </w:r>
            <w:r w:rsidRPr="0044371B">
              <w:rPr>
                <w:rFonts w:ascii="Times New Roman" w:hAnsi="Times New Roman"/>
                <w:sz w:val="20"/>
                <w:szCs w:val="20"/>
              </w:rPr>
              <w:t xml:space="preserve"> году, тыс. руб. </w:t>
            </w:r>
          </w:p>
        </w:tc>
        <w:tc>
          <w:tcPr>
            <w:tcW w:w="1276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Выполнено, тыс. руб.</w:t>
            </w:r>
          </w:p>
        </w:tc>
        <w:tc>
          <w:tcPr>
            <w:tcW w:w="3260" w:type="dxa"/>
            <w:gridSpan w:val="3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Перечислено подрядчику в 2018</w:t>
            </w:r>
            <w:r w:rsidRPr="0044371B">
              <w:rPr>
                <w:rFonts w:ascii="Times New Roman" w:hAnsi="Times New Roman"/>
                <w:sz w:val="20"/>
                <w:szCs w:val="20"/>
              </w:rPr>
              <w:t xml:space="preserve"> году, тыс. руб.</w:t>
            </w:r>
          </w:p>
        </w:tc>
        <w:tc>
          <w:tcPr>
            <w:tcW w:w="1276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Остаток средств областного бюджета на счетах, тыс. руб.</w:t>
            </w:r>
          </w:p>
        </w:tc>
        <w:tc>
          <w:tcPr>
            <w:tcW w:w="1417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Примечания (общее состояние строительной готовности объекта, причины возникновения остатка и т.д.)</w:t>
            </w:r>
          </w:p>
        </w:tc>
      </w:tr>
      <w:tr w:rsidR="00453AAE" w:rsidRPr="0044371B" w:rsidTr="00797257">
        <w:tc>
          <w:tcPr>
            <w:tcW w:w="2093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gridSpan w:val="2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44371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44371B">
              <w:rPr>
                <w:rFonts w:ascii="Times New Roman" w:hAnsi="Times New Roman"/>
                <w:sz w:val="20"/>
                <w:szCs w:val="20"/>
              </w:rPr>
              <w:t>. числе</w:t>
            </w:r>
          </w:p>
        </w:tc>
        <w:tc>
          <w:tcPr>
            <w:tcW w:w="850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44371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44371B">
              <w:rPr>
                <w:rFonts w:ascii="Times New Roman" w:hAnsi="Times New Roman"/>
                <w:sz w:val="20"/>
                <w:szCs w:val="20"/>
              </w:rPr>
              <w:t>. числе</w:t>
            </w:r>
          </w:p>
        </w:tc>
        <w:tc>
          <w:tcPr>
            <w:tcW w:w="1276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gridSpan w:val="2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44371B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44371B">
              <w:rPr>
                <w:rFonts w:ascii="Times New Roman" w:hAnsi="Times New Roman"/>
                <w:sz w:val="20"/>
                <w:szCs w:val="20"/>
              </w:rPr>
              <w:t>. числе</w:t>
            </w:r>
          </w:p>
        </w:tc>
        <w:tc>
          <w:tcPr>
            <w:tcW w:w="1276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AAE" w:rsidRPr="0044371B" w:rsidTr="00797257">
        <w:tc>
          <w:tcPr>
            <w:tcW w:w="2093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371B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3AAE" w:rsidRPr="0044371B" w:rsidTr="00797257">
        <w:trPr>
          <w:trHeight w:val="567"/>
        </w:trPr>
        <w:tc>
          <w:tcPr>
            <w:tcW w:w="2093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Финансирование к</w:t>
            </w:r>
            <w:r w:rsidRPr="00416897">
              <w:rPr>
                <w:rFonts w:ascii="Times New Roman" w:hAnsi="Times New Roman"/>
                <w:bCs/>
              </w:rPr>
              <w:t>апитальн</w:t>
            </w:r>
            <w:r>
              <w:rPr>
                <w:rFonts w:ascii="Times New Roman" w:hAnsi="Times New Roman"/>
                <w:bCs/>
              </w:rPr>
              <w:t xml:space="preserve">ого </w:t>
            </w:r>
            <w:r w:rsidRPr="00416897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а</w:t>
            </w:r>
            <w:r w:rsidRPr="00416897">
              <w:rPr>
                <w:rFonts w:ascii="Times New Roman" w:hAnsi="Times New Roman"/>
                <w:bCs/>
              </w:rPr>
              <w:t xml:space="preserve"> Дома Культуры в д. Ретюнь, Лужского муниципального района, Ленинградской области</w:t>
            </w:r>
          </w:p>
        </w:tc>
        <w:tc>
          <w:tcPr>
            <w:tcW w:w="850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9300,00</w:t>
            </w:r>
          </w:p>
        </w:tc>
        <w:tc>
          <w:tcPr>
            <w:tcW w:w="992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850" w:type="dxa"/>
          </w:tcPr>
          <w:p w:rsidR="00453AAE" w:rsidRPr="0044371B" w:rsidRDefault="00AA0CE3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258,53802</w:t>
            </w:r>
          </w:p>
        </w:tc>
        <w:tc>
          <w:tcPr>
            <w:tcW w:w="1276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453AAE" w:rsidRPr="0044371B" w:rsidRDefault="00AA0CE3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258,53802</w:t>
            </w:r>
          </w:p>
        </w:tc>
        <w:tc>
          <w:tcPr>
            <w:tcW w:w="1276" w:type="dxa"/>
          </w:tcPr>
          <w:p w:rsidR="00453AAE" w:rsidRPr="0044371B" w:rsidRDefault="00AA0CE3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3693,40032</w:t>
            </w:r>
          </w:p>
        </w:tc>
        <w:tc>
          <w:tcPr>
            <w:tcW w:w="709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258,53802</w:t>
            </w:r>
          </w:p>
        </w:tc>
        <w:tc>
          <w:tcPr>
            <w:tcW w:w="1275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258,53802</w:t>
            </w:r>
          </w:p>
        </w:tc>
        <w:tc>
          <w:tcPr>
            <w:tcW w:w="1276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ходе выполнения работ инженером строительного контроля ООО «Экспертное заключение» выявлены нарушения. Ведутся работы по их устранению до 20.07.2018г.</w:t>
            </w:r>
          </w:p>
        </w:tc>
      </w:tr>
    </w:tbl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71B">
        <w:rPr>
          <w:rFonts w:ascii="Times New Roman" w:hAnsi="Times New Roman"/>
          <w:sz w:val="28"/>
          <w:szCs w:val="28"/>
        </w:rPr>
        <w:t>Целевое использование субсидий в сумме _______________________ подтверждаю.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44371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(цифрами и прописью)</w:t>
      </w:r>
    </w:p>
    <w:p w:rsidR="00453AAE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 администрации муниципального образования</w:t>
      </w:r>
    </w:p>
    <w:p w:rsidR="00453AAE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Ретюнское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Лужского муниципального района 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Ленинградской области                          </w:t>
      </w:r>
      <w:r w:rsidRPr="0044371B">
        <w:rPr>
          <w:rFonts w:ascii="Times New Roman" w:hAnsi="Times New Roman"/>
          <w:sz w:val="28"/>
          <w:szCs w:val="28"/>
        </w:rPr>
        <w:t xml:space="preserve">_________     </w:t>
      </w:r>
      <w:r>
        <w:rPr>
          <w:rFonts w:ascii="Times New Roman" w:hAnsi="Times New Roman"/>
          <w:sz w:val="28"/>
          <w:szCs w:val="28"/>
        </w:rPr>
        <w:t xml:space="preserve">К.С. Наумов    </w:t>
      </w:r>
      <w:r w:rsidRPr="0044371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="00AA0CE3">
        <w:rPr>
          <w:rFonts w:ascii="Times New Roman" w:hAnsi="Times New Roman"/>
          <w:sz w:val="28"/>
          <w:szCs w:val="28"/>
        </w:rPr>
        <w:t>2</w:t>
      </w:r>
      <w:r w:rsidRPr="0044371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</w:t>
      </w:r>
      <w:r w:rsidRPr="0044371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18</w:t>
      </w:r>
      <w:r w:rsidRPr="0044371B">
        <w:rPr>
          <w:rFonts w:ascii="Times New Roman" w:hAnsi="Times New Roman"/>
          <w:sz w:val="28"/>
          <w:szCs w:val="28"/>
        </w:rPr>
        <w:t xml:space="preserve"> года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44371B">
        <w:rPr>
          <w:rFonts w:ascii="Times New Roman" w:hAnsi="Times New Roman"/>
          <w:sz w:val="28"/>
          <w:szCs w:val="28"/>
          <w:vertAlign w:val="superscript"/>
        </w:rPr>
        <w:t xml:space="preserve">                      (Должность)                                                                     (подпись)                (фамилия, инициалы)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71B">
        <w:rPr>
          <w:rFonts w:ascii="Times New Roman" w:hAnsi="Times New Roman"/>
          <w:sz w:val="28"/>
          <w:szCs w:val="28"/>
        </w:rPr>
        <w:t>Руководитель финансового органа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4371B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             </w:t>
      </w:r>
      <w:r w:rsidRPr="0044371B">
        <w:rPr>
          <w:rFonts w:ascii="Times New Roman" w:hAnsi="Times New Roman"/>
          <w:sz w:val="28"/>
          <w:szCs w:val="28"/>
        </w:rPr>
        <w:t xml:space="preserve"> _________     </w:t>
      </w:r>
      <w:r>
        <w:rPr>
          <w:rFonts w:ascii="Times New Roman" w:hAnsi="Times New Roman"/>
          <w:sz w:val="28"/>
          <w:szCs w:val="28"/>
        </w:rPr>
        <w:t>О.В. Ларионова   «0</w:t>
      </w:r>
      <w:r w:rsidR="00AA0CE3">
        <w:rPr>
          <w:rFonts w:ascii="Times New Roman" w:hAnsi="Times New Roman"/>
          <w:sz w:val="28"/>
          <w:szCs w:val="28"/>
        </w:rPr>
        <w:t>2</w:t>
      </w:r>
      <w:r w:rsidRPr="0044371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</w:t>
      </w:r>
      <w:r w:rsidRPr="0044371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18</w:t>
      </w:r>
      <w:r w:rsidRPr="0044371B">
        <w:rPr>
          <w:rFonts w:ascii="Times New Roman" w:hAnsi="Times New Roman"/>
          <w:sz w:val="28"/>
          <w:szCs w:val="28"/>
        </w:rPr>
        <w:t xml:space="preserve"> года</w:t>
      </w:r>
    </w:p>
    <w:p w:rsidR="00453AAE" w:rsidRPr="0044371B" w:rsidRDefault="00453AAE" w:rsidP="005A1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44371B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(подпись)                (фамилия, инициалы)</w:t>
      </w:r>
    </w:p>
    <w:p w:rsidR="00453AAE" w:rsidRDefault="00453AAE"/>
    <w:p w:rsidR="00453AAE" w:rsidRDefault="00453AAE"/>
    <w:p w:rsidR="00453AAE" w:rsidRPr="0044371B" w:rsidRDefault="00453AAE" w:rsidP="005A1A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53AAE" w:rsidRPr="0044371B" w:rsidRDefault="00453AAE" w:rsidP="005A1A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371B"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453AAE" w:rsidRPr="0044371B" w:rsidRDefault="00453AAE" w:rsidP="005A1A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371B">
        <w:rPr>
          <w:rFonts w:ascii="Times New Roman" w:hAnsi="Times New Roman"/>
          <w:sz w:val="28"/>
          <w:szCs w:val="28"/>
          <w:lang w:eastAsia="ru-RU"/>
        </w:rPr>
        <w:t xml:space="preserve">о достижении </w:t>
      </w:r>
      <w:proofErr w:type="gramStart"/>
      <w:r w:rsidRPr="0044371B">
        <w:rPr>
          <w:rFonts w:ascii="Times New Roman" w:hAnsi="Times New Roman"/>
          <w:sz w:val="28"/>
          <w:szCs w:val="28"/>
          <w:lang w:eastAsia="ru-RU"/>
        </w:rPr>
        <w:t>значений целевых показателей результативности использования субсидии</w:t>
      </w:r>
      <w:proofErr w:type="gramEnd"/>
      <w:r w:rsidRPr="0044371B">
        <w:rPr>
          <w:rFonts w:ascii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hAnsi="Times New Roman"/>
          <w:sz w:val="28"/>
          <w:szCs w:val="28"/>
        </w:rPr>
        <w:t>январь</w:t>
      </w:r>
      <w:r w:rsidRPr="0044371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июнь</w:t>
      </w:r>
      <w:r w:rsidRPr="0044371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18</w:t>
      </w:r>
      <w:r w:rsidRPr="0044371B">
        <w:rPr>
          <w:rFonts w:ascii="Times New Roman" w:hAnsi="Times New Roman"/>
          <w:sz w:val="28"/>
          <w:szCs w:val="28"/>
        </w:rPr>
        <w:t xml:space="preserve"> года</w:t>
      </w:r>
    </w:p>
    <w:p w:rsidR="00453AAE" w:rsidRPr="0044371B" w:rsidRDefault="00453AAE" w:rsidP="005A1ABE">
      <w:pPr>
        <w:spacing w:after="0" w:line="240" w:lineRule="auto"/>
        <w:jc w:val="right"/>
        <w:rPr>
          <w:rFonts w:ascii="Times New Roman" w:hAnsi="Times New Roman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5000" w:type="pct"/>
        <w:tblLook w:val="00A0" w:firstRow="1" w:lastRow="0" w:firstColumn="1" w:lastColumn="0" w:noHBand="0" w:noVBand="0"/>
      </w:tblPr>
      <w:tblGrid>
        <w:gridCol w:w="544"/>
        <w:gridCol w:w="4257"/>
        <w:gridCol w:w="4256"/>
        <w:gridCol w:w="1646"/>
        <w:gridCol w:w="1149"/>
        <w:gridCol w:w="1149"/>
        <w:gridCol w:w="1255"/>
        <w:gridCol w:w="1358"/>
      </w:tblGrid>
      <w:tr w:rsidR="00453AAE" w:rsidRPr="0044371B" w:rsidTr="00797257">
        <w:trPr>
          <w:trHeight w:val="274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 xml:space="preserve">№ </w:t>
            </w:r>
            <w:proofErr w:type="gramStart"/>
            <w:r w:rsidRPr="0044371B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44371B">
              <w:rPr>
                <w:rFonts w:ascii="Times New Roman" w:hAnsi="Times New Roman"/>
                <w:lang w:eastAsia="ru-RU"/>
              </w:rPr>
              <w:t>/п</w:t>
            </w:r>
          </w:p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Наименование целевого показателя результативности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 xml:space="preserve">Единица </w:t>
            </w:r>
          </w:p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измерения</w:t>
            </w:r>
          </w:p>
        </w:tc>
        <w:tc>
          <w:tcPr>
            <w:tcW w:w="1573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 xml:space="preserve">Значение целевого показателя результативности </w:t>
            </w:r>
          </w:p>
        </w:tc>
      </w:tr>
      <w:tr w:rsidR="00453AAE" w:rsidRPr="0044371B" w:rsidTr="00797257">
        <w:trPr>
          <w:trHeight w:val="326"/>
        </w:trPr>
        <w:tc>
          <w:tcPr>
            <w:tcW w:w="17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1 квартал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2 квартал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3 квартал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4 квартал</w:t>
            </w:r>
          </w:p>
        </w:tc>
      </w:tr>
      <w:tr w:rsidR="00453AAE" w:rsidRPr="0044371B" w:rsidTr="00797257">
        <w:trPr>
          <w:trHeight w:val="224"/>
        </w:trPr>
        <w:tc>
          <w:tcPr>
            <w:tcW w:w="17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lang w:eastAsia="ru-RU"/>
              </w:rPr>
              <w:t>8</w:t>
            </w:r>
          </w:p>
        </w:tc>
      </w:tr>
      <w:tr w:rsidR="00453AAE" w:rsidRPr="0044371B" w:rsidTr="00797257">
        <w:trPr>
          <w:trHeight w:val="68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Финансирование к</w:t>
            </w:r>
            <w:r w:rsidRPr="00416897">
              <w:rPr>
                <w:rFonts w:ascii="Times New Roman" w:hAnsi="Times New Roman"/>
                <w:bCs/>
              </w:rPr>
              <w:t>апитальн</w:t>
            </w:r>
            <w:r>
              <w:rPr>
                <w:rFonts w:ascii="Times New Roman" w:hAnsi="Times New Roman"/>
                <w:bCs/>
              </w:rPr>
              <w:t xml:space="preserve">ого </w:t>
            </w:r>
            <w:r w:rsidRPr="00416897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а</w:t>
            </w:r>
            <w:r w:rsidRPr="00416897">
              <w:rPr>
                <w:rFonts w:ascii="Times New Roman" w:hAnsi="Times New Roman"/>
                <w:bCs/>
              </w:rPr>
              <w:t xml:space="preserve"> Дома Культуры в д. Ретюнь, Лужского муниципального района, Ленинградской области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4A8A">
              <w:rPr>
                <w:rFonts w:ascii="Times New Roman" w:hAnsi="Times New Roman"/>
                <w:sz w:val="24"/>
                <w:szCs w:val="24"/>
                <w:lang w:eastAsia="ru-RU"/>
              </w:rPr>
              <w:t>Проце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нт выполнения работ по объекту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371B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F9322C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bookmarkStart w:id="0" w:name="_GoBack"/>
            <w:bookmarkEnd w:id="0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AAE" w:rsidRPr="0044371B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53AAE" w:rsidRDefault="00453AAE" w:rsidP="005A1ABE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53AAE" w:rsidRPr="003860E8" w:rsidRDefault="00453AAE" w:rsidP="005A1ABE">
      <w:pPr>
        <w:spacing w:after="0" w:line="36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3860E8">
        <w:rPr>
          <w:rFonts w:ascii="Times New Roman" w:hAnsi="Times New Roman"/>
          <w:bCs/>
          <w:sz w:val="28"/>
          <w:szCs w:val="28"/>
          <w:lang w:eastAsia="ru-RU"/>
        </w:rPr>
        <w:t>Администрация:</w:t>
      </w:r>
    </w:p>
    <w:tbl>
      <w:tblPr>
        <w:tblW w:w="7393" w:type="dxa"/>
        <w:tblLook w:val="00A0" w:firstRow="1" w:lastRow="0" w:firstColumn="1" w:lastColumn="0" w:noHBand="0" w:noVBand="0"/>
      </w:tblPr>
      <w:tblGrid>
        <w:gridCol w:w="7393"/>
      </w:tblGrid>
      <w:tr w:rsidR="00453AAE" w:rsidRPr="0044371B" w:rsidTr="00797257">
        <w:trPr>
          <w:trHeight w:val="539"/>
        </w:trPr>
        <w:tc>
          <w:tcPr>
            <w:tcW w:w="7393" w:type="dxa"/>
          </w:tcPr>
          <w:p w:rsidR="00453AAE" w:rsidRPr="00874207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>Исполняющий</w:t>
            </w:r>
            <w:proofErr w:type="gramEnd"/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 xml:space="preserve"> обязанности главы администрации муниципального образования </w:t>
            </w:r>
            <w:proofErr w:type="spellStart"/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>Ретюнское</w:t>
            </w:r>
            <w:proofErr w:type="spellEnd"/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сельское поселение Лужского муниципального района Ленинградской области</w:t>
            </w:r>
          </w:p>
        </w:tc>
      </w:tr>
      <w:tr w:rsidR="00453AAE" w:rsidRPr="0044371B" w:rsidTr="00797257">
        <w:trPr>
          <w:trHeight w:val="539"/>
        </w:trPr>
        <w:tc>
          <w:tcPr>
            <w:tcW w:w="7393" w:type="dxa"/>
          </w:tcPr>
          <w:p w:rsidR="00453AAE" w:rsidRPr="00874207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</w:t>
            </w:r>
          </w:p>
        </w:tc>
      </w:tr>
      <w:tr w:rsidR="00453AAE" w:rsidRPr="0044371B" w:rsidTr="00797257">
        <w:trPr>
          <w:trHeight w:val="539"/>
        </w:trPr>
        <w:tc>
          <w:tcPr>
            <w:tcW w:w="7393" w:type="dxa"/>
          </w:tcPr>
          <w:p w:rsidR="00453AAE" w:rsidRPr="00874207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</w:t>
            </w:r>
          </w:p>
        </w:tc>
      </w:tr>
      <w:tr w:rsidR="00453AAE" w:rsidRPr="0044371B" w:rsidTr="00797257">
        <w:tc>
          <w:tcPr>
            <w:tcW w:w="7393" w:type="dxa"/>
          </w:tcPr>
          <w:p w:rsidR="00453AAE" w:rsidRPr="00874207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874207">
              <w:rPr>
                <w:rFonts w:ascii="Times New Roman" w:hAnsi="Times New Roman"/>
                <w:bCs/>
                <w:sz w:val="28"/>
                <w:szCs w:val="28"/>
              </w:rPr>
              <w:t xml:space="preserve"> __________________К.С. Наумов     </w:t>
            </w:r>
          </w:p>
        </w:tc>
      </w:tr>
      <w:tr w:rsidR="00453AAE" w:rsidRPr="0044371B" w:rsidTr="00797257">
        <w:trPr>
          <w:trHeight w:val="80"/>
        </w:trPr>
        <w:tc>
          <w:tcPr>
            <w:tcW w:w="7393" w:type="dxa"/>
          </w:tcPr>
          <w:p w:rsidR="00453AAE" w:rsidRPr="00F46F76" w:rsidRDefault="00453AAE" w:rsidP="0079725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</w:t>
            </w:r>
            <w:r w:rsidRPr="00F46F76">
              <w:rPr>
                <w:rFonts w:ascii="Times New Roman" w:hAnsi="Times New Roman"/>
                <w:bCs/>
                <w:sz w:val="24"/>
                <w:szCs w:val="24"/>
              </w:rPr>
              <w:t xml:space="preserve">Место для печати                 </w:t>
            </w:r>
          </w:p>
        </w:tc>
      </w:tr>
      <w:tr w:rsidR="00453AAE" w:rsidRPr="0044371B" w:rsidTr="00797257">
        <w:trPr>
          <w:trHeight w:val="80"/>
        </w:trPr>
        <w:tc>
          <w:tcPr>
            <w:tcW w:w="7393" w:type="dxa"/>
          </w:tcPr>
          <w:p w:rsidR="00453AAE" w:rsidRPr="00874207" w:rsidRDefault="00453AAE" w:rsidP="0079725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53AAE" w:rsidRDefault="00453AAE"/>
    <w:sectPr w:rsidR="00453AAE" w:rsidSect="005A1A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ABE"/>
    <w:rsid w:val="00184F24"/>
    <w:rsid w:val="002A10B9"/>
    <w:rsid w:val="002F1BFC"/>
    <w:rsid w:val="003860E8"/>
    <w:rsid w:val="00416897"/>
    <w:rsid w:val="0044371B"/>
    <w:rsid w:val="00453AAE"/>
    <w:rsid w:val="005401FF"/>
    <w:rsid w:val="005619AA"/>
    <w:rsid w:val="005A1ABE"/>
    <w:rsid w:val="00797257"/>
    <w:rsid w:val="00874207"/>
    <w:rsid w:val="00A96ACB"/>
    <w:rsid w:val="00AA0CE3"/>
    <w:rsid w:val="00B642FE"/>
    <w:rsid w:val="00D24A8A"/>
    <w:rsid w:val="00DE12FC"/>
    <w:rsid w:val="00F46F76"/>
    <w:rsid w:val="00F9322C"/>
    <w:rsid w:val="00F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E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6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2018-07-05T12:26:00Z</cp:lastPrinted>
  <dcterms:created xsi:type="dcterms:W3CDTF">2018-05-10T12:58:00Z</dcterms:created>
  <dcterms:modified xsi:type="dcterms:W3CDTF">2018-11-29T08:15:00Z</dcterms:modified>
</cp:coreProperties>
</file>